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before="4500" w:after="0" w:line="240" w:lineRule="auto"/>
        <w:jc w:val="center"/>
        <w:rPr>
          <w:rFonts w:ascii="Times New Roman" w:eastAsia="Times New Roman" w:hAnsi="Times New Roman" w:cs="Times New Roman"/>
          <w:color w:val="000000"/>
          <w:sz w:val="27"/>
          <w:szCs w:val="27"/>
          <w:lang w:eastAsia="ru-RU"/>
        </w:rPr>
      </w:pPr>
      <w:r w:rsidRPr="00E85799">
        <w:rPr>
          <w:rFonts w:ascii="Tahoma" w:eastAsia="Times New Roman" w:hAnsi="Tahoma" w:cs="Tahoma"/>
          <w:color w:val="17365D"/>
          <w:sz w:val="80"/>
          <w:szCs w:val="80"/>
          <w:lang w:eastAsia="ru-RU"/>
        </w:rPr>
        <w:t>Formula One 3.0 OCX Справка</w:t>
      </w:r>
    </w:p>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type="textWrapping" w:clear="all"/>
      </w:r>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b/>
          <w:bCs/>
          <w:color w:val="365F91"/>
          <w:sz w:val="28"/>
          <w:szCs w:val="28"/>
          <w:lang w:eastAsia="ru-RU"/>
        </w:rPr>
        <w:t>Оглавление</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 w:anchor="_topic_Y4I1KJ" w:history="1">
        <w:r w:rsidRPr="00E85799">
          <w:rPr>
            <w:rFonts w:ascii="Tahoma" w:eastAsia="Times New Roman" w:hAnsi="Tahoma" w:cs="Tahoma"/>
            <w:color w:val="000000"/>
            <w:sz w:val="24"/>
            <w:szCs w:val="24"/>
            <w:u w:val="single"/>
            <w:lang w:eastAsia="ru-RU"/>
          </w:rPr>
          <w:t>Добро пожаловать в Формулу-1</w:t>
        </w:r>
      </w:hyperlink>
      <w:r w:rsidRPr="00E85799">
        <w:rPr>
          <w:rFonts w:ascii="Tahoma" w:eastAsia="Times New Roman" w:hAnsi="Tahoma" w:cs="Tahoma"/>
          <w:color w:val="000000"/>
          <w:sz w:val="24"/>
          <w:szCs w:val="24"/>
          <w:lang w:eastAsia="ru-RU"/>
        </w:rPr>
        <w:t> 29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5" w:anchor="_topic_Reaching_Our_Technical_Support_D" w:history="1">
        <w:r w:rsidRPr="00E85799">
          <w:rPr>
            <w:rFonts w:ascii="Tahoma" w:eastAsia="Times New Roman" w:hAnsi="Tahoma" w:cs="Tahoma"/>
            <w:color w:val="000000"/>
            <w:sz w:val="24"/>
            <w:szCs w:val="24"/>
            <w:u w:val="single"/>
            <w:lang w:eastAsia="ru-RU"/>
          </w:rPr>
          <w:t>Связаться с нашим отделом технической поддержки</w:t>
        </w:r>
      </w:hyperlink>
      <w:r w:rsidRPr="00E85799">
        <w:rPr>
          <w:rFonts w:ascii="Tahoma" w:eastAsia="Times New Roman" w:hAnsi="Tahoma" w:cs="Tahoma"/>
          <w:color w:val="000000"/>
          <w:sz w:val="24"/>
          <w:szCs w:val="24"/>
          <w:lang w:eastAsia="ru-RU"/>
        </w:rPr>
        <w:t> 30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 w:anchor="_topic_New_Features_in_Version_3_0" w:history="1">
        <w:r w:rsidRPr="00E85799">
          <w:rPr>
            <w:rFonts w:ascii="Tahoma" w:eastAsia="Times New Roman" w:hAnsi="Tahoma" w:cs="Tahoma"/>
            <w:color w:val="000000"/>
            <w:sz w:val="24"/>
            <w:szCs w:val="24"/>
            <w:u w:val="single"/>
            <w:lang w:eastAsia="ru-RU"/>
          </w:rPr>
          <w:t>Новые функции в версии 3.0</w:t>
        </w:r>
      </w:hyperlink>
      <w:r w:rsidRPr="00E85799">
        <w:rPr>
          <w:rFonts w:ascii="Tahoma" w:eastAsia="Times New Roman" w:hAnsi="Tahoma" w:cs="Tahoma"/>
          <w:color w:val="000000"/>
          <w:sz w:val="24"/>
          <w:szCs w:val="24"/>
          <w:lang w:eastAsia="ru-RU"/>
        </w:rPr>
        <w:t> 30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7" w:anchor="_topic_Adding_the_OCX_to_Your_Applicati" w:history="1">
        <w:r w:rsidRPr="00E85799">
          <w:rPr>
            <w:rFonts w:ascii="Tahoma" w:eastAsia="Times New Roman" w:hAnsi="Tahoma" w:cs="Tahoma"/>
            <w:color w:val="000000"/>
            <w:sz w:val="24"/>
            <w:szCs w:val="24"/>
            <w:u w:val="single"/>
            <w:lang w:eastAsia="ru-RU"/>
          </w:rPr>
          <w:t>Добавление OCX в ваше приложение</w:t>
        </w:r>
      </w:hyperlink>
      <w:r w:rsidRPr="00E85799">
        <w:rPr>
          <w:rFonts w:ascii="Tahoma" w:eastAsia="Times New Roman" w:hAnsi="Tahoma" w:cs="Tahoma"/>
          <w:color w:val="000000"/>
          <w:sz w:val="24"/>
          <w:szCs w:val="24"/>
          <w:lang w:eastAsia="ru-RU"/>
        </w:rPr>
        <w:t> 31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8" w:anchor="_topic_Distributing_Formula_One_Applica" w:history="1">
        <w:r w:rsidRPr="00E85799">
          <w:rPr>
            <w:rFonts w:ascii="Tahoma" w:eastAsia="Times New Roman" w:hAnsi="Tahoma" w:cs="Tahoma"/>
            <w:color w:val="000000"/>
            <w:sz w:val="24"/>
            <w:szCs w:val="24"/>
            <w:u w:val="single"/>
            <w:lang w:eastAsia="ru-RU"/>
          </w:rPr>
          <w:t>Распространение приложений Формулы 1</w:t>
        </w:r>
      </w:hyperlink>
      <w:r w:rsidRPr="00E85799">
        <w:rPr>
          <w:rFonts w:ascii="Tahoma" w:eastAsia="Times New Roman" w:hAnsi="Tahoma" w:cs="Tahoma"/>
          <w:color w:val="000000"/>
          <w:sz w:val="24"/>
          <w:szCs w:val="24"/>
          <w:lang w:eastAsia="ru-RU"/>
        </w:rPr>
        <w:t> 32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9" w:anchor="_topic_The_Formula_One_Control" w:history="1">
        <w:r w:rsidRPr="00E85799">
          <w:rPr>
            <w:rFonts w:ascii="Tahoma" w:eastAsia="Times New Roman" w:hAnsi="Tahoma" w:cs="Tahoma"/>
            <w:color w:val="000000"/>
            <w:sz w:val="24"/>
            <w:szCs w:val="24"/>
            <w:u w:val="single"/>
            <w:lang w:eastAsia="ru-RU"/>
          </w:rPr>
          <w:t>Формула Один Контроль</w:t>
        </w:r>
      </w:hyperlink>
      <w:r w:rsidRPr="00E85799">
        <w:rPr>
          <w:rFonts w:ascii="Tahoma" w:eastAsia="Times New Roman" w:hAnsi="Tahoma" w:cs="Tahoma"/>
          <w:color w:val="000000"/>
          <w:sz w:val="24"/>
          <w:szCs w:val="24"/>
          <w:lang w:eastAsia="ru-RU"/>
        </w:rPr>
        <w:t> 32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0" w:anchor="_topic_Using_Properties" w:history="1">
        <w:r w:rsidRPr="00E85799">
          <w:rPr>
            <w:rFonts w:ascii="Tahoma" w:eastAsia="Times New Roman" w:hAnsi="Tahoma" w:cs="Tahoma"/>
            <w:color w:val="000000"/>
            <w:sz w:val="24"/>
            <w:szCs w:val="24"/>
            <w:u w:val="single"/>
            <w:lang w:eastAsia="ru-RU"/>
          </w:rPr>
          <w:t>Использование свойств</w:t>
        </w:r>
      </w:hyperlink>
      <w:r w:rsidRPr="00E85799">
        <w:rPr>
          <w:rFonts w:ascii="Tahoma" w:eastAsia="Times New Roman" w:hAnsi="Tahoma" w:cs="Tahoma"/>
          <w:color w:val="000000"/>
          <w:sz w:val="24"/>
          <w:szCs w:val="24"/>
          <w:lang w:eastAsia="ru-RU"/>
        </w:rPr>
        <w:t> 32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1" w:anchor="_topic_Property_Data_Types" w:history="1">
        <w:r w:rsidRPr="00E85799">
          <w:rPr>
            <w:rFonts w:ascii="Tahoma" w:eastAsia="Times New Roman" w:hAnsi="Tahoma" w:cs="Tahoma"/>
            <w:color w:val="000000"/>
            <w:sz w:val="24"/>
            <w:szCs w:val="24"/>
            <w:u w:val="single"/>
            <w:lang w:eastAsia="ru-RU"/>
          </w:rPr>
          <w:t>Типы данных собственности</w:t>
        </w:r>
      </w:hyperlink>
      <w:r w:rsidRPr="00E85799">
        <w:rPr>
          <w:rFonts w:ascii="Tahoma" w:eastAsia="Times New Roman" w:hAnsi="Tahoma" w:cs="Tahoma"/>
          <w:color w:val="000000"/>
          <w:sz w:val="24"/>
          <w:szCs w:val="24"/>
          <w:lang w:eastAsia="ru-RU"/>
        </w:rPr>
        <w:t> 33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2" w:anchor="_topic_Setting_Properties" w:history="1">
        <w:r w:rsidRPr="00E85799">
          <w:rPr>
            <w:rFonts w:ascii="Tahoma" w:eastAsia="Times New Roman" w:hAnsi="Tahoma" w:cs="Tahoma"/>
            <w:color w:val="000000"/>
            <w:sz w:val="24"/>
            <w:szCs w:val="24"/>
            <w:u w:val="single"/>
            <w:lang w:eastAsia="ru-RU"/>
          </w:rPr>
          <w:t>Настройка свойств</w:t>
        </w:r>
      </w:hyperlink>
      <w:r w:rsidRPr="00E85799">
        <w:rPr>
          <w:rFonts w:ascii="Tahoma" w:eastAsia="Times New Roman" w:hAnsi="Tahoma" w:cs="Tahoma"/>
          <w:color w:val="000000"/>
          <w:sz w:val="24"/>
          <w:szCs w:val="24"/>
          <w:lang w:eastAsia="ru-RU"/>
        </w:rPr>
        <w:t> 33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3" w:anchor="_topic_Returning_Property_Values" w:history="1">
        <w:r w:rsidRPr="00E85799">
          <w:rPr>
            <w:rFonts w:ascii="Tahoma" w:eastAsia="Times New Roman" w:hAnsi="Tahoma" w:cs="Tahoma"/>
            <w:color w:val="000000"/>
            <w:sz w:val="24"/>
            <w:szCs w:val="24"/>
            <w:u w:val="single"/>
            <w:lang w:eastAsia="ru-RU"/>
          </w:rPr>
          <w:t>Возвращение значений свойства</w:t>
        </w:r>
      </w:hyperlink>
      <w:r w:rsidRPr="00E85799">
        <w:rPr>
          <w:rFonts w:ascii="Tahoma" w:eastAsia="Times New Roman" w:hAnsi="Tahoma" w:cs="Tahoma"/>
          <w:color w:val="000000"/>
          <w:sz w:val="24"/>
          <w:szCs w:val="24"/>
          <w:lang w:eastAsia="ru-RU"/>
        </w:rPr>
        <w:t> 34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4" w:anchor="_topic_Properties_that_take_an_index" w:history="1">
        <w:r w:rsidRPr="00E85799">
          <w:rPr>
            <w:rFonts w:ascii="Tahoma" w:eastAsia="Times New Roman" w:hAnsi="Tahoma" w:cs="Tahoma"/>
            <w:color w:val="000000"/>
            <w:sz w:val="24"/>
            <w:szCs w:val="24"/>
            <w:u w:val="single"/>
            <w:lang w:eastAsia="ru-RU"/>
          </w:rPr>
          <w:t>Свойства, которые принимают индекс</w:t>
        </w:r>
      </w:hyperlink>
      <w:r w:rsidRPr="00E85799">
        <w:rPr>
          <w:rFonts w:ascii="Tahoma" w:eastAsia="Times New Roman" w:hAnsi="Tahoma" w:cs="Tahoma"/>
          <w:color w:val="000000"/>
          <w:sz w:val="24"/>
          <w:szCs w:val="24"/>
          <w:lang w:eastAsia="ru-RU"/>
        </w:rPr>
        <w:t> 34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5" w:anchor="_topic_Using_Methods" w:history="1">
        <w:r w:rsidRPr="00E85799">
          <w:rPr>
            <w:rFonts w:ascii="Tahoma" w:eastAsia="Times New Roman" w:hAnsi="Tahoma" w:cs="Tahoma"/>
            <w:color w:val="000000"/>
            <w:sz w:val="24"/>
            <w:szCs w:val="24"/>
            <w:u w:val="single"/>
            <w:lang w:eastAsia="ru-RU"/>
          </w:rPr>
          <w:t>Использование методов</w:t>
        </w:r>
      </w:hyperlink>
      <w:r w:rsidRPr="00E85799">
        <w:rPr>
          <w:rFonts w:ascii="Tahoma" w:eastAsia="Times New Roman" w:hAnsi="Tahoma" w:cs="Tahoma"/>
          <w:color w:val="000000"/>
          <w:sz w:val="24"/>
          <w:szCs w:val="24"/>
          <w:lang w:eastAsia="ru-RU"/>
        </w:rPr>
        <w:t> 35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6" w:anchor="_topic_Handling_Errors" w:history="1">
        <w:r w:rsidRPr="00E85799">
          <w:rPr>
            <w:rFonts w:ascii="Tahoma" w:eastAsia="Times New Roman" w:hAnsi="Tahoma" w:cs="Tahoma"/>
            <w:color w:val="000000"/>
            <w:sz w:val="24"/>
            <w:szCs w:val="24"/>
            <w:u w:val="single"/>
            <w:lang w:eastAsia="ru-RU"/>
          </w:rPr>
          <w:t>Обработка ошибок</w:t>
        </w:r>
      </w:hyperlink>
      <w:r w:rsidRPr="00E85799">
        <w:rPr>
          <w:rFonts w:ascii="Tahoma" w:eastAsia="Times New Roman" w:hAnsi="Tahoma" w:cs="Tahoma"/>
          <w:color w:val="000000"/>
          <w:sz w:val="24"/>
          <w:szCs w:val="24"/>
          <w:lang w:eastAsia="ru-RU"/>
        </w:rPr>
        <w:t> 35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7" w:anchor="_topic_Using_Views_and_Workbooks" w:history="1">
        <w:r w:rsidRPr="00E85799">
          <w:rPr>
            <w:rFonts w:ascii="Tahoma" w:eastAsia="Times New Roman" w:hAnsi="Tahoma" w:cs="Tahoma"/>
            <w:color w:val="000000"/>
            <w:sz w:val="24"/>
            <w:szCs w:val="24"/>
            <w:u w:val="single"/>
            <w:lang w:eastAsia="ru-RU"/>
          </w:rPr>
          <w:t>Использование представлений и рабочих книг</w:t>
        </w:r>
      </w:hyperlink>
      <w:r w:rsidRPr="00E85799">
        <w:rPr>
          <w:rFonts w:ascii="Tahoma" w:eastAsia="Times New Roman" w:hAnsi="Tahoma" w:cs="Tahoma"/>
          <w:color w:val="000000"/>
          <w:sz w:val="24"/>
          <w:szCs w:val="24"/>
          <w:lang w:eastAsia="ru-RU"/>
        </w:rPr>
        <w:t> 37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8" w:anchor="_topic_Working_with_Workbooks" w:history="1">
        <w:r w:rsidRPr="00E85799">
          <w:rPr>
            <w:rFonts w:ascii="Tahoma" w:eastAsia="Times New Roman" w:hAnsi="Tahoma" w:cs="Tahoma"/>
            <w:color w:val="000000"/>
            <w:sz w:val="24"/>
            <w:szCs w:val="24"/>
            <w:u w:val="single"/>
            <w:lang w:eastAsia="ru-RU"/>
          </w:rPr>
          <w:t>Работа с рабочими тетрадями</w:t>
        </w:r>
      </w:hyperlink>
      <w:r w:rsidRPr="00E85799">
        <w:rPr>
          <w:rFonts w:ascii="Tahoma" w:eastAsia="Times New Roman" w:hAnsi="Tahoma" w:cs="Tahoma"/>
          <w:color w:val="000000"/>
          <w:sz w:val="24"/>
          <w:szCs w:val="24"/>
          <w:lang w:eastAsia="ru-RU"/>
        </w:rPr>
        <w:t> 37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9" w:anchor="_topic_Working_with_Views" w:history="1">
        <w:r w:rsidRPr="00E85799">
          <w:rPr>
            <w:rFonts w:ascii="Tahoma" w:eastAsia="Times New Roman" w:hAnsi="Tahoma" w:cs="Tahoma"/>
            <w:color w:val="000000"/>
            <w:sz w:val="24"/>
            <w:szCs w:val="24"/>
            <w:u w:val="single"/>
            <w:lang w:eastAsia="ru-RU"/>
          </w:rPr>
          <w:t>Работа с представлениями</w:t>
        </w:r>
      </w:hyperlink>
      <w:r w:rsidRPr="00E85799">
        <w:rPr>
          <w:rFonts w:ascii="Tahoma" w:eastAsia="Times New Roman" w:hAnsi="Tahoma" w:cs="Tahoma"/>
          <w:color w:val="000000"/>
          <w:sz w:val="24"/>
          <w:szCs w:val="24"/>
          <w:lang w:eastAsia="ru-RU"/>
        </w:rPr>
        <w:t> 37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0" w:anchor="_topic_Using_View_Information" w:history="1">
        <w:r w:rsidRPr="00E85799">
          <w:rPr>
            <w:rFonts w:ascii="Tahoma" w:eastAsia="Times New Roman" w:hAnsi="Tahoma" w:cs="Tahoma"/>
            <w:color w:val="000000"/>
            <w:sz w:val="24"/>
            <w:szCs w:val="24"/>
            <w:u w:val="single"/>
            <w:lang w:eastAsia="ru-RU"/>
          </w:rPr>
          <w:t>Использование Просмотр информации</w:t>
        </w:r>
      </w:hyperlink>
      <w:r w:rsidRPr="00E85799">
        <w:rPr>
          <w:rFonts w:ascii="Tahoma" w:eastAsia="Times New Roman" w:hAnsi="Tahoma" w:cs="Tahoma"/>
          <w:color w:val="000000"/>
          <w:sz w:val="24"/>
          <w:szCs w:val="24"/>
          <w:lang w:eastAsia="ru-RU"/>
        </w:rPr>
        <w:t> 38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1" w:anchor="_topic_Attaching_Views_to_Workbooks" w:history="1">
        <w:r w:rsidRPr="00E85799">
          <w:rPr>
            <w:rFonts w:ascii="Tahoma" w:eastAsia="Times New Roman" w:hAnsi="Tahoma" w:cs="Tahoma"/>
            <w:color w:val="000000"/>
            <w:sz w:val="24"/>
            <w:szCs w:val="24"/>
            <w:u w:val="single"/>
            <w:lang w:eastAsia="ru-RU"/>
          </w:rPr>
          <w:t>Присоединение видов к рабочим книгам</w:t>
        </w:r>
      </w:hyperlink>
      <w:r w:rsidRPr="00E85799">
        <w:rPr>
          <w:rFonts w:ascii="Tahoma" w:eastAsia="Times New Roman" w:hAnsi="Tahoma" w:cs="Tahoma"/>
          <w:color w:val="000000"/>
          <w:sz w:val="24"/>
          <w:szCs w:val="24"/>
          <w:lang w:eastAsia="ru-RU"/>
        </w:rPr>
        <w:t> 39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2" w:anchor="_topic_One_View_That_Can_Display_Multip" w:history="1">
        <w:r w:rsidRPr="00E85799">
          <w:rPr>
            <w:rFonts w:ascii="Tahoma" w:eastAsia="Times New Roman" w:hAnsi="Tahoma" w:cs="Tahoma"/>
            <w:color w:val="000000"/>
            <w:sz w:val="24"/>
            <w:szCs w:val="24"/>
            <w:u w:val="single"/>
            <w:lang w:eastAsia="ru-RU"/>
          </w:rPr>
          <w:t>Один вид, который может отображать несколько рабочих книг</w:t>
        </w:r>
      </w:hyperlink>
      <w:r w:rsidRPr="00E85799">
        <w:rPr>
          <w:rFonts w:ascii="Tahoma" w:eastAsia="Times New Roman" w:hAnsi="Tahoma" w:cs="Tahoma"/>
          <w:color w:val="000000"/>
          <w:sz w:val="24"/>
          <w:szCs w:val="24"/>
          <w:lang w:eastAsia="ru-RU"/>
        </w:rPr>
        <w:t> 39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3" w:anchor="_topic_One_Workbook_Displayed_in_Multip" w:history="1">
        <w:r w:rsidRPr="00E85799">
          <w:rPr>
            <w:rFonts w:ascii="Tahoma" w:eastAsia="Times New Roman" w:hAnsi="Tahoma" w:cs="Tahoma"/>
            <w:color w:val="000000"/>
            <w:sz w:val="24"/>
            <w:szCs w:val="24"/>
            <w:u w:val="single"/>
            <w:lang w:eastAsia="ru-RU"/>
          </w:rPr>
          <w:t>Одна книга отображается в нескольких видах</w:t>
        </w:r>
      </w:hyperlink>
      <w:r w:rsidRPr="00E85799">
        <w:rPr>
          <w:rFonts w:ascii="Tahoma" w:eastAsia="Times New Roman" w:hAnsi="Tahoma" w:cs="Tahoma"/>
          <w:color w:val="000000"/>
          <w:sz w:val="24"/>
          <w:szCs w:val="24"/>
          <w:lang w:eastAsia="ru-RU"/>
        </w:rPr>
        <w:t> 40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4" w:anchor="_topic_Controlling_What_is_Displayed_in" w:history="1">
        <w:r w:rsidRPr="00E85799">
          <w:rPr>
            <w:rFonts w:ascii="Tahoma" w:eastAsia="Times New Roman" w:hAnsi="Tahoma" w:cs="Tahoma"/>
            <w:color w:val="000000"/>
            <w:sz w:val="24"/>
            <w:szCs w:val="24"/>
            <w:u w:val="single"/>
            <w:lang w:eastAsia="ru-RU"/>
          </w:rPr>
          <w:t>Управление тем, что отображается в представлении</w:t>
        </w:r>
      </w:hyperlink>
      <w:r w:rsidRPr="00E85799">
        <w:rPr>
          <w:rFonts w:ascii="Tahoma" w:eastAsia="Times New Roman" w:hAnsi="Tahoma" w:cs="Tahoma"/>
          <w:color w:val="000000"/>
          <w:sz w:val="24"/>
          <w:szCs w:val="24"/>
          <w:lang w:eastAsia="ru-RU"/>
        </w:rPr>
        <w:t> 40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5" w:anchor="_topic_The_Formula_One_Workbook" w:history="1">
        <w:r w:rsidRPr="00E85799">
          <w:rPr>
            <w:rFonts w:ascii="Tahoma" w:eastAsia="Times New Roman" w:hAnsi="Tahoma" w:cs="Tahoma"/>
            <w:color w:val="000000"/>
            <w:sz w:val="24"/>
            <w:szCs w:val="24"/>
            <w:u w:val="single"/>
            <w:lang w:eastAsia="ru-RU"/>
          </w:rPr>
          <w:t>Формула 1 Рабочая тетрадь</w:t>
        </w:r>
      </w:hyperlink>
      <w:r w:rsidRPr="00E85799">
        <w:rPr>
          <w:rFonts w:ascii="Tahoma" w:eastAsia="Times New Roman" w:hAnsi="Tahoma" w:cs="Tahoma"/>
          <w:color w:val="000000"/>
          <w:sz w:val="24"/>
          <w:szCs w:val="24"/>
          <w:lang w:eastAsia="ru-RU"/>
        </w:rPr>
        <w:t> 42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6" w:anchor="_topic_Inserting_Worksheets" w:history="1">
        <w:r w:rsidRPr="00E85799">
          <w:rPr>
            <w:rFonts w:ascii="Tahoma" w:eastAsia="Times New Roman" w:hAnsi="Tahoma" w:cs="Tahoma"/>
            <w:color w:val="000000"/>
            <w:sz w:val="24"/>
            <w:szCs w:val="24"/>
            <w:u w:val="single"/>
            <w:lang w:eastAsia="ru-RU"/>
          </w:rPr>
          <w:t>Вставка листов</w:t>
        </w:r>
      </w:hyperlink>
      <w:r w:rsidRPr="00E85799">
        <w:rPr>
          <w:rFonts w:ascii="Tahoma" w:eastAsia="Times New Roman" w:hAnsi="Tahoma" w:cs="Tahoma"/>
          <w:color w:val="000000"/>
          <w:sz w:val="24"/>
          <w:szCs w:val="24"/>
          <w:lang w:eastAsia="ru-RU"/>
        </w:rPr>
        <w:t> 43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7" w:anchor="_topic_Sheet_Index_List" w:history="1">
        <w:r w:rsidRPr="00E85799">
          <w:rPr>
            <w:rFonts w:ascii="Tahoma" w:eastAsia="Times New Roman" w:hAnsi="Tahoma" w:cs="Tahoma"/>
            <w:color w:val="000000"/>
            <w:sz w:val="24"/>
            <w:szCs w:val="24"/>
            <w:u w:val="single"/>
            <w:lang w:eastAsia="ru-RU"/>
          </w:rPr>
          <w:t>Лист Индексный список</w:t>
        </w:r>
      </w:hyperlink>
      <w:r w:rsidRPr="00E85799">
        <w:rPr>
          <w:rFonts w:ascii="Tahoma" w:eastAsia="Times New Roman" w:hAnsi="Tahoma" w:cs="Tahoma"/>
          <w:color w:val="000000"/>
          <w:sz w:val="24"/>
          <w:szCs w:val="24"/>
          <w:lang w:eastAsia="ru-RU"/>
        </w:rPr>
        <w:t> 43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8" w:anchor="_topic_Selecting_Worksheets" w:history="1">
        <w:r w:rsidRPr="00E85799">
          <w:rPr>
            <w:rFonts w:ascii="Tahoma" w:eastAsia="Times New Roman" w:hAnsi="Tahoma" w:cs="Tahoma"/>
            <w:color w:val="000000"/>
            <w:sz w:val="24"/>
            <w:szCs w:val="24"/>
            <w:u w:val="single"/>
            <w:lang w:eastAsia="ru-RU"/>
          </w:rPr>
          <w:t>Выбор рабочих листов</w:t>
        </w:r>
      </w:hyperlink>
      <w:r w:rsidRPr="00E85799">
        <w:rPr>
          <w:rFonts w:ascii="Tahoma" w:eastAsia="Times New Roman" w:hAnsi="Tahoma" w:cs="Tahoma"/>
          <w:color w:val="000000"/>
          <w:sz w:val="24"/>
          <w:szCs w:val="24"/>
          <w:lang w:eastAsia="ru-RU"/>
        </w:rPr>
        <w:t> 44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9" w:anchor="_topic_Working_with_a_Group_of_Workshee" w:history="1">
        <w:r w:rsidRPr="00E85799">
          <w:rPr>
            <w:rFonts w:ascii="Tahoma" w:eastAsia="Times New Roman" w:hAnsi="Tahoma" w:cs="Tahoma"/>
            <w:color w:val="000000"/>
            <w:sz w:val="24"/>
            <w:szCs w:val="24"/>
            <w:u w:val="single"/>
            <w:lang w:eastAsia="ru-RU"/>
          </w:rPr>
          <w:t>Работа с группой рабочих листов</w:t>
        </w:r>
      </w:hyperlink>
      <w:r w:rsidRPr="00E85799">
        <w:rPr>
          <w:rFonts w:ascii="Tahoma" w:eastAsia="Times New Roman" w:hAnsi="Tahoma" w:cs="Tahoma"/>
          <w:color w:val="000000"/>
          <w:sz w:val="24"/>
          <w:szCs w:val="24"/>
          <w:lang w:eastAsia="ru-RU"/>
        </w:rPr>
        <w:t> 45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0" w:anchor="_topic_Inserting_Multiple_Worksheets" w:history="1">
        <w:r w:rsidRPr="00E85799">
          <w:rPr>
            <w:rFonts w:ascii="Tahoma" w:eastAsia="Times New Roman" w:hAnsi="Tahoma" w:cs="Tahoma"/>
            <w:color w:val="000000"/>
            <w:sz w:val="24"/>
            <w:szCs w:val="24"/>
            <w:u w:val="single"/>
            <w:lang w:eastAsia="ru-RU"/>
          </w:rPr>
          <w:t>Вставка нескольких листов</w:t>
        </w:r>
      </w:hyperlink>
      <w:r w:rsidRPr="00E85799">
        <w:rPr>
          <w:rFonts w:ascii="Tahoma" w:eastAsia="Times New Roman" w:hAnsi="Tahoma" w:cs="Tahoma"/>
          <w:color w:val="000000"/>
          <w:sz w:val="24"/>
          <w:szCs w:val="24"/>
          <w:lang w:eastAsia="ru-RU"/>
        </w:rPr>
        <w:t> 46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1" w:anchor="_topic_Deleting_Worksheets" w:history="1">
        <w:r w:rsidRPr="00E85799">
          <w:rPr>
            <w:rFonts w:ascii="Tahoma" w:eastAsia="Times New Roman" w:hAnsi="Tahoma" w:cs="Tahoma"/>
            <w:color w:val="000000"/>
            <w:sz w:val="24"/>
            <w:szCs w:val="24"/>
            <w:u w:val="single"/>
            <w:lang w:eastAsia="ru-RU"/>
          </w:rPr>
          <w:t>Удаление рабочих листов</w:t>
        </w:r>
      </w:hyperlink>
      <w:r w:rsidRPr="00E85799">
        <w:rPr>
          <w:rFonts w:ascii="Tahoma" w:eastAsia="Times New Roman" w:hAnsi="Tahoma" w:cs="Tahoma"/>
          <w:color w:val="000000"/>
          <w:sz w:val="24"/>
          <w:szCs w:val="24"/>
          <w:lang w:eastAsia="ru-RU"/>
        </w:rPr>
        <w:t> 47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2" w:anchor="_topic_Renaming_Worksheets" w:history="1">
        <w:r w:rsidRPr="00E85799">
          <w:rPr>
            <w:rFonts w:ascii="Tahoma" w:eastAsia="Times New Roman" w:hAnsi="Tahoma" w:cs="Tahoma"/>
            <w:color w:val="000000"/>
            <w:sz w:val="24"/>
            <w:szCs w:val="24"/>
            <w:u w:val="single"/>
            <w:lang w:eastAsia="ru-RU"/>
          </w:rPr>
          <w:t>Переименование рабочих листов</w:t>
        </w:r>
      </w:hyperlink>
      <w:r w:rsidRPr="00E85799">
        <w:rPr>
          <w:rFonts w:ascii="Tahoma" w:eastAsia="Times New Roman" w:hAnsi="Tahoma" w:cs="Tahoma"/>
          <w:color w:val="000000"/>
          <w:sz w:val="24"/>
          <w:szCs w:val="24"/>
          <w:lang w:eastAsia="ru-RU"/>
        </w:rPr>
        <w:t> 48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3" w:anchor="_topic_Positioning_Worksheet_Tabs" w:history="1">
        <w:r w:rsidRPr="00E85799">
          <w:rPr>
            <w:rFonts w:ascii="Tahoma" w:eastAsia="Times New Roman" w:hAnsi="Tahoma" w:cs="Tahoma"/>
            <w:color w:val="000000"/>
            <w:sz w:val="24"/>
            <w:szCs w:val="24"/>
            <w:u w:val="single"/>
            <w:lang w:eastAsia="ru-RU"/>
          </w:rPr>
          <w:t>Расположение вкладок листа</w:t>
        </w:r>
      </w:hyperlink>
      <w:r w:rsidRPr="00E85799">
        <w:rPr>
          <w:rFonts w:ascii="Tahoma" w:eastAsia="Times New Roman" w:hAnsi="Tahoma" w:cs="Tahoma"/>
          <w:color w:val="000000"/>
          <w:sz w:val="24"/>
          <w:szCs w:val="24"/>
          <w:lang w:eastAsia="ru-RU"/>
        </w:rPr>
        <w:t> 48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4" w:anchor="_topic_Navigating_Through_Worksheets" w:history="1">
        <w:r w:rsidRPr="00E85799">
          <w:rPr>
            <w:rFonts w:ascii="Tahoma" w:eastAsia="Times New Roman" w:hAnsi="Tahoma" w:cs="Tahoma"/>
            <w:color w:val="000000"/>
            <w:sz w:val="24"/>
            <w:szCs w:val="24"/>
            <w:u w:val="single"/>
            <w:lang w:eastAsia="ru-RU"/>
          </w:rPr>
          <w:t>Навигация по рабочим листам</w:t>
        </w:r>
      </w:hyperlink>
      <w:r w:rsidRPr="00E85799">
        <w:rPr>
          <w:rFonts w:ascii="Tahoma" w:eastAsia="Times New Roman" w:hAnsi="Tahoma" w:cs="Tahoma"/>
          <w:color w:val="000000"/>
          <w:sz w:val="24"/>
          <w:szCs w:val="24"/>
          <w:lang w:eastAsia="ru-RU"/>
        </w:rPr>
        <w:t> 49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5" w:anchor="_topic_Using_Keyboard_Commands" w:history="1">
        <w:r w:rsidRPr="00E85799">
          <w:rPr>
            <w:rFonts w:ascii="Tahoma" w:eastAsia="Times New Roman" w:hAnsi="Tahoma" w:cs="Tahoma"/>
            <w:color w:val="000000"/>
            <w:sz w:val="24"/>
            <w:szCs w:val="24"/>
            <w:u w:val="single"/>
            <w:lang w:eastAsia="ru-RU"/>
          </w:rPr>
          <w:t>Использование клавиатурных команд</w:t>
        </w:r>
      </w:hyperlink>
      <w:r w:rsidRPr="00E85799">
        <w:rPr>
          <w:rFonts w:ascii="Tahoma" w:eastAsia="Times New Roman" w:hAnsi="Tahoma" w:cs="Tahoma"/>
          <w:color w:val="000000"/>
          <w:sz w:val="24"/>
          <w:szCs w:val="24"/>
          <w:lang w:eastAsia="ru-RU"/>
        </w:rPr>
        <w:t> 50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6" w:anchor="_topic_Performing_Mouse_Actions" w:history="1">
        <w:r w:rsidRPr="00E85799">
          <w:rPr>
            <w:rFonts w:ascii="Tahoma" w:eastAsia="Times New Roman" w:hAnsi="Tahoma" w:cs="Tahoma"/>
            <w:color w:val="000000"/>
            <w:sz w:val="24"/>
            <w:szCs w:val="24"/>
            <w:u w:val="single"/>
            <w:lang w:eastAsia="ru-RU"/>
          </w:rPr>
          <w:t>Выполнение действий мыши</w:t>
        </w:r>
      </w:hyperlink>
      <w:r w:rsidRPr="00E85799">
        <w:rPr>
          <w:rFonts w:ascii="Tahoma" w:eastAsia="Times New Roman" w:hAnsi="Tahoma" w:cs="Tahoma"/>
          <w:color w:val="000000"/>
          <w:sz w:val="24"/>
          <w:szCs w:val="24"/>
          <w:lang w:eastAsia="ru-RU"/>
        </w:rPr>
        <w:t> 51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7" w:anchor="_topic_Selecting_Cells" w:history="1">
        <w:r w:rsidRPr="00E85799">
          <w:rPr>
            <w:rFonts w:ascii="Tahoma" w:eastAsia="Times New Roman" w:hAnsi="Tahoma" w:cs="Tahoma"/>
            <w:color w:val="000000"/>
            <w:sz w:val="24"/>
            <w:szCs w:val="24"/>
            <w:u w:val="single"/>
            <w:lang w:eastAsia="ru-RU"/>
          </w:rPr>
          <w:t>Выбор ячеек</w:t>
        </w:r>
      </w:hyperlink>
      <w:r w:rsidRPr="00E85799">
        <w:rPr>
          <w:rFonts w:ascii="Tahoma" w:eastAsia="Times New Roman" w:hAnsi="Tahoma" w:cs="Tahoma"/>
          <w:color w:val="000000"/>
          <w:sz w:val="24"/>
          <w:szCs w:val="24"/>
          <w:lang w:eastAsia="ru-RU"/>
        </w:rPr>
        <w:t> 52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8" w:anchor="_topic_Selecting_Cells_with_the_Mouse" w:history="1">
        <w:r w:rsidRPr="00E85799">
          <w:rPr>
            <w:rFonts w:ascii="Tahoma" w:eastAsia="Times New Roman" w:hAnsi="Tahoma" w:cs="Tahoma"/>
            <w:color w:val="000000"/>
            <w:sz w:val="24"/>
            <w:szCs w:val="24"/>
            <w:u w:val="single"/>
            <w:lang w:eastAsia="ru-RU"/>
          </w:rPr>
          <w:t>Выбор клеток с помощью мыши</w:t>
        </w:r>
      </w:hyperlink>
      <w:r w:rsidRPr="00E85799">
        <w:rPr>
          <w:rFonts w:ascii="Tahoma" w:eastAsia="Times New Roman" w:hAnsi="Tahoma" w:cs="Tahoma"/>
          <w:color w:val="000000"/>
          <w:sz w:val="24"/>
          <w:szCs w:val="24"/>
          <w:lang w:eastAsia="ru-RU"/>
        </w:rPr>
        <w:t> 52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9" w:anchor="_topic_Selecting_Cells_with_Properties_" w:history="1">
        <w:r w:rsidRPr="00E85799">
          <w:rPr>
            <w:rFonts w:ascii="Tahoma" w:eastAsia="Times New Roman" w:hAnsi="Tahoma" w:cs="Tahoma"/>
            <w:color w:val="000000"/>
            <w:sz w:val="24"/>
            <w:szCs w:val="24"/>
            <w:u w:val="single"/>
            <w:lang w:eastAsia="ru-RU"/>
          </w:rPr>
          <w:t>Выбор ячеек со свойствами и методами</w:t>
        </w:r>
      </w:hyperlink>
      <w:r w:rsidRPr="00E85799">
        <w:rPr>
          <w:rFonts w:ascii="Tahoma" w:eastAsia="Times New Roman" w:hAnsi="Tahoma" w:cs="Tahoma"/>
          <w:color w:val="000000"/>
          <w:sz w:val="24"/>
          <w:szCs w:val="24"/>
          <w:lang w:eastAsia="ru-RU"/>
        </w:rPr>
        <w:t> 53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0" w:anchor="_topic_Selecting_Rows_and_Columns" w:history="1">
        <w:r w:rsidRPr="00E85799">
          <w:rPr>
            <w:rFonts w:ascii="Tahoma" w:eastAsia="Times New Roman" w:hAnsi="Tahoma" w:cs="Tahoma"/>
            <w:color w:val="000000"/>
            <w:sz w:val="24"/>
            <w:szCs w:val="24"/>
            <w:u w:val="single"/>
            <w:lang w:eastAsia="ru-RU"/>
          </w:rPr>
          <w:t>Выбор строк и столбцов</w:t>
        </w:r>
      </w:hyperlink>
      <w:r w:rsidRPr="00E85799">
        <w:rPr>
          <w:rFonts w:ascii="Tahoma" w:eastAsia="Times New Roman" w:hAnsi="Tahoma" w:cs="Tahoma"/>
          <w:color w:val="000000"/>
          <w:sz w:val="24"/>
          <w:szCs w:val="24"/>
          <w:lang w:eastAsia="ru-RU"/>
        </w:rPr>
        <w:t> 53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1" w:anchor="_topic_Using_the_Workbook_Designer" w:history="1">
        <w:r w:rsidRPr="00E85799">
          <w:rPr>
            <w:rFonts w:ascii="Tahoma" w:eastAsia="Times New Roman" w:hAnsi="Tahoma" w:cs="Tahoma"/>
            <w:color w:val="000000"/>
            <w:sz w:val="24"/>
            <w:szCs w:val="24"/>
            <w:u w:val="single"/>
            <w:lang w:eastAsia="ru-RU"/>
          </w:rPr>
          <w:t>Использование конструктора рабочих книг</w:t>
        </w:r>
      </w:hyperlink>
      <w:r w:rsidRPr="00E85799">
        <w:rPr>
          <w:rFonts w:ascii="Tahoma" w:eastAsia="Times New Roman" w:hAnsi="Tahoma" w:cs="Tahoma"/>
          <w:color w:val="000000"/>
          <w:sz w:val="24"/>
          <w:szCs w:val="24"/>
          <w:lang w:eastAsia="ru-RU"/>
        </w:rPr>
        <w:t> 53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2" w:anchor="_topic_Workbook_Designer_Overview" w:history="1">
        <w:r w:rsidRPr="00E85799">
          <w:rPr>
            <w:rFonts w:ascii="Tahoma" w:eastAsia="Times New Roman" w:hAnsi="Tahoma" w:cs="Tahoma"/>
            <w:color w:val="000000"/>
            <w:sz w:val="24"/>
            <w:szCs w:val="24"/>
            <w:u w:val="single"/>
            <w:lang w:eastAsia="ru-RU"/>
          </w:rPr>
          <w:t>Обзор конструктора рабочих книг</w:t>
        </w:r>
      </w:hyperlink>
      <w:r w:rsidRPr="00E85799">
        <w:rPr>
          <w:rFonts w:ascii="Tahoma" w:eastAsia="Times New Roman" w:hAnsi="Tahoma" w:cs="Tahoma"/>
          <w:color w:val="000000"/>
          <w:sz w:val="24"/>
          <w:szCs w:val="24"/>
          <w:lang w:eastAsia="ru-RU"/>
        </w:rPr>
        <w:t> 55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3" w:anchor="_topic_File_Menu" w:history="1">
        <w:r w:rsidRPr="00E85799">
          <w:rPr>
            <w:rFonts w:ascii="Tahoma" w:eastAsia="Times New Roman" w:hAnsi="Tahoma" w:cs="Tahoma"/>
            <w:color w:val="000000"/>
            <w:sz w:val="24"/>
            <w:szCs w:val="24"/>
            <w:u w:val="single"/>
            <w:lang w:eastAsia="ru-RU"/>
          </w:rPr>
          <w:t>Файловое меню</w:t>
        </w:r>
      </w:hyperlink>
      <w:r w:rsidRPr="00E85799">
        <w:rPr>
          <w:rFonts w:ascii="Tahoma" w:eastAsia="Times New Roman" w:hAnsi="Tahoma" w:cs="Tahoma"/>
          <w:color w:val="000000"/>
          <w:sz w:val="24"/>
          <w:szCs w:val="24"/>
          <w:lang w:eastAsia="ru-RU"/>
        </w:rPr>
        <w:t> 57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4" w:anchor="_topic_Edit_Menu" w:history="1">
        <w:r w:rsidRPr="00E85799">
          <w:rPr>
            <w:rFonts w:ascii="Tahoma" w:eastAsia="Times New Roman" w:hAnsi="Tahoma" w:cs="Tahoma"/>
            <w:color w:val="000000"/>
            <w:sz w:val="24"/>
            <w:szCs w:val="24"/>
            <w:u w:val="single"/>
            <w:lang w:eastAsia="ru-RU"/>
          </w:rPr>
          <w:t>Редактировать меню</w:t>
        </w:r>
      </w:hyperlink>
      <w:r w:rsidRPr="00E85799">
        <w:rPr>
          <w:rFonts w:ascii="Tahoma" w:eastAsia="Times New Roman" w:hAnsi="Tahoma" w:cs="Tahoma"/>
          <w:color w:val="000000"/>
          <w:sz w:val="24"/>
          <w:szCs w:val="24"/>
          <w:lang w:eastAsia="ru-RU"/>
        </w:rPr>
        <w:t> 58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5" w:anchor="_topic_View_Menu" w:history="1">
        <w:r w:rsidRPr="00E85799">
          <w:rPr>
            <w:rFonts w:ascii="Tahoma" w:eastAsia="Times New Roman" w:hAnsi="Tahoma" w:cs="Tahoma"/>
            <w:color w:val="000000"/>
            <w:sz w:val="24"/>
            <w:szCs w:val="24"/>
            <w:u w:val="single"/>
            <w:lang w:eastAsia="ru-RU"/>
          </w:rPr>
          <w:t>Просмотр меню</w:t>
        </w:r>
      </w:hyperlink>
      <w:r w:rsidRPr="00E85799">
        <w:rPr>
          <w:rFonts w:ascii="Tahoma" w:eastAsia="Times New Roman" w:hAnsi="Tahoma" w:cs="Tahoma"/>
          <w:color w:val="000000"/>
          <w:sz w:val="24"/>
          <w:szCs w:val="24"/>
          <w:lang w:eastAsia="ru-RU"/>
        </w:rPr>
        <w:t> 58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6" w:anchor="_topic_Data_Menu" w:history="1">
        <w:r w:rsidRPr="00E85799">
          <w:rPr>
            <w:rFonts w:ascii="Tahoma" w:eastAsia="Times New Roman" w:hAnsi="Tahoma" w:cs="Tahoma"/>
            <w:color w:val="000000"/>
            <w:sz w:val="24"/>
            <w:szCs w:val="24"/>
            <w:u w:val="single"/>
            <w:lang w:eastAsia="ru-RU"/>
          </w:rPr>
          <w:t>Меню данных</w:t>
        </w:r>
      </w:hyperlink>
      <w:r w:rsidRPr="00E85799">
        <w:rPr>
          <w:rFonts w:ascii="Tahoma" w:eastAsia="Times New Roman" w:hAnsi="Tahoma" w:cs="Tahoma"/>
          <w:color w:val="000000"/>
          <w:sz w:val="24"/>
          <w:szCs w:val="24"/>
          <w:lang w:eastAsia="ru-RU"/>
        </w:rPr>
        <w:t> 59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7" w:anchor="_topic_Sheet_Menu" w:history="1">
        <w:r w:rsidRPr="00E85799">
          <w:rPr>
            <w:rFonts w:ascii="Tahoma" w:eastAsia="Times New Roman" w:hAnsi="Tahoma" w:cs="Tahoma"/>
            <w:color w:val="000000"/>
            <w:sz w:val="24"/>
            <w:szCs w:val="24"/>
            <w:u w:val="single"/>
            <w:lang w:eastAsia="ru-RU"/>
          </w:rPr>
          <w:t>Листовое меню</w:t>
        </w:r>
      </w:hyperlink>
      <w:r w:rsidRPr="00E85799">
        <w:rPr>
          <w:rFonts w:ascii="Tahoma" w:eastAsia="Times New Roman" w:hAnsi="Tahoma" w:cs="Tahoma"/>
          <w:color w:val="000000"/>
          <w:sz w:val="24"/>
          <w:szCs w:val="24"/>
          <w:lang w:eastAsia="ru-RU"/>
        </w:rPr>
        <w:t> 59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8" w:anchor="_topic_Format_Menu" w:history="1">
        <w:r w:rsidRPr="00E85799">
          <w:rPr>
            <w:rFonts w:ascii="Tahoma" w:eastAsia="Times New Roman" w:hAnsi="Tahoma" w:cs="Tahoma"/>
            <w:color w:val="000000"/>
            <w:sz w:val="24"/>
            <w:szCs w:val="24"/>
            <w:u w:val="single"/>
            <w:lang w:eastAsia="ru-RU"/>
          </w:rPr>
          <w:t>Меню Формат</w:t>
        </w:r>
      </w:hyperlink>
      <w:r w:rsidRPr="00E85799">
        <w:rPr>
          <w:rFonts w:ascii="Tahoma" w:eastAsia="Times New Roman" w:hAnsi="Tahoma" w:cs="Tahoma"/>
          <w:color w:val="000000"/>
          <w:sz w:val="24"/>
          <w:szCs w:val="24"/>
          <w:lang w:eastAsia="ru-RU"/>
        </w:rPr>
        <w:t> 60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9" w:anchor="_topic_Object_Menu" w:history="1">
        <w:r w:rsidRPr="00E85799">
          <w:rPr>
            <w:rFonts w:ascii="Tahoma" w:eastAsia="Times New Roman" w:hAnsi="Tahoma" w:cs="Tahoma"/>
            <w:color w:val="000000"/>
            <w:sz w:val="24"/>
            <w:szCs w:val="24"/>
            <w:u w:val="single"/>
            <w:lang w:eastAsia="ru-RU"/>
          </w:rPr>
          <w:t>Меню объекта</w:t>
        </w:r>
      </w:hyperlink>
      <w:r w:rsidRPr="00E85799">
        <w:rPr>
          <w:rFonts w:ascii="Tahoma" w:eastAsia="Times New Roman" w:hAnsi="Tahoma" w:cs="Tahoma"/>
          <w:color w:val="000000"/>
          <w:sz w:val="24"/>
          <w:szCs w:val="24"/>
          <w:lang w:eastAsia="ru-RU"/>
        </w:rPr>
        <w:t> 61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50" w:anchor="_topic_Worksheet_Data_Entry" w:history="1">
        <w:r w:rsidRPr="00E85799">
          <w:rPr>
            <w:rFonts w:ascii="Tahoma" w:eastAsia="Times New Roman" w:hAnsi="Tahoma" w:cs="Tahoma"/>
            <w:color w:val="000000"/>
            <w:sz w:val="24"/>
            <w:szCs w:val="24"/>
            <w:u w:val="single"/>
            <w:lang w:eastAsia="ru-RU"/>
          </w:rPr>
          <w:t>Ввод данных листа</w:t>
        </w:r>
      </w:hyperlink>
      <w:r w:rsidRPr="00E85799">
        <w:rPr>
          <w:rFonts w:ascii="Tahoma" w:eastAsia="Times New Roman" w:hAnsi="Tahoma" w:cs="Tahoma"/>
          <w:color w:val="000000"/>
          <w:sz w:val="24"/>
          <w:szCs w:val="24"/>
          <w:lang w:eastAsia="ru-RU"/>
        </w:rPr>
        <w:t> 61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51" w:anchor="_topic_Adding_the_edit_bar" w:history="1">
        <w:r w:rsidRPr="00E85799">
          <w:rPr>
            <w:rFonts w:ascii="Tahoma" w:eastAsia="Times New Roman" w:hAnsi="Tahoma" w:cs="Tahoma"/>
            <w:color w:val="000000"/>
            <w:sz w:val="24"/>
            <w:szCs w:val="24"/>
            <w:u w:val="single"/>
            <w:lang w:eastAsia="ru-RU"/>
          </w:rPr>
          <w:t>Добавление панели редактирования</w:t>
        </w:r>
      </w:hyperlink>
      <w:r w:rsidRPr="00E85799">
        <w:rPr>
          <w:rFonts w:ascii="Tahoma" w:eastAsia="Times New Roman" w:hAnsi="Tahoma" w:cs="Tahoma"/>
          <w:color w:val="000000"/>
          <w:sz w:val="24"/>
          <w:szCs w:val="24"/>
          <w:lang w:eastAsia="ru-RU"/>
        </w:rPr>
        <w:t> 62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52" w:anchor="_topic_Entering_Data_with_Properties" w:history="1">
        <w:r w:rsidRPr="00E85799">
          <w:rPr>
            <w:rFonts w:ascii="Tahoma" w:eastAsia="Times New Roman" w:hAnsi="Tahoma" w:cs="Tahoma"/>
            <w:color w:val="000000"/>
            <w:sz w:val="24"/>
            <w:szCs w:val="24"/>
            <w:u w:val="single"/>
            <w:lang w:eastAsia="ru-RU"/>
          </w:rPr>
          <w:t>Ввод данных со свойствами</w:t>
        </w:r>
      </w:hyperlink>
      <w:r w:rsidRPr="00E85799">
        <w:rPr>
          <w:rFonts w:ascii="Tahoma" w:eastAsia="Times New Roman" w:hAnsi="Tahoma" w:cs="Tahoma"/>
          <w:color w:val="000000"/>
          <w:sz w:val="24"/>
          <w:szCs w:val="24"/>
          <w:lang w:eastAsia="ru-RU"/>
        </w:rPr>
        <w:t> 62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53" w:anchor="_topic_Entering_Multi_Line_Data" w:history="1">
        <w:r w:rsidRPr="00E85799">
          <w:rPr>
            <w:rFonts w:ascii="Tahoma" w:eastAsia="Times New Roman" w:hAnsi="Tahoma" w:cs="Tahoma"/>
            <w:color w:val="000000"/>
            <w:sz w:val="24"/>
            <w:szCs w:val="24"/>
            <w:u w:val="single"/>
            <w:lang w:eastAsia="ru-RU"/>
          </w:rPr>
          <w:t>Ввод многострочных данных</w:t>
        </w:r>
      </w:hyperlink>
      <w:r w:rsidRPr="00E85799">
        <w:rPr>
          <w:rFonts w:ascii="Tahoma" w:eastAsia="Times New Roman" w:hAnsi="Tahoma" w:cs="Tahoma"/>
          <w:color w:val="000000"/>
          <w:sz w:val="24"/>
          <w:szCs w:val="24"/>
          <w:lang w:eastAsia="ru-RU"/>
        </w:rPr>
        <w:t> 63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54" w:anchor="_topic_Limiting_Data_Entry" w:history="1">
        <w:r w:rsidRPr="00E85799">
          <w:rPr>
            <w:rFonts w:ascii="Tahoma" w:eastAsia="Times New Roman" w:hAnsi="Tahoma" w:cs="Tahoma"/>
            <w:color w:val="000000"/>
            <w:sz w:val="24"/>
            <w:szCs w:val="24"/>
            <w:u w:val="single"/>
            <w:lang w:eastAsia="ru-RU"/>
          </w:rPr>
          <w:t>Ограничение ввода данных</w:t>
        </w:r>
      </w:hyperlink>
      <w:r w:rsidRPr="00E85799">
        <w:rPr>
          <w:rFonts w:ascii="Tahoma" w:eastAsia="Times New Roman" w:hAnsi="Tahoma" w:cs="Tahoma"/>
          <w:color w:val="000000"/>
          <w:sz w:val="24"/>
          <w:szCs w:val="24"/>
          <w:lang w:eastAsia="ru-RU"/>
        </w:rPr>
        <w:t> 63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55" w:anchor="_topic_Limiting_Formula_Entry" w:history="1">
        <w:r w:rsidRPr="00E85799">
          <w:rPr>
            <w:rFonts w:ascii="Tahoma" w:eastAsia="Times New Roman" w:hAnsi="Tahoma" w:cs="Tahoma"/>
            <w:color w:val="000000"/>
            <w:sz w:val="24"/>
            <w:szCs w:val="24"/>
            <w:u w:val="single"/>
            <w:lang w:eastAsia="ru-RU"/>
          </w:rPr>
          <w:t>Ограничение ввода формулы</w:t>
        </w:r>
      </w:hyperlink>
      <w:r w:rsidRPr="00E85799">
        <w:rPr>
          <w:rFonts w:ascii="Tahoma" w:eastAsia="Times New Roman" w:hAnsi="Tahoma" w:cs="Tahoma"/>
          <w:color w:val="000000"/>
          <w:sz w:val="24"/>
          <w:szCs w:val="24"/>
          <w:lang w:eastAsia="ru-RU"/>
        </w:rPr>
        <w:t> 64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56" w:anchor="_topic_Locking_Cells" w:history="1">
        <w:r w:rsidRPr="00E85799">
          <w:rPr>
            <w:rFonts w:ascii="Tahoma" w:eastAsia="Times New Roman" w:hAnsi="Tahoma" w:cs="Tahoma"/>
            <w:color w:val="000000"/>
            <w:sz w:val="24"/>
            <w:szCs w:val="24"/>
            <w:u w:val="single"/>
            <w:lang w:eastAsia="ru-RU"/>
          </w:rPr>
          <w:t>Блокировка ячеек</w:t>
        </w:r>
      </w:hyperlink>
      <w:r w:rsidRPr="00E85799">
        <w:rPr>
          <w:rFonts w:ascii="Tahoma" w:eastAsia="Times New Roman" w:hAnsi="Tahoma" w:cs="Tahoma"/>
          <w:color w:val="000000"/>
          <w:sz w:val="24"/>
          <w:szCs w:val="24"/>
          <w:lang w:eastAsia="ru-RU"/>
        </w:rPr>
        <w:t> 64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57" w:anchor="_topic_Displaying_Formulas" w:history="1">
        <w:r w:rsidRPr="00E85799">
          <w:rPr>
            <w:rFonts w:ascii="Tahoma" w:eastAsia="Times New Roman" w:hAnsi="Tahoma" w:cs="Tahoma"/>
            <w:color w:val="000000"/>
            <w:sz w:val="24"/>
            <w:szCs w:val="24"/>
            <w:u w:val="single"/>
            <w:lang w:eastAsia="ru-RU"/>
          </w:rPr>
          <w:t>Отображение формул</w:t>
        </w:r>
      </w:hyperlink>
      <w:r w:rsidRPr="00E85799">
        <w:rPr>
          <w:rFonts w:ascii="Tahoma" w:eastAsia="Times New Roman" w:hAnsi="Tahoma" w:cs="Tahoma"/>
          <w:color w:val="000000"/>
          <w:sz w:val="24"/>
          <w:szCs w:val="24"/>
          <w:lang w:eastAsia="ru-RU"/>
        </w:rPr>
        <w:t> 64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58" w:anchor="_topic_Using_AutoFill_Lists" w:history="1">
        <w:r w:rsidRPr="00E85799">
          <w:rPr>
            <w:rFonts w:ascii="Tahoma" w:eastAsia="Times New Roman" w:hAnsi="Tahoma" w:cs="Tahoma"/>
            <w:color w:val="000000"/>
            <w:sz w:val="24"/>
            <w:szCs w:val="24"/>
            <w:u w:val="single"/>
            <w:lang w:eastAsia="ru-RU"/>
          </w:rPr>
          <w:t>Использование списков автозаполнения</w:t>
        </w:r>
      </w:hyperlink>
      <w:r w:rsidRPr="00E85799">
        <w:rPr>
          <w:rFonts w:ascii="Tahoma" w:eastAsia="Times New Roman" w:hAnsi="Tahoma" w:cs="Tahoma"/>
          <w:color w:val="000000"/>
          <w:sz w:val="24"/>
          <w:szCs w:val="24"/>
          <w:lang w:eastAsia="ru-RU"/>
        </w:rPr>
        <w:t> 65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59" w:anchor="_topic_Adding_AutoFill_Lists" w:history="1">
        <w:r w:rsidRPr="00E85799">
          <w:rPr>
            <w:rFonts w:ascii="Tahoma" w:eastAsia="Times New Roman" w:hAnsi="Tahoma" w:cs="Tahoma"/>
            <w:color w:val="000000"/>
            <w:sz w:val="24"/>
            <w:szCs w:val="24"/>
            <w:u w:val="single"/>
            <w:lang w:eastAsia="ru-RU"/>
          </w:rPr>
          <w:t>Добавление списков автозаполнения</w:t>
        </w:r>
      </w:hyperlink>
      <w:r w:rsidRPr="00E85799">
        <w:rPr>
          <w:rFonts w:ascii="Tahoma" w:eastAsia="Times New Roman" w:hAnsi="Tahoma" w:cs="Tahoma"/>
          <w:color w:val="000000"/>
          <w:sz w:val="24"/>
          <w:szCs w:val="24"/>
          <w:lang w:eastAsia="ru-RU"/>
        </w:rPr>
        <w:t> 65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0" w:anchor="_topic_Deleting_AutoFill_Lists" w:history="1">
        <w:r w:rsidRPr="00E85799">
          <w:rPr>
            <w:rFonts w:ascii="Tahoma" w:eastAsia="Times New Roman" w:hAnsi="Tahoma" w:cs="Tahoma"/>
            <w:color w:val="000000"/>
            <w:sz w:val="24"/>
            <w:szCs w:val="24"/>
            <w:u w:val="single"/>
            <w:lang w:eastAsia="ru-RU"/>
          </w:rPr>
          <w:t>Удаление списков автозаполнения</w:t>
        </w:r>
      </w:hyperlink>
      <w:r w:rsidRPr="00E85799">
        <w:rPr>
          <w:rFonts w:ascii="Tahoma" w:eastAsia="Times New Roman" w:hAnsi="Tahoma" w:cs="Tahoma"/>
          <w:color w:val="000000"/>
          <w:sz w:val="24"/>
          <w:szCs w:val="24"/>
          <w:lang w:eastAsia="ru-RU"/>
        </w:rPr>
        <w:t> 66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1" w:anchor="_topic_Validating_Data" w:history="1">
        <w:r w:rsidRPr="00E85799">
          <w:rPr>
            <w:rFonts w:ascii="Tahoma" w:eastAsia="Times New Roman" w:hAnsi="Tahoma" w:cs="Tahoma"/>
            <w:color w:val="000000"/>
            <w:sz w:val="24"/>
            <w:szCs w:val="24"/>
            <w:u w:val="single"/>
            <w:lang w:eastAsia="ru-RU"/>
          </w:rPr>
          <w:t>Проверка данных</w:t>
        </w:r>
      </w:hyperlink>
      <w:r w:rsidRPr="00E85799">
        <w:rPr>
          <w:rFonts w:ascii="Tahoma" w:eastAsia="Times New Roman" w:hAnsi="Tahoma" w:cs="Tahoma"/>
          <w:color w:val="000000"/>
          <w:sz w:val="24"/>
          <w:szCs w:val="24"/>
          <w:lang w:eastAsia="ru-RU"/>
        </w:rPr>
        <w:t> 67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2" w:anchor="_topic_The_Validation_Formula" w:history="1">
        <w:r w:rsidRPr="00E85799">
          <w:rPr>
            <w:rFonts w:ascii="Tahoma" w:eastAsia="Times New Roman" w:hAnsi="Tahoma" w:cs="Tahoma"/>
            <w:color w:val="000000"/>
            <w:sz w:val="24"/>
            <w:szCs w:val="24"/>
            <w:u w:val="single"/>
            <w:lang w:eastAsia="ru-RU"/>
          </w:rPr>
          <w:t>Валидация Формула</w:t>
        </w:r>
      </w:hyperlink>
      <w:r w:rsidRPr="00E85799">
        <w:rPr>
          <w:rFonts w:ascii="Tahoma" w:eastAsia="Times New Roman" w:hAnsi="Tahoma" w:cs="Tahoma"/>
          <w:color w:val="000000"/>
          <w:sz w:val="24"/>
          <w:szCs w:val="24"/>
          <w:lang w:eastAsia="ru-RU"/>
        </w:rPr>
        <w:t> 68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3" w:anchor="_topic_Worksheet_Data_Types" w:history="1">
        <w:r w:rsidRPr="00E85799">
          <w:rPr>
            <w:rFonts w:ascii="Tahoma" w:eastAsia="Times New Roman" w:hAnsi="Tahoma" w:cs="Tahoma"/>
            <w:color w:val="000000"/>
            <w:sz w:val="24"/>
            <w:szCs w:val="24"/>
            <w:u w:val="single"/>
            <w:lang w:eastAsia="ru-RU"/>
          </w:rPr>
          <w:t>Типы данных листа</w:t>
        </w:r>
      </w:hyperlink>
      <w:r w:rsidRPr="00E85799">
        <w:rPr>
          <w:rFonts w:ascii="Tahoma" w:eastAsia="Times New Roman" w:hAnsi="Tahoma" w:cs="Tahoma"/>
          <w:color w:val="000000"/>
          <w:sz w:val="24"/>
          <w:szCs w:val="24"/>
          <w:lang w:eastAsia="ru-RU"/>
        </w:rPr>
        <w:t> 68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4" w:anchor="_topic_Entering_Constant_Values" w:history="1">
        <w:r w:rsidRPr="00E85799">
          <w:rPr>
            <w:rFonts w:ascii="Tahoma" w:eastAsia="Times New Roman" w:hAnsi="Tahoma" w:cs="Tahoma"/>
            <w:color w:val="000000"/>
            <w:sz w:val="24"/>
            <w:szCs w:val="24"/>
            <w:u w:val="single"/>
            <w:lang w:eastAsia="ru-RU"/>
          </w:rPr>
          <w:t>Ввод постоянных значений</w:t>
        </w:r>
      </w:hyperlink>
      <w:r w:rsidRPr="00E85799">
        <w:rPr>
          <w:rFonts w:ascii="Tahoma" w:eastAsia="Times New Roman" w:hAnsi="Tahoma" w:cs="Tahoma"/>
          <w:color w:val="000000"/>
          <w:sz w:val="24"/>
          <w:szCs w:val="24"/>
          <w:lang w:eastAsia="ru-RU"/>
        </w:rPr>
        <w:t> 69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5" w:anchor="_topic_Entering_Formulas" w:history="1">
        <w:r w:rsidRPr="00E85799">
          <w:rPr>
            <w:rFonts w:ascii="Tahoma" w:eastAsia="Times New Roman" w:hAnsi="Tahoma" w:cs="Tahoma"/>
            <w:color w:val="000000"/>
            <w:sz w:val="24"/>
            <w:szCs w:val="24"/>
            <w:u w:val="single"/>
            <w:lang w:eastAsia="ru-RU"/>
          </w:rPr>
          <w:t>Ввод формул</w:t>
        </w:r>
      </w:hyperlink>
      <w:r w:rsidRPr="00E85799">
        <w:rPr>
          <w:rFonts w:ascii="Tahoma" w:eastAsia="Times New Roman" w:hAnsi="Tahoma" w:cs="Tahoma"/>
          <w:color w:val="000000"/>
          <w:sz w:val="24"/>
          <w:szCs w:val="24"/>
          <w:lang w:eastAsia="ru-RU"/>
        </w:rPr>
        <w:t> 70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6" w:anchor="_topic_Formula_Operators" w:history="1">
        <w:r w:rsidRPr="00E85799">
          <w:rPr>
            <w:rFonts w:ascii="Tahoma" w:eastAsia="Times New Roman" w:hAnsi="Tahoma" w:cs="Tahoma"/>
            <w:color w:val="000000"/>
            <w:sz w:val="24"/>
            <w:szCs w:val="24"/>
            <w:u w:val="single"/>
            <w:lang w:eastAsia="ru-RU"/>
          </w:rPr>
          <w:t>Операторы формулы</w:t>
        </w:r>
      </w:hyperlink>
      <w:r w:rsidRPr="00E85799">
        <w:rPr>
          <w:rFonts w:ascii="Tahoma" w:eastAsia="Times New Roman" w:hAnsi="Tahoma" w:cs="Tahoma"/>
          <w:color w:val="000000"/>
          <w:sz w:val="24"/>
          <w:szCs w:val="24"/>
          <w:lang w:eastAsia="ru-RU"/>
        </w:rPr>
        <w:t> 70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7" w:anchor="_topic_Operator_Precedence" w:history="1">
        <w:r w:rsidRPr="00E85799">
          <w:rPr>
            <w:rFonts w:ascii="Tahoma" w:eastAsia="Times New Roman" w:hAnsi="Tahoma" w:cs="Tahoma"/>
            <w:color w:val="000000"/>
            <w:sz w:val="24"/>
            <w:szCs w:val="24"/>
            <w:u w:val="single"/>
            <w:lang w:eastAsia="ru-RU"/>
          </w:rPr>
          <w:t>Приоритет оператора</w:t>
        </w:r>
      </w:hyperlink>
      <w:r w:rsidRPr="00E85799">
        <w:rPr>
          <w:rFonts w:ascii="Tahoma" w:eastAsia="Times New Roman" w:hAnsi="Tahoma" w:cs="Tahoma"/>
          <w:color w:val="000000"/>
          <w:sz w:val="24"/>
          <w:szCs w:val="24"/>
          <w:lang w:eastAsia="ru-RU"/>
        </w:rPr>
        <w:t> 71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8" w:anchor="_topic_Cell_References" w:history="1">
        <w:r w:rsidRPr="00E85799">
          <w:rPr>
            <w:rFonts w:ascii="Tahoma" w:eastAsia="Times New Roman" w:hAnsi="Tahoma" w:cs="Tahoma"/>
            <w:color w:val="000000"/>
            <w:sz w:val="24"/>
            <w:szCs w:val="24"/>
            <w:u w:val="single"/>
            <w:lang w:eastAsia="ru-RU"/>
          </w:rPr>
          <w:t>Cell References</w:t>
        </w:r>
      </w:hyperlink>
      <w:r w:rsidRPr="00E85799">
        <w:rPr>
          <w:rFonts w:ascii="Tahoma" w:eastAsia="Times New Roman" w:hAnsi="Tahoma" w:cs="Tahoma"/>
          <w:color w:val="000000"/>
          <w:sz w:val="24"/>
          <w:szCs w:val="24"/>
          <w:lang w:eastAsia="ru-RU"/>
        </w:rPr>
        <w:t> 72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9" w:anchor="_topic_Absolute_and_Relative_References" w:history="1">
        <w:r w:rsidRPr="00E85799">
          <w:rPr>
            <w:rFonts w:ascii="Tahoma" w:eastAsia="Times New Roman" w:hAnsi="Tahoma" w:cs="Tahoma"/>
            <w:color w:val="000000"/>
            <w:sz w:val="24"/>
            <w:szCs w:val="24"/>
            <w:u w:val="single"/>
            <w:lang w:eastAsia="ru-RU"/>
          </w:rPr>
          <w:t>Абсолютные и относительные ссылки</w:t>
        </w:r>
      </w:hyperlink>
      <w:r w:rsidRPr="00E85799">
        <w:rPr>
          <w:rFonts w:ascii="Tahoma" w:eastAsia="Times New Roman" w:hAnsi="Tahoma" w:cs="Tahoma"/>
          <w:color w:val="000000"/>
          <w:sz w:val="24"/>
          <w:szCs w:val="24"/>
          <w:lang w:eastAsia="ru-RU"/>
        </w:rPr>
        <w:t> 72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70" w:anchor="_topic_References_to_Other_Worksheets" w:history="1">
        <w:r w:rsidRPr="00E85799">
          <w:rPr>
            <w:rFonts w:ascii="Tahoma" w:eastAsia="Times New Roman" w:hAnsi="Tahoma" w:cs="Tahoma"/>
            <w:color w:val="000000"/>
            <w:sz w:val="24"/>
            <w:szCs w:val="24"/>
            <w:u w:val="single"/>
            <w:lang w:eastAsia="ru-RU"/>
          </w:rPr>
          <w:t>Ссылки на другие рабочие листы</w:t>
        </w:r>
      </w:hyperlink>
      <w:r w:rsidRPr="00E85799">
        <w:rPr>
          <w:rFonts w:ascii="Tahoma" w:eastAsia="Times New Roman" w:hAnsi="Tahoma" w:cs="Tahoma"/>
          <w:color w:val="000000"/>
          <w:sz w:val="24"/>
          <w:szCs w:val="24"/>
          <w:lang w:eastAsia="ru-RU"/>
        </w:rPr>
        <w:t> 73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71" w:anchor="_topic_References_to_Multiple_Worksheet" w:history="1">
        <w:r w:rsidRPr="00E85799">
          <w:rPr>
            <w:rFonts w:ascii="Tahoma" w:eastAsia="Times New Roman" w:hAnsi="Tahoma" w:cs="Tahoma"/>
            <w:color w:val="000000"/>
            <w:sz w:val="24"/>
            <w:szCs w:val="24"/>
            <w:u w:val="single"/>
            <w:lang w:eastAsia="ru-RU"/>
          </w:rPr>
          <w:t>Ссылки на несколько рабочих листов</w:t>
        </w:r>
      </w:hyperlink>
      <w:r w:rsidRPr="00E85799">
        <w:rPr>
          <w:rFonts w:ascii="Tahoma" w:eastAsia="Times New Roman" w:hAnsi="Tahoma" w:cs="Tahoma"/>
          <w:color w:val="000000"/>
          <w:sz w:val="24"/>
          <w:szCs w:val="24"/>
          <w:lang w:eastAsia="ru-RU"/>
        </w:rPr>
        <w:t> 73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72" w:anchor="_topic_External_References" w:history="1">
        <w:r w:rsidRPr="00E85799">
          <w:rPr>
            <w:rFonts w:ascii="Tahoma" w:eastAsia="Times New Roman" w:hAnsi="Tahoma" w:cs="Tahoma"/>
            <w:color w:val="000000"/>
            <w:sz w:val="24"/>
            <w:szCs w:val="24"/>
            <w:u w:val="single"/>
            <w:lang w:eastAsia="ru-RU"/>
          </w:rPr>
          <w:t>Внешние ссылки</w:t>
        </w:r>
      </w:hyperlink>
      <w:r w:rsidRPr="00E85799">
        <w:rPr>
          <w:rFonts w:ascii="Tahoma" w:eastAsia="Times New Roman" w:hAnsi="Tahoma" w:cs="Tahoma"/>
          <w:color w:val="000000"/>
          <w:sz w:val="24"/>
          <w:szCs w:val="24"/>
          <w:lang w:eastAsia="ru-RU"/>
        </w:rPr>
        <w:t> 74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73" w:anchor="_topic_Automatically_Entering_Cell_Refe" w:history="1">
        <w:r w:rsidRPr="00E85799">
          <w:rPr>
            <w:rFonts w:ascii="Tahoma" w:eastAsia="Times New Roman" w:hAnsi="Tahoma" w:cs="Tahoma"/>
            <w:color w:val="000000"/>
            <w:sz w:val="24"/>
            <w:szCs w:val="24"/>
            <w:u w:val="single"/>
            <w:lang w:eastAsia="ru-RU"/>
          </w:rPr>
          <w:t>Автоматический ввод ссылок на ячейки</w:t>
        </w:r>
      </w:hyperlink>
      <w:r w:rsidRPr="00E85799">
        <w:rPr>
          <w:rFonts w:ascii="Tahoma" w:eastAsia="Times New Roman" w:hAnsi="Tahoma" w:cs="Tahoma"/>
          <w:color w:val="000000"/>
          <w:sz w:val="24"/>
          <w:szCs w:val="24"/>
          <w:lang w:eastAsia="ru-RU"/>
        </w:rPr>
        <w:t> 74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74" w:anchor="_topic_Worksheet_Errors" w:history="1">
        <w:r w:rsidRPr="00E85799">
          <w:rPr>
            <w:rFonts w:ascii="Tahoma" w:eastAsia="Times New Roman" w:hAnsi="Tahoma" w:cs="Tahoma"/>
            <w:color w:val="000000"/>
            <w:sz w:val="24"/>
            <w:szCs w:val="24"/>
            <w:u w:val="single"/>
            <w:lang w:eastAsia="ru-RU"/>
          </w:rPr>
          <w:t>Ошибки листа</w:t>
        </w:r>
      </w:hyperlink>
      <w:r w:rsidRPr="00E85799">
        <w:rPr>
          <w:rFonts w:ascii="Tahoma" w:eastAsia="Times New Roman" w:hAnsi="Tahoma" w:cs="Tahoma"/>
          <w:color w:val="000000"/>
          <w:sz w:val="24"/>
          <w:szCs w:val="24"/>
          <w:lang w:eastAsia="ru-RU"/>
        </w:rPr>
        <w:t> 75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75" w:anchor="_topic_Built_In_Worksheet_Functions" w:history="1">
        <w:r w:rsidRPr="00E85799">
          <w:rPr>
            <w:rFonts w:ascii="Tahoma" w:eastAsia="Times New Roman" w:hAnsi="Tahoma" w:cs="Tahoma"/>
            <w:color w:val="000000"/>
            <w:sz w:val="24"/>
            <w:szCs w:val="24"/>
            <w:u w:val="single"/>
            <w:lang w:eastAsia="ru-RU"/>
          </w:rPr>
          <w:t>Встроенные функции рабочего листа</w:t>
        </w:r>
      </w:hyperlink>
      <w:r w:rsidRPr="00E85799">
        <w:rPr>
          <w:rFonts w:ascii="Tahoma" w:eastAsia="Times New Roman" w:hAnsi="Tahoma" w:cs="Tahoma"/>
          <w:color w:val="000000"/>
          <w:sz w:val="24"/>
          <w:szCs w:val="24"/>
          <w:lang w:eastAsia="ru-RU"/>
        </w:rPr>
        <w:t> 75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76" w:anchor="_topic_Understanding_Functions" w:history="1">
        <w:r w:rsidRPr="00E85799">
          <w:rPr>
            <w:rFonts w:ascii="Tahoma" w:eastAsia="Times New Roman" w:hAnsi="Tahoma" w:cs="Tahoma"/>
            <w:color w:val="000000"/>
            <w:sz w:val="24"/>
            <w:szCs w:val="24"/>
            <w:u w:val="single"/>
            <w:lang w:eastAsia="ru-RU"/>
          </w:rPr>
          <w:t>Понимание функций</w:t>
        </w:r>
      </w:hyperlink>
      <w:r w:rsidRPr="00E85799">
        <w:rPr>
          <w:rFonts w:ascii="Tahoma" w:eastAsia="Times New Roman" w:hAnsi="Tahoma" w:cs="Tahoma"/>
          <w:color w:val="000000"/>
          <w:sz w:val="24"/>
          <w:szCs w:val="24"/>
          <w:lang w:eastAsia="ru-RU"/>
        </w:rPr>
        <w:t> 76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77" w:anchor="_topic_Entering_Functions" w:history="1">
        <w:r w:rsidRPr="00E85799">
          <w:rPr>
            <w:rFonts w:ascii="Tahoma" w:eastAsia="Times New Roman" w:hAnsi="Tahoma" w:cs="Tahoma"/>
            <w:color w:val="000000"/>
            <w:sz w:val="24"/>
            <w:szCs w:val="24"/>
            <w:u w:val="single"/>
            <w:lang w:eastAsia="ru-RU"/>
          </w:rPr>
          <w:t>Ввод функций</w:t>
        </w:r>
      </w:hyperlink>
      <w:r w:rsidRPr="00E85799">
        <w:rPr>
          <w:rFonts w:ascii="Tahoma" w:eastAsia="Times New Roman" w:hAnsi="Tahoma" w:cs="Tahoma"/>
          <w:color w:val="000000"/>
          <w:sz w:val="24"/>
          <w:szCs w:val="24"/>
          <w:lang w:eastAsia="ru-RU"/>
        </w:rPr>
        <w:t> 76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78" w:anchor="_topic_Nesting_Functions" w:history="1">
        <w:r w:rsidRPr="00E85799">
          <w:rPr>
            <w:rFonts w:ascii="Tahoma" w:eastAsia="Times New Roman" w:hAnsi="Tahoma" w:cs="Tahoma"/>
            <w:color w:val="000000"/>
            <w:sz w:val="24"/>
            <w:szCs w:val="24"/>
            <w:u w:val="single"/>
            <w:lang w:eastAsia="ru-RU"/>
          </w:rPr>
          <w:t>Вложенные функции</w:t>
        </w:r>
      </w:hyperlink>
      <w:r w:rsidRPr="00E85799">
        <w:rPr>
          <w:rFonts w:ascii="Tahoma" w:eastAsia="Times New Roman" w:hAnsi="Tahoma" w:cs="Tahoma"/>
          <w:color w:val="000000"/>
          <w:sz w:val="24"/>
          <w:szCs w:val="24"/>
          <w:lang w:eastAsia="ru-RU"/>
        </w:rPr>
        <w:t> 77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79" w:anchor="_topic_Entering_Arguments" w:history="1">
        <w:r w:rsidRPr="00E85799">
          <w:rPr>
            <w:rFonts w:ascii="Tahoma" w:eastAsia="Times New Roman" w:hAnsi="Tahoma" w:cs="Tahoma"/>
            <w:color w:val="000000"/>
            <w:sz w:val="24"/>
            <w:szCs w:val="24"/>
            <w:u w:val="single"/>
            <w:lang w:eastAsia="ru-RU"/>
          </w:rPr>
          <w:t>Ввод аргументов</w:t>
        </w:r>
      </w:hyperlink>
      <w:r w:rsidRPr="00E85799">
        <w:rPr>
          <w:rFonts w:ascii="Tahoma" w:eastAsia="Times New Roman" w:hAnsi="Tahoma" w:cs="Tahoma"/>
          <w:color w:val="000000"/>
          <w:sz w:val="24"/>
          <w:szCs w:val="24"/>
          <w:lang w:eastAsia="ru-RU"/>
        </w:rPr>
        <w:t> 77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80" w:anchor="_topic_Syntax_Errors" w:history="1">
        <w:r w:rsidRPr="00E85799">
          <w:rPr>
            <w:rFonts w:ascii="Tahoma" w:eastAsia="Times New Roman" w:hAnsi="Tahoma" w:cs="Tahoma"/>
            <w:color w:val="000000"/>
            <w:sz w:val="24"/>
            <w:szCs w:val="24"/>
            <w:u w:val="single"/>
            <w:lang w:eastAsia="ru-RU"/>
          </w:rPr>
          <w:t>Синтаксические ошибки</w:t>
        </w:r>
      </w:hyperlink>
      <w:r w:rsidRPr="00E85799">
        <w:rPr>
          <w:rFonts w:ascii="Tahoma" w:eastAsia="Times New Roman" w:hAnsi="Tahoma" w:cs="Tahoma"/>
          <w:color w:val="000000"/>
          <w:sz w:val="24"/>
          <w:szCs w:val="24"/>
          <w:lang w:eastAsia="ru-RU"/>
        </w:rPr>
        <w:t> 77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81" w:anchor="_topic_Using_Names" w:history="1">
        <w:r w:rsidRPr="00E85799">
          <w:rPr>
            <w:rFonts w:ascii="Tahoma" w:eastAsia="Times New Roman" w:hAnsi="Tahoma" w:cs="Tahoma"/>
            <w:color w:val="000000"/>
            <w:sz w:val="24"/>
            <w:szCs w:val="24"/>
            <w:u w:val="single"/>
            <w:lang w:eastAsia="ru-RU"/>
          </w:rPr>
          <w:t>Использование имен</w:t>
        </w:r>
      </w:hyperlink>
      <w:r w:rsidRPr="00E85799">
        <w:rPr>
          <w:rFonts w:ascii="Tahoma" w:eastAsia="Times New Roman" w:hAnsi="Tahoma" w:cs="Tahoma"/>
          <w:color w:val="000000"/>
          <w:sz w:val="24"/>
          <w:szCs w:val="24"/>
          <w:lang w:eastAsia="ru-RU"/>
        </w:rPr>
        <w:t> 78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82" w:anchor="_topic_Calculating_Worksheets" w:history="1">
        <w:r w:rsidRPr="00E85799">
          <w:rPr>
            <w:rFonts w:ascii="Tahoma" w:eastAsia="Times New Roman" w:hAnsi="Tahoma" w:cs="Tahoma"/>
            <w:color w:val="000000"/>
            <w:sz w:val="24"/>
            <w:szCs w:val="24"/>
            <w:u w:val="single"/>
            <w:lang w:eastAsia="ru-RU"/>
          </w:rPr>
          <w:t>Расчет рабочих листов</w:t>
        </w:r>
      </w:hyperlink>
      <w:r w:rsidRPr="00E85799">
        <w:rPr>
          <w:rFonts w:ascii="Tahoma" w:eastAsia="Times New Roman" w:hAnsi="Tahoma" w:cs="Tahoma"/>
          <w:color w:val="000000"/>
          <w:sz w:val="24"/>
          <w:szCs w:val="24"/>
          <w:lang w:eastAsia="ru-RU"/>
        </w:rPr>
        <w:t> 78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83" w:anchor="_topic_Setting_Automatic_Recalculation" w:history="1">
        <w:r w:rsidRPr="00E85799">
          <w:rPr>
            <w:rFonts w:ascii="Tahoma" w:eastAsia="Times New Roman" w:hAnsi="Tahoma" w:cs="Tahoma"/>
            <w:color w:val="000000"/>
            <w:sz w:val="24"/>
            <w:szCs w:val="24"/>
            <w:u w:val="single"/>
            <w:lang w:eastAsia="ru-RU"/>
          </w:rPr>
          <w:t>Настройка автоматического пересчета</w:t>
        </w:r>
      </w:hyperlink>
      <w:r w:rsidRPr="00E85799">
        <w:rPr>
          <w:rFonts w:ascii="Tahoma" w:eastAsia="Times New Roman" w:hAnsi="Tahoma" w:cs="Tahoma"/>
          <w:color w:val="000000"/>
          <w:sz w:val="24"/>
          <w:szCs w:val="24"/>
          <w:lang w:eastAsia="ru-RU"/>
        </w:rPr>
        <w:t> 79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84" w:anchor="_topic_Solving_Circular_References" w:history="1">
        <w:r w:rsidRPr="00E85799">
          <w:rPr>
            <w:rFonts w:ascii="Tahoma" w:eastAsia="Times New Roman" w:hAnsi="Tahoma" w:cs="Tahoma"/>
            <w:color w:val="000000"/>
            <w:sz w:val="24"/>
            <w:szCs w:val="24"/>
            <w:u w:val="single"/>
            <w:lang w:eastAsia="ru-RU"/>
          </w:rPr>
          <w:t>Решение циркулярных ссылок</w:t>
        </w:r>
      </w:hyperlink>
      <w:r w:rsidRPr="00E85799">
        <w:rPr>
          <w:rFonts w:ascii="Tahoma" w:eastAsia="Times New Roman" w:hAnsi="Tahoma" w:cs="Tahoma"/>
          <w:color w:val="000000"/>
          <w:sz w:val="24"/>
          <w:szCs w:val="24"/>
          <w:lang w:eastAsia="ru-RU"/>
        </w:rPr>
        <w:t> 79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85" w:anchor="_topic_XNE3S8" w:history="1">
        <w:r w:rsidRPr="00E85799">
          <w:rPr>
            <w:rFonts w:ascii="Tahoma" w:eastAsia="Times New Roman" w:hAnsi="Tahoma" w:cs="Tahoma"/>
            <w:color w:val="000000"/>
            <w:sz w:val="24"/>
            <w:szCs w:val="24"/>
            <w:u w:val="single"/>
            <w:lang w:eastAsia="ru-RU"/>
          </w:rPr>
          <w:t>Методы вырезания, копирования и вставки</w:t>
        </w:r>
      </w:hyperlink>
      <w:r w:rsidRPr="00E85799">
        <w:rPr>
          <w:rFonts w:ascii="Tahoma" w:eastAsia="Times New Roman" w:hAnsi="Tahoma" w:cs="Tahoma"/>
          <w:color w:val="000000"/>
          <w:sz w:val="24"/>
          <w:szCs w:val="24"/>
          <w:lang w:eastAsia="ru-RU"/>
        </w:rPr>
        <w:t> 80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86" w:anchor="_topic_Copying_Data_Across_Ranges" w:history="1">
        <w:r w:rsidRPr="00E85799">
          <w:rPr>
            <w:rFonts w:ascii="Tahoma" w:eastAsia="Times New Roman" w:hAnsi="Tahoma" w:cs="Tahoma"/>
            <w:color w:val="000000"/>
            <w:sz w:val="24"/>
            <w:szCs w:val="24"/>
            <w:u w:val="single"/>
            <w:lang w:eastAsia="ru-RU"/>
          </w:rPr>
          <w:t>Копирование данных по диапазонам</w:t>
        </w:r>
      </w:hyperlink>
      <w:r w:rsidRPr="00E85799">
        <w:rPr>
          <w:rFonts w:ascii="Tahoma" w:eastAsia="Times New Roman" w:hAnsi="Tahoma" w:cs="Tahoma"/>
          <w:color w:val="000000"/>
          <w:sz w:val="24"/>
          <w:szCs w:val="24"/>
          <w:lang w:eastAsia="ru-RU"/>
        </w:rPr>
        <w:t> 80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87" w:anchor="_topic_Copying_Data_Interactively" w:history="1">
        <w:r w:rsidRPr="00E85799">
          <w:rPr>
            <w:rFonts w:ascii="Tahoma" w:eastAsia="Times New Roman" w:hAnsi="Tahoma" w:cs="Tahoma"/>
            <w:color w:val="000000"/>
            <w:sz w:val="24"/>
            <w:szCs w:val="24"/>
            <w:u w:val="single"/>
            <w:lang w:eastAsia="ru-RU"/>
          </w:rPr>
          <w:t>Интерактивное копирование данных</w:t>
        </w:r>
      </w:hyperlink>
      <w:r w:rsidRPr="00E85799">
        <w:rPr>
          <w:rFonts w:ascii="Tahoma" w:eastAsia="Times New Roman" w:hAnsi="Tahoma" w:cs="Tahoma"/>
          <w:color w:val="000000"/>
          <w:sz w:val="24"/>
          <w:szCs w:val="24"/>
          <w:lang w:eastAsia="ru-RU"/>
        </w:rPr>
        <w:t> 81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88" w:anchor="_topic_Interactively_Copying_Ranges" w:history="1">
        <w:r w:rsidRPr="00E85799">
          <w:rPr>
            <w:rFonts w:ascii="Tahoma" w:eastAsia="Times New Roman" w:hAnsi="Tahoma" w:cs="Tahoma"/>
            <w:color w:val="000000"/>
            <w:sz w:val="24"/>
            <w:szCs w:val="24"/>
            <w:u w:val="single"/>
            <w:lang w:eastAsia="ru-RU"/>
          </w:rPr>
          <w:t>Интерактивное копирование диапазонов</w:t>
        </w:r>
      </w:hyperlink>
      <w:r w:rsidRPr="00E85799">
        <w:rPr>
          <w:rFonts w:ascii="Tahoma" w:eastAsia="Times New Roman" w:hAnsi="Tahoma" w:cs="Tahoma"/>
          <w:color w:val="000000"/>
          <w:sz w:val="24"/>
          <w:szCs w:val="24"/>
          <w:lang w:eastAsia="ru-RU"/>
        </w:rPr>
        <w:t> 81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89" w:anchor="_topic_Moving_Data" w:history="1">
        <w:r w:rsidRPr="00E85799">
          <w:rPr>
            <w:rFonts w:ascii="Tahoma" w:eastAsia="Times New Roman" w:hAnsi="Tahoma" w:cs="Tahoma"/>
            <w:color w:val="000000"/>
            <w:sz w:val="24"/>
            <w:szCs w:val="24"/>
            <w:u w:val="single"/>
            <w:lang w:eastAsia="ru-RU"/>
          </w:rPr>
          <w:t>Перемещение данных</w:t>
        </w:r>
      </w:hyperlink>
      <w:r w:rsidRPr="00E85799">
        <w:rPr>
          <w:rFonts w:ascii="Tahoma" w:eastAsia="Times New Roman" w:hAnsi="Tahoma" w:cs="Tahoma"/>
          <w:color w:val="000000"/>
          <w:sz w:val="24"/>
          <w:szCs w:val="24"/>
          <w:lang w:eastAsia="ru-RU"/>
        </w:rPr>
        <w:t> 82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90" w:anchor="_topic_Interactively_Moving_Ranges" w:history="1">
        <w:r w:rsidRPr="00E85799">
          <w:rPr>
            <w:rFonts w:ascii="Tahoma" w:eastAsia="Times New Roman" w:hAnsi="Tahoma" w:cs="Tahoma"/>
            <w:color w:val="000000"/>
            <w:sz w:val="24"/>
            <w:szCs w:val="24"/>
            <w:u w:val="single"/>
            <w:lang w:eastAsia="ru-RU"/>
          </w:rPr>
          <w:t>Интерактивно движущиеся диапазоны</w:t>
        </w:r>
      </w:hyperlink>
      <w:r w:rsidRPr="00E85799">
        <w:rPr>
          <w:rFonts w:ascii="Tahoma" w:eastAsia="Times New Roman" w:hAnsi="Tahoma" w:cs="Tahoma"/>
          <w:color w:val="000000"/>
          <w:sz w:val="24"/>
          <w:szCs w:val="24"/>
          <w:lang w:eastAsia="ru-RU"/>
        </w:rPr>
        <w:t> 83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91" w:anchor="_topic_9WHESW" w:history="1">
        <w:r w:rsidRPr="00E85799">
          <w:rPr>
            <w:rFonts w:ascii="Tahoma" w:eastAsia="Times New Roman" w:hAnsi="Tahoma" w:cs="Tahoma"/>
            <w:color w:val="000000"/>
            <w:sz w:val="24"/>
            <w:szCs w:val="24"/>
            <w:u w:val="single"/>
            <w:lang w:eastAsia="ru-RU"/>
          </w:rPr>
          <w:t>Вставка ячеек, строк и столбцов</w:t>
        </w:r>
      </w:hyperlink>
      <w:r w:rsidRPr="00E85799">
        <w:rPr>
          <w:rFonts w:ascii="Tahoma" w:eastAsia="Times New Roman" w:hAnsi="Tahoma" w:cs="Tahoma"/>
          <w:color w:val="000000"/>
          <w:sz w:val="24"/>
          <w:szCs w:val="24"/>
          <w:lang w:eastAsia="ru-RU"/>
        </w:rPr>
        <w:t> 83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92" w:anchor="_topic_1WXY0Y" w:history="1">
        <w:r w:rsidRPr="00E85799">
          <w:rPr>
            <w:rFonts w:ascii="Tahoma" w:eastAsia="Times New Roman" w:hAnsi="Tahoma" w:cs="Tahoma"/>
            <w:color w:val="000000"/>
            <w:sz w:val="24"/>
            <w:szCs w:val="24"/>
            <w:u w:val="single"/>
            <w:lang w:eastAsia="ru-RU"/>
          </w:rPr>
          <w:t>Очистка и удаление ячеек, строк и столбцов</w:t>
        </w:r>
      </w:hyperlink>
      <w:r w:rsidRPr="00E85799">
        <w:rPr>
          <w:rFonts w:ascii="Tahoma" w:eastAsia="Times New Roman" w:hAnsi="Tahoma" w:cs="Tahoma"/>
          <w:color w:val="000000"/>
          <w:sz w:val="24"/>
          <w:szCs w:val="24"/>
          <w:lang w:eastAsia="ru-RU"/>
        </w:rPr>
        <w:t> 84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93" w:anchor="_topic_Sorting_Data_in_Worksheets" w:history="1">
        <w:r w:rsidRPr="00E85799">
          <w:rPr>
            <w:rFonts w:ascii="Tahoma" w:eastAsia="Times New Roman" w:hAnsi="Tahoma" w:cs="Tahoma"/>
            <w:color w:val="000000"/>
            <w:sz w:val="24"/>
            <w:szCs w:val="24"/>
            <w:u w:val="single"/>
            <w:lang w:eastAsia="ru-RU"/>
          </w:rPr>
          <w:t>Сортировка данных в листах</w:t>
        </w:r>
      </w:hyperlink>
      <w:r w:rsidRPr="00E85799">
        <w:rPr>
          <w:rFonts w:ascii="Tahoma" w:eastAsia="Times New Roman" w:hAnsi="Tahoma" w:cs="Tahoma"/>
          <w:color w:val="000000"/>
          <w:sz w:val="24"/>
          <w:szCs w:val="24"/>
          <w:lang w:eastAsia="ru-RU"/>
        </w:rPr>
        <w:t> 86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94" w:anchor="_topic_Formatting_Worksheets" w:history="1">
        <w:r w:rsidRPr="00E85799">
          <w:rPr>
            <w:rFonts w:ascii="Tahoma" w:eastAsia="Times New Roman" w:hAnsi="Tahoma" w:cs="Tahoma"/>
            <w:color w:val="000000"/>
            <w:sz w:val="24"/>
            <w:szCs w:val="24"/>
            <w:u w:val="single"/>
            <w:lang w:eastAsia="ru-RU"/>
          </w:rPr>
          <w:t>Форматирование рабочих листов</w:t>
        </w:r>
      </w:hyperlink>
      <w:r w:rsidRPr="00E85799">
        <w:rPr>
          <w:rFonts w:ascii="Tahoma" w:eastAsia="Times New Roman" w:hAnsi="Tahoma" w:cs="Tahoma"/>
          <w:color w:val="000000"/>
          <w:sz w:val="24"/>
          <w:szCs w:val="24"/>
          <w:lang w:eastAsia="ru-RU"/>
        </w:rPr>
        <w:t> 86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95" w:anchor="_topic_Built_in_Number_Formats" w:history="1">
        <w:r w:rsidRPr="00E85799">
          <w:rPr>
            <w:rFonts w:ascii="Tahoma" w:eastAsia="Times New Roman" w:hAnsi="Tahoma" w:cs="Tahoma"/>
            <w:color w:val="000000"/>
            <w:sz w:val="24"/>
            <w:szCs w:val="24"/>
            <w:u w:val="single"/>
            <w:lang w:eastAsia="ru-RU"/>
          </w:rPr>
          <w:t>Встроенные числовые форматы</w:t>
        </w:r>
      </w:hyperlink>
      <w:r w:rsidRPr="00E85799">
        <w:rPr>
          <w:rFonts w:ascii="Tahoma" w:eastAsia="Times New Roman" w:hAnsi="Tahoma" w:cs="Tahoma"/>
          <w:color w:val="000000"/>
          <w:sz w:val="24"/>
          <w:szCs w:val="24"/>
          <w:lang w:eastAsia="ru-RU"/>
        </w:rPr>
        <w:t> 86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96" w:anchor="_topic_Formatting_Rows_and_Columns" w:history="1">
        <w:r w:rsidRPr="00E85799">
          <w:rPr>
            <w:rFonts w:ascii="Tahoma" w:eastAsia="Times New Roman" w:hAnsi="Tahoma" w:cs="Tahoma"/>
            <w:color w:val="000000"/>
            <w:sz w:val="24"/>
            <w:szCs w:val="24"/>
            <w:u w:val="single"/>
            <w:lang w:eastAsia="ru-RU"/>
          </w:rPr>
          <w:t>Форматирование строк и столбцов</w:t>
        </w:r>
      </w:hyperlink>
      <w:r w:rsidRPr="00E85799">
        <w:rPr>
          <w:rFonts w:ascii="Tahoma" w:eastAsia="Times New Roman" w:hAnsi="Tahoma" w:cs="Tahoma"/>
          <w:color w:val="000000"/>
          <w:sz w:val="24"/>
          <w:szCs w:val="24"/>
          <w:lang w:eastAsia="ru-RU"/>
        </w:rPr>
        <w:t> 87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97" w:anchor="_topic_Obtaining_Formatted_Text" w:history="1">
        <w:r w:rsidRPr="00E85799">
          <w:rPr>
            <w:rFonts w:ascii="Tahoma" w:eastAsia="Times New Roman" w:hAnsi="Tahoma" w:cs="Tahoma"/>
            <w:color w:val="000000"/>
            <w:sz w:val="24"/>
            <w:szCs w:val="24"/>
            <w:u w:val="single"/>
            <w:lang w:eastAsia="ru-RU"/>
          </w:rPr>
          <w:t>Получение отформатированного текста</w:t>
        </w:r>
      </w:hyperlink>
      <w:r w:rsidRPr="00E85799">
        <w:rPr>
          <w:rFonts w:ascii="Tahoma" w:eastAsia="Times New Roman" w:hAnsi="Tahoma" w:cs="Tahoma"/>
          <w:color w:val="000000"/>
          <w:sz w:val="24"/>
          <w:szCs w:val="24"/>
          <w:lang w:eastAsia="ru-RU"/>
        </w:rPr>
        <w:t> 87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98" w:anchor="_topic_Custom_Formatting" w:history="1">
        <w:r w:rsidRPr="00E85799">
          <w:rPr>
            <w:rFonts w:ascii="Tahoma" w:eastAsia="Times New Roman" w:hAnsi="Tahoma" w:cs="Tahoma"/>
            <w:color w:val="000000"/>
            <w:sz w:val="24"/>
            <w:szCs w:val="24"/>
            <w:u w:val="single"/>
            <w:lang w:eastAsia="ru-RU"/>
          </w:rPr>
          <w:t>Пользовательское форматирование</w:t>
        </w:r>
      </w:hyperlink>
      <w:r w:rsidRPr="00E85799">
        <w:rPr>
          <w:rFonts w:ascii="Tahoma" w:eastAsia="Times New Roman" w:hAnsi="Tahoma" w:cs="Tahoma"/>
          <w:color w:val="000000"/>
          <w:sz w:val="24"/>
          <w:szCs w:val="24"/>
          <w:lang w:eastAsia="ru-RU"/>
        </w:rPr>
        <w:t> 87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99" w:anchor="_topic_Aligning_Data" w:history="1">
        <w:r w:rsidRPr="00E85799">
          <w:rPr>
            <w:rFonts w:ascii="Tahoma" w:eastAsia="Times New Roman" w:hAnsi="Tahoma" w:cs="Tahoma"/>
            <w:color w:val="000000"/>
            <w:sz w:val="24"/>
            <w:szCs w:val="24"/>
            <w:u w:val="single"/>
            <w:lang w:eastAsia="ru-RU"/>
          </w:rPr>
          <w:t>Выравнивание данных</w:t>
        </w:r>
      </w:hyperlink>
      <w:r w:rsidRPr="00E85799">
        <w:rPr>
          <w:rFonts w:ascii="Tahoma" w:eastAsia="Times New Roman" w:hAnsi="Tahoma" w:cs="Tahoma"/>
          <w:color w:val="000000"/>
          <w:sz w:val="24"/>
          <w:szCs w:val="24"/>
          <w:lang w:eastAsia="ru-RU"/>
        </w:rPr>
        <w:t> 91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00" w:anchor="_topic_Changing_Row_Heights_and_Column_" w:history="1">
        <w:r w:rsidRPr="00E85799">
          <w:rPr>
            <w:rFonts w:ascii="Tahoma" w:eastAsia="Times New Roman" w:hAnsi="Tahoma" w:cs="Tahoma"/>
            <w:color w:val="000000"/>
            <w:sz w:val="24"/>
            <w:szCs w:val="24"/>
            <w:u w:val="single"/>
            <w:lang w:eastAsia="ru-RU"/>
          </w:rPr>
          <w:t>Изменение высоты строк и ширины столбцов</w:t>
        </w:r>
      </w:hyperlink>
      <w:r w:rsidRPr="00E85799">
        <w:rPr>
          <w:rFonts w:ascii="Tahoma" w:eastAsia="Times New Roman" w:hAnsi="Tahoma" w:cs="Tahoma"/>
          <w:color w:val="000000"/>
          <w:sz w:val="24"/>
          <w:szCs w:val="24"/>
          <w:lang w:eastAsia="ru-RU"/>
        </w:rPr>
        <w:t> 91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01" w:anchor="_topic_Interactively_Sizing_Rows_and_Co" w:history="1">
        <w:r w:rsidRPr="00E85799">
          <w:rPr>
            <w:rFonts w:ascii="Tahoma" w:eastAsia="Times New Roman" w:hAnsi="Tahoma" w:cs="Tahoma"/>
            <w:color w:val="000000"/>
            <w:sz w:val="24"/>
            <w:szCs w:val="24"/>
            <w:u w:val="single"/>
            <w:lang w:eastAsia="ru-RU"/>
          </w:rPr>
          <w:t>Интерактивное определение размеров строк и столбцов</w:t>
        </w:r>
      </w:hyperlink>
      <w:r w:rsidRPr="00E85799">
        <w:rPr>
          <w:rFonts w:ascii="Tahoma" w:eastAsia="Times New Roman" w:hAnsi="Tahoma" w:cs="Tahoma"/>
          <w:color w:val="000000"/>
          <w:sz w:val="24"/>
          <w:szCs w:val="24"/>
          <w:lang w:eastAsia="ru-RU"/>
        </w:rPr>
        <w:t> 92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02" w:anchor="_topic_Sizing_Rows_and_Columns_with_Pro" w:history="1">
        <w:r w:rsidRPr="00E85799">
          <w:rPr>
            <w:rFonts w:ascii="Tahoma" w:eastAsia="Times New Roman" w:hAnsi="Tahoma" w:cs="Tahoma"/>
            <w:color w:val="000000"/>
            <w:sz w:val="24"/>
            <w:szCs w:val="24"/>
            <w:u w:val="single"/>
            <w:lang w:eastAsia="ru-RU"/>
          </w:rPr>
          <w:t>Определение размеров строк и столбцов со свойствами и методами</w:t>
        </w:r>
      </w:hyperlink>
      <w:r w:rsidRPr="00E85799">
        <w:rPr>
          <w:rFonts w:ascii="Tahoma" w:eastAsia="Times New Roman" w:hAnsi="Tahoma" w:cs="Tahoma"/>
          <w:color w:val="000000"/>
          <w:sz w:val="24"/>
          <w:szCs w:val="24"/>
          <w:lang w:eastAsia="ru-RU"/>
        </w:rPr>
        <w:t> 92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03" w:anchor="_topic_Fixing_Rows_and_Columns" w:history="1">
        <w:r w:rsidRPr="00E85799">
          <w:rPr>
            <w:rFonts w:ascii="Tahoma" w:eastAsia="Times New Roman" w:hAnsi="Tahoma" w:cs="Tahoma"/>
            <w:color w:val="000000"/>
            <w:sz w:val="24"/>
            <w:szCs w:val="24"/>
            <w:u w:val="single"/>
            <w:lang w:eastAsia="ru-RU"/>
          </w:rPr>
          <w:t>Исправление строк и столбцов</w:t>
        </w:r>
      </w:hyperlink>
      <w:r w:rsidRPr="00E85799">
        <w:rPr>
          <w:rFonts w:ascii="Tahoma" w:eastAsia="Times New Roman" w:hAnsi="Tahoma" w:cs="Tahoma"/>
          <w:color w:val="000000"/>
          <w:sz w:val="24"/>
          <w:szCs w:val="24"/>
          <w:lang w:eastAsia="ru-RU"/>
        </w:rPr>
        <w:t> 93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04" w:anchor="_topic_Setting_Cell_Borders_and_Colors" w:history="1">
        <w:r w:rsidRPr="00E85799">
          <w:rPr>
            <w:rFonts w:ascii="Tahoma" w:eastAsia="Times New Roman" w:hAnsi="Tahoma" w:cs="Tahoma"/>
            <w:color w:val="000000"/>
            <w:sz w:val="24"/>
            <w:szCs w:val="24"/>
            <w:u w:val="single"/>
            <w:lang w:eastAsia="ru-RU"/>
          </w:rPr>
          <w:t>Установка границ ячеек и цветов</w:t>
        </w:r>
      </w:hyperlink>
      <w:r w:rsidRPr="00E85799">
        <w:rPr>
          <w:rFonts w:ascii="Tahoma" w:eastAsia="Times New Roman" w:hAnsi="Tahoma" w:cs="Tahoma"/>
          <w:color w:val="000000"/>
          <w:sz w:val="24"/>
          <w:szCs w:val="24"/>
          <w:lang w:eastAsia="ru-RU"/>
        </w:rPr>
        <w:t> 94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05" w:anchor="_topic_Formatting_Row_and_Column_Headin" w:history="1">
        <w:r w:rsidRPr="00E85799">
          <w:rPr>
            <w:rFonts w:ascii="Tahoma" w:eastAsia="Times New Roman" w:hAnsi="Tahoma" w:cs="Tahoma"/>
            <w:color w:val="000000"/>
            <w:sz w:val="24"/>
            <w:szCs w:val="24"/>
            <w:u w:val="single"/>
            <w:lang w:eastAsia="ru-RU"/>
          </w:rPr>
          <w:t>Форматирование заголовков строк и столбцов</w:t>
        </w:r>
      </w:hyperlink>
      <w:r w:rsidRPr="00E85799">
        <w:rPr>
          <w:rFonts w:ascii="Tahoma" w:eastAsia="Times New Roman" w:hAnsi="Tahoma" w:cs="Tahoma"/>
          <w:color w:val="000000"/>
          <w:sz w:val="24"/>
          <w:szCs w:val="24"/>
          <w:lang w:eastAsia="ru-RU"/>
        </w:rPr>
        <w:t> 95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06" w:anchor="_topic_Selecting_Row_and_Column_Heading" w:history="1">
        <w:r w:rsidRPr="00E85799">
          <w:rPr>
            <w:rFonts w:ascii="Tahoma" w:eastAsia="Times New Roman" w:hAnsi="Tahoma" w:cs="Tahoma"/>
            <w:color w:val="000000"/>
            <w:sz w:val="24"/>
            <w:szCs w:val="24"/>
            <w:u w:val="single"/>
            <w:lang w:eastAsia="ru-RU"/>
          </w:rPr>
          <w:t>Выбор области заголовка строки и столбца</w:t>
        </w:r>
      </w:hyperlink>
      <w:r w:rsidRPr="00E85799">
        <w:rPr>
          <w:rFonts w:ascii="Tahoma" w:eastAsia="Times New Roman" w:hAnsi="Tahoma" w:cs="Tahoma"/>
          <w:color w:val="000000"/>
          <w:sz w:val="24"/>
          <w:szCs w:val="24"/>
          <w:lang w:eastAsia="ru-RU"/>
        </w:rPr>
        <w:t> 95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07" w:anchor="_topic_Sizing_Row_and_Column_Headings" w:history="1">
        <w:r w:rsidRPr="00E85799">
          <w:rPr>
            <w:rFonts w:ascii="Tahoma" w:eastAsia="Times New Roman" w:hAnsi="Tahoma" w:cs="Tahoma"/>
            <w:color w:val="000000"/>
            <w:sz w:val="24"/>
            <w:szCs w:val="24"/>
            <w:u w:val="single"/>
            <w:lang w:eastAsia="ru-RU"/>
          </w:rPr>
          <w:t>Определение размера строки и заголовков столбцов</w:t>
        </w:r>
      </w:hyperlink>
      <w:r w:rsidRPr="00E85799">
        <w:rPr>
          <w:rFonts w:ascii="Tahoma" w:eastAsia="Times New Roman" w:hAnsi="Tahoma" w:cs="Tahoma"/>
          <w:color w:val="000000"/>
          <w:sz w:val="24"/>
          <w:szCs w:val="24"/>
          <w:lang w:eastAsia="ru-RU"/>
        </w:rPr>
        <w:t> 96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08" w:anchor="_topic_Setting_Row_and_Column_Text" w:history="1">
        <w:r w:rsidRPr="00E85799">
          <w:rPr>
            <w:rFonts w:ascii="Tahoma" w:eastAsia="Times New Roman" w:hAnsi="Tahoma" w:cs="Tahoma"/>
            <w:color w:val="000000"/>
            <w:sz w:val="24"/>
            <w:szCs w:val="24"/>
            <w:u w:val="single"/>
            <w:lang w:eastAsia="ru-RU"/>
          </w:rPr>
          <w:t>Настройка строки и столбца текста</w:t>
        </w:r>
      </w:hyperlink>
      <w:r w:rsidRPr="00E85799">
        <w:rPr>
          <w:rFonts w:ascii="Tahoma" w:eastAsia="Times New Roman" w:hAnsi="Tahoma" w:cs="Tahoma"/>
          <w:color w:val="000000"/>
          <w:sz w:val="24"/>
          <w:szCs w:val="24"/>
          <w:lang w:eastAsia="ru-RU"/>
        </w:rPr>
        <w:t> 96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09" w:anchor="_topic_Reading_and_Writing_Files" w:history="1">
        <w:r w:rsidRPr="00E85799">
          <w:rPr>
            <w:rFonts w:ascii="Tahoma" w:eastAsia="Times New Roman" w:hAnsi="Tahoma" w:cs="Tahoma"/>
            <w:color w:val="000000"/>
            <w:sz w:val="24"/>
            <w:szCs w:val="24"/>
            <w:u w:val="single"/>
            <w:lang w:eastAsia="ru-RU"/>
          </w:rPr>
          <w:t>Чтение и запись файлов</w:t>
        </w:r>
      </w:hyperlink>
      <w:r w:rsidRPr="00E85799">
        <w:rPr>
          <w:rFonts w:ascii="Tahoma" w:eastAsia="Times New Roman" w:hAnsi="Tahoma" w:cs="Tahoma"/>
          <w:color w:val="000000"/>
          <w:sz w:val="24"/>
          <w:szCs w:val="24"/>
          <w:lang w:eastAsia="ru-RU"/>
        </w:rPr>
        <w:t> 97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10" w:anchor="_topic_Using_BLOB_access" w:history="1">
        <w:r w:rsidRPr="00E85799">
          <w:rPr>
            <w:rFonts w:ascii="Tahoma" w:eastAsia="Times New Roman" w:hAnsi="Tahoma" w:cs="Tahoma"/>
            <w:color w:val="000000"/>
            <w:sz w:val="24"/>
            <w:szCs w:val="24"/>
            <w:u w:val="single"/>
            <w:lang w:eastAsia="ru-RU"/>
          </w:rPr>
          <w:t>Использование BLOB-доступа</w:t>
        </w:r>
      </w:hyperlink>
      <w:r w:rsidRPr="00E85799">
        <w:rPr>
          <w:rFonts w:ascii="Tahoma" w:eastAsia="Times New Roman" w:hAnsi="Tahoma" w:cs="Tahoma"/>
          <w:color w:val="000000"/>
          <w:sz w:val="24"/>
          <w:szCs w:val="24"/>
          <w:lang w:eastAsia="ru-RU"/>
        </w:rPr>
        <w:t> 98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11" w:anchor="_topic_ABS" w:history="1">
        <w:r w:rsidRPr="00E85799">
          <w:rPr>
            <w:rFonts w:ascii="Tahoma" w:eastAsia="Times New Roman" w:hAnsi="Tahoma" w:cs="Tahoma"/>
            <w:color w:val="000000"/>
            <w:sz w:val="24"/>
            <w:szCs w:val="24"/>
            <w:u w:val="single"/>
            <w:lang w:eastAsia="ru-RU"/>
          </w:rPr>
          <w:t>ABS</w:t>
        </w:r>
      </w:hyperlink>
      <w:r w:rsidRPr="00E85799">
        <w:rPr>
          <w:rFonts w:ascii="Tahoma" w:eastAsia="Times New Roman" w:hAnsi="Tahoma" w:cs="Tahoma"/>
          <w:color w:val="000000"/>
          <w:sz w:val="24"/>
          <w:szCs w:val="24"/>
          <w:lang w:eastAsia="ru-RU"/>
        </w:rPr>
        <w:t> 99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12" w:anchor="_topic_ACOS" w:history="1">
        <w:r w:rsidRPr="00E85799">
          <w:rPr>
            <w:rFonts w:ascii="Tahoma" w:eastAsia="Times New Roman" w:hAnsi="Tahoma" w:cs="Tahoma"/>
            <w:color w:val="000000"/>
            <w:sz w:val="24"/>
            <w:szCs w:val="24"/>
            <w:u w:val="single"/>
            <w:lang w:eastAsia="ru-RU"/>
          </w:rPr>
          <w:t>ACOS</w:t>
        </w:r>
      </w:hyperlink>
      <w:r w:rsidRPr="00E85799">
        <w:rPr>
          <w:rFonts w:ascii="Tahoma" w:eastAsia="Times New Roman" w:hAnsi="Tahoma" w:cs="Tahoma"/>
          <w:color w:val="000000"/>
          <w:sz w:val="24"/>
          <w:szCs w:val="24"/>
          <w:lang w:eastAsia="ru-RU"/>
        </w:rPr>
        <w:t> 99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13" w:anchor="_topic_ACOSH" w:history="1">
        <w:r w:rsidRPr="00E85799">
          <w:rPr>
            <w:rFonts w:ascii="Tahoma" w:eastAsia="Times New Roman" w:hAnsi="Tahoma" w:cs="Tahoma"/>
            <w:color w:val="000000"/>
            <w:sz w:val="24"/>
            <w:szCs w:val="24"/>
            <w:u w:val="single"/>
            <w:lang w:eastAsia="ru-RU"/>
          </w:rPr>
          <w:t>ACOSH</w:t>
        </w:r>
      </w:hyperlink>
      <w:r w:rsidRPr="00E85799">
        <w:rPr>
          <w:rFonts w:ascii="Tahoma" w:eastAsia="Times New Roman" w:hAnsi="Tahoma" w:cs="Tahoma"/>
          <w:color w:val="000000"/>
          <w:sz w:val="24"/>
          <w:szCs w:val="24"/>
          <w:lang w:eastAsia="ru-RU"/>
        </w:rPr>
        <w:t> 100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14" w:anchor="_topic_ADDRESS" w:history="1">
        <w:r w:rsidRPr="00E85799">
          <w:rPr>
            <w:rFonts w:ascii="Tahoma" w:eastAsia="Times New Roman" w:hAnsi="Tahoma" w:cs="Tahoma"/>
            <w:color w:val="000000"/>
            <w:sz w:val="24"/>
            <w:szCs w:val="24"/>
            <w:u w:val="single"/>
            <w:lang w:eastAsia="ru-RU"/>
          </w:rPr>
          <w:t>АДРЕС</w:t>
        </w:r>
      </w:hyperlink>
      <w:r w:rsidRPr="00E85799">
        <w:rPr>
          <w:rFonts w:ascii="Tahoma" w:eastAsia="Times New Roman" w:hAnsi="Tahoma" w:cs="Tahoma"/>
          <w:color w:val="000000"/>
          <w:sz w:val="24"/>
          <w:szCs w:val="24"/>
          <w:lang w:eastAsia="ru-RU"/>
        </w:rPr>
        <w:t> 100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15" w:anchor="_topic_AND" w:history="1">
        <w:r w:rsidRPr="00E85799">
          <w:rPr>
            <w:rFonts w:ascii="Tahoma" w:eastAsia="Times New Roman" w:hAnsi="Tahoma" w:cs="Tahoma"/>
            <w:color w:val="000000"/>
            <w:sz w:val="24"/>
            <w:szCs w:val="24"/>
            <w:u w:val="single"/>
            <w:lang w:eastAsia="ru-RU"/>
          </w:rPr>
          <w:t>И</w:t>
        </w:r>
      </w:hyperlink>
      <w:r w:rsidRPr="00E85799">
        <w:rPr>
          <w:rFonts w:ascii="Tahoma" w:eastAsia="Times New Roman" w:hAnsi="Tahoma" w:cs="Tahoma"/>
          <w:color w:val="000000"/>
          <w:sz w:val="24"/>
          <w:szCs w:val="24"/>
          <w:lang w:eastAsia="ru-RU"/>
        </w:rPr>
        <w:t> 101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16" w:anchor="_topic_ASIN" w:history="1">
        <w:r w:rsidRPr="00E85799">
          <w:rPr>
            <w:rFonts w:ascii="Tahoma" w:eastAsia="Times New Roman" w:hAnsi="Tahoma" w:cs="Tahoma"/>
            <w:color w:val="000000"/>
            <w:sz w:val="24"/>
            <w:szCs w:val="24"/>
            <w:u w:val="single"/>
            <w:lang w:val="en-US" w:eastAsia="ru-RU"/>
          </w:rPr>
          <w:t>ASIN</w:t>
        </w:r>
      </w:hyperlink>
      <w:r w:rsidRPr="00E85799">
        <w:rPr>
          <w:rFonts w:ascii="Tahoma" w:eastAsia="Times New Roman" w:hAnsi="Tahoma" w:cs="Tahoma"/>
          <w:color w:val="000000"/>
          <w:sz w:val="24"/>
          <w:szCs w:val="24"/>
          <w:lang w:val="en-US" w:eastAsia="ru-RU"/>
        </w:rPr>
        <w:t> 102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17" w:anchor="_topic_ASINH" w:history="1">
        <w:r w:rsidRPr="00E85799">
          <w:rPr>
            <w:rFonts w:ascii="Tahoma" w:eastAsia="Times New Roman" w:hAnsi="Tahoma" w:cs="Tahoma"/>
            <w:color w:val="000000"/>
            <w:sz w:val="24"/>
            <w:szCs w:val="24"/>
            <w:u w:val="single"/>
            <w:lang w:val="en-US" w:eastAsia="ru-RU"/>
          </w:rPr>
          <w:t>ASINH</w:t>
        </w:r>
      </w:hyperlink>
      <w:r w:rsidRPr="00E85799">
        <w:rPr>
          <w:rFonts w:ascii="Tahoma" w:eastAsia="Times New Roman" w:hAnsi="Tahoma" w:cs="Tahoma"/>
          <w:color w:val="000000"/>
          <w:sz w:val="24"/>
          <w:szCs w:val="24"/>
          <w:lang w:val="en-US" w:eastAsia="ru-RU"/>
        </w:rPr>
        <w:t> 102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18" w:anchor="_topic_ATAN" w:history="1">
        <w:r w:rsidRPr="00E85799">
          <w:rPr>
            <w:rFonts w:ascii="Tahoma" w:eastAsia="Times New Roman" w:hAnsi="Tahoma" w:cs="Tahoma"/>
            <w:color w:val="000000"/>
            <w:sz w:val="24"/>
            <w:szCs w:val="24"/>
            <w:u w:val="single"/>
            <w:lang w:val="en-US" w:eastAsia="ru-RU"/>
          </w:rPr>
          <w:t>ATAN</w:t>
        </w:r>
      </w:hyperlink>
      <w:r w:rsidRPr="00E85799">
        <w:rPr>
          <w:rFonts w:ascii="Tahoma" w:eastAsia="Times New Roman" w:hAnsi="Tahoma" w:cs="Tahoma"/>
          <w:color w:val="000000"/>
          <w:sz w:val="24"/>
          <w:szCs w:val="24"/>
          <w:lang w:val="en-US" w:eastAsia="ru-RU"/>
        </w:rPr>
        <w:t> 103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19" w:anchor="_topic_ATAN2" w:history="1">
        <w:r w:rsidRPr="00E85799">
          <w:rPr>
            <w:rFonts w:ascii="Tahoma" w:eastAsia="Times New Roman" w:hAnsi="Tahoma" w:cs="Tahoma"/>
            <w:color w:val="000000"/>
            <w:sz w:val="24"/>
            <w:szCs w:val="24"/>
            <w:u w:val="single"/>
            <w:lang w:val="en-US" w:eastAsia="ru-RU"/>
          </w:rPr>
          <w:t>ATAN2</w:t>
        </w:r>
      </w:hyperlink>
      <w:r w:rsidRPr="00E85799">
        <w:rPr>
          <w:rFonts w:ascii="Tahoma" w:eastAsia="Times New Roman" w:hAnsi="Tahoma" w:cs="Tahoma"/>
          <w:color w:val="000000"/>
          <w:sz w:val="24"/>
          <w:szCs w:val="24"/>
          <w:lang w:val="en-US" w:eastAsia="ru-RU"/>
        </w:rPr>
        <w:t> 103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20" w:anchor="_topic_ATANH" w:history="1">
        <w:r w:rsidRPr="00E85799">
          <w:rPr>
            <w:rFonts w:ascii="Tahoma" w:eastAsia="Times New Roman" w:hAnsi="Tahoma" w:cs="Tahoma"/>
            <w:color w:val="000000"/>
            <w:sz w:val="24"/>
            <w:szCs w:val="24"/>
            <w:u w:val="single"/>
            <w:lang w:eastAsia="ru-RU"/>
          </w:rPr>
          <w:t>АТАНЬ</w:t>
        </w:r>
      </w:hyperlink>
      <w:r w:rsidRPr="00E85799">
        <w:rPr>
          <w:rFonts w:ascii="Tahoma" w:eastAsia="Times New Roman" w:hAnsi="Tahoma" w:cs="Tahoma"/>
          <w:color w:val="000000"/>
          <w:sz w:val="24"/>
          <w:szCs w:val="24"/>
          <w:lang w:val="en-US" w:eastAsia="ru-RU"/>
        </w:rPr>
        <w:t> 104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21" w:anchor="_topic_AVERAGE" w:history="1">
        <w:r w:rsidRPr="00E85799">
          <w:rPr>
            <w:rFonts w:ascii="Tahoma" w:eastAsia="Times New Roman" w:hAnsi="Tahoma" w:cs="Tahoma"/>
            <w:color w:val="000000"/>
            <w:sz w:val="24"/>
            <w:szCs w:val="24"/>
            <w:u w:val="single"/>
            <w:lang w:eastAsia="ru-RU"/>
          </w:rPr>
          <w:t>СРЕДНИЙ</w:t>
        </w:r>
      </w:hyperlink>
      <w:r w:rsidRPr="00E85799">
        <w:rPr>
          <w:rFonts w:ascii="Tahoma" w:eastAsia="Times New Roman" w:hAnsi="Tahoma" w:cs="Tahoma"/>
          <w:color w:val="000000"/>
          <w:sz w:val="24"/>
          <w:szCs w:val="24"/>
          <w:lang w:eastAsia="ru-RU"/>
        </w:rPr>
        <w:t> 104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22" w:anchor="_topic_CEILING" w:history="1">
        <w:r w:rsidRPr="00E85799">
          <w:rPr>
            <w:rFonts w:ascii="Tahoma" w:eastAsia="Times New Roman" w:hAnsi="Tahoma" w:cs="Tahoma"/>
            <w:color w:val="000000"/>
            <w:sz w:val="24"/>
            <w:szCs w:val="24"/>
            <w:u w:val="single"/>
            <w:lang w:eastAsia="ru-RU"/>
          </w:rPr>
          <w:t>ПОТОЛОК</w:t>
        </w:r>
      </w:hyperlink>
      <w:r w:rsidRPr="00E85799">
        <w:rPr>
          <w:rFonts w:ascii="Tahoma" w:eastAsia="Times New Roman" w:hAnsi="Tahoma" w:cs="Tahoma"/>
          <w:color w:val="000000"/>
          <w:sz w:val="24"/>
          <w:szCs w:val="24"/>
          <w:lang w:eastAsia="ru-RU"/>
        </w:rPr>
        <w:t> 105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23" w:anchor="_topic_CHAR" w:history="1">
        <w:r w:rsidRPr="00E85799">
          <w:rPr>
            <w:rFonts w:ascii="Tahoma" w:eastAsia="Times New Roman" w:hAnsi="Tahoma" w:cs="Tahoma"/>
            <w:color w:val="000000"/>
            <w:sz w:val="24"/>
            <w:szCs w:val="24"/>
            <w:u w:val="single"/>
            <w:lang w:eastAsia="ru-RU"/>
          </w:rPr>
          <w:t>CHAR</w:t>
        </w:r>
      </w:hyperlink>
      <w:r w:rsidRPr="00E85799">
        <w:rPr>
          <w:rFonts w:ascii="Tahoma" w:eastAsia="Times New Roman" w:hAnsi="Tahoma" w:cs="Tahoma"/>
          <w:color w:val="000000"/>
          <w:sz w:val="24"/>
          <w:szCs w:val="24"/>
          <w:lang w:eastAsia="ru-RU"/>
        </w:rPr>
        <w:t> 106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24" w:anchor="_topic_CHOOSE" w:history="1">
        <w:r w:rsidRPr="00E85799">
          <w:rPr>
            <w:rFonts w:ascii="Tahoma" w:eastAsia="Times New Roman" w:hAnsi="Tahoma" w:cs="Tahoma"/>
            <w:color w:val="000000"/>
            <w:sz w:val="24"/>
            <w:szCs w:val="24"/>
            <w:u w:val="single"/>
            <w:lang w:eastAsia="ru-RU"/>
          </w:rPr>
          <w:t>ВЫБРАТЬ</w:t>
        </w:r>
      </w:hyperlink>
      <w:r w:rsidRPr="00E85799">
        <w:rPr>
          <w:rFonts w:ascii="Tahoma" w:eastAsia="Times New Roman" w:hAnsi="Tahoma" w:cs="Tahoma"/>
          <w:color w:val="000000"/>
          <w:sz w:val="24"/>
          <w:szCs w:val="24"/>
          <w:lang w:eastAsia="ru-RU"/>
        </w:rPr>
        <w:t> 106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25" w:anchor="_topic_CLEAN" w:history="1">
        <w:r w:rsidRPr="00E85799">
          <w:rPr>
            <w:rFonts w:ascii="Tahoma" w:eastAsia="Times New Roman" w:hAnsi="Tahoma" w:cs="Tahoma"/>
            <w:color w:val="000000"/>
            <w:sz w:val="24"/>
            <w:szCs w:val="24"/>
            <w:u w:val="single"/>
            <w:lang w:eastAsia="ru-RU"/>
          </w:rPr>
          <w:t>ЧИСТЫЙ</w:t>
        </w:r>
      </w:hyperlink>
      <w:r w:rsidRPr="00E85799">
        <w:rPr>
          <w:rFonts w:ascii="Tahoma" w:eastAsia="Times New Roman" w:hAnsi="Tahoma" w:cs="Tahoma"/>
          <w:color w:val="000000"/>
          <w:sz w:val="24"/>
          <w:szCs w:val="24"/>
          <w:lang w:eastAsia="ru-RU"/>
        </w:rPr>
        <w:t> 107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26" w:anchor="_topic_CODE" w:history="1">
        <w:r w:rsidRPr="00E85799">
          <w:rPr>
            <w:rFonts w:ascii="Tahoma" w:eastAsia="Times New Roman" w:hAnsi="Tahoma" w:cs="Tahoma"/>
            <w:color w:val="000000"/>
            <w:sz w:val="24"/>
            <w:szCs w:val="24"/>
            <w:u w:val="single"/>
            <w:lang w:eastAsia="ru-RU"/>
          </w:rPr>
          <w:t>КОД</w:t>
        </w:r>
      </w:hyperlink>
      <w:r w:rsidRPr="00E85799">
        <w:rPr>
          <w:rFonts w:ascii="Tahoma" w:eastAsia="Times New Roman" w:hAnsi="Tahoma" w:cs="Tahoma"/>
          <w:color w:val="000000"/>
          <w:sz w:val="24"/>
          <w:szCs w:val="24"/>
          <w:lang w:eastAsia="ru-RU"/>
        </w:rPr>
        <w:t> 107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27" w:anchor="_topic_COLUMN" w:history="1">
        <w:r w:rsidRPr="00E85799">
          <w:rPr>
            <w:rFonts w:ascii="Tahoma" w:eastAsia="Times New Roman" w:hAnsi="Tahoma" w:cs="Tahoma"/>
            <w:color w:val="000000"/>
            <w:sz w:val="24"/>
            <w:szCs w:val="24"/>
            <w:u w:val="single"/>
            <w:lang w:eastAsia="ru-RU"/>
          </w:rPr>
          <w:t>КОЛОННА</w:t>
        </w:r>
      </w:hyperlink>
      <w:r w:rsidRPr="00E85799">
        <w:rPr>
          <w:rFonts w:ascii="Tahoma" w:eastAsia="Times New Roman" w:hAnsi="Tahoma" w:cs="Tahoma"/>
          <w:color w:val="000000"/>
          <w:sz w:val="24"/>
          <w:szCs w:val="24"/>
          <w:lang w:eastAsia="ru-RU"/>
        </w:rPr>
        <w:t> 108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28" w:anchor="_topic_COLUMNS" w:history="1">
        <w:r w:rsidRPr="00E85799">
          <w:rPr>
            <w:rFonts w:ascii="Tahoma" w:eastAsia="Times New Roman" w:hAnsi="Tahoma" w:cs="Tahoma"/>
            <w:color w:val="000000"/>
            <w:sz w:val="24"/>
            <w:szCs w:val="24"/>
            <w:u w:val="single"/>
            <w:lang w:eastAsia="ru-RU"/>
          </w:rPr>
          <w:t>КОЛОННЫ</w:t>
        </w:r>
      </w:hyperlink>
      <w:r w:rsidRPr="00E85799">
        <w:rPr>
          <w:rFonts w:ascii="Tahoma" w:eastAsia="Times New Roman" w:hAnsi="Tahoma" w:cs="Tahoma"/>
          <w:color w:val="000000"/>
          <w:sz w:val="24"/>
          <w:szCs w:val="24"/>
          <w:lang w:eastAsia="ru-RU"/>
        </w:rPr>
        <w:t> 108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29" w:anchor="_topic_CONCATENATE" w:history="1">
        <w:r w:rsidRPr="00E85799">
          <w:rPr>
            <w:rFonts w:ascii="Tahoma" w:eastAsia="Times New Roman" w:hAnsi="Tahoma" w:cs="Tahoma"/>
            <w:color w:val="000000"/>
            <w:sz w:val="24"/>
            <w:szCs w:val="24"/>
            <w:u w:val="single"/>
            <w:lang w:eastAsia="ru-RU"/>
          </w:rPr>
          <w:t>КОНКАТЕНАТ</w:t>
        </w:r>
      </w:hyperlink>
      <w:r w:rsidRPr="00E85799">
        <w:rPr>
          <w:rFonts w:ascii="Tahoma" w:eastAsia="Times New Roman" w:hAnsi="Tahoma" w:cs="Tahoma"/>
          <w:color w:val="000000"/>
          <w:sz w:val="24"/>
          <w:szCs w:val="24"/>
          <w:lang w:eastAsia="ru-RU"/>
        </w:rPr>
        <w:t> 109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30" w:anchor="_topic_COS" w:history="1">
        <w:r w:rsidRPr="00E85799">
          <w:rPr>
            <w:rFonts w:ascii="Tahoma" w:eastAsia="Times New Roman" w:hAnsi="Tahoma" w:cs="Tahoma"/>
            <w:color w:val="000000"/>
            <w:sz w:val="24"/>
            <w:szCs w:val="24"/>
            <w:u w:val="single"/>
            <w:lang w:eastAsia="ru-RU"/>
          </w:rPr>
          <w:t>COS</w:t>
        </w:r>
      </w:hyperlink>
      <w:r w:rsidRPr="00E85799">
        <w:rPr>
          <w:rFonts w:ascii="Tahoma" w:eastAsia="Times New Roman" w:hAnsi="Tahoma" w:cs="Tahoma"/>
          <w:color w:val="000000"/>
          <w:sz w:val="24"/>
          <w:szCs w:val="24"/>
          <w:lang w:eastAsia="ru-RU"/>
        </w:rPr>
        <w:t> 109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31" w:anchor="_topic_COSH" w:history="1">
        <w:r w:rsidRPr="00E85799">
          <w:rPr>
            <w:rFonts w:ascii="Tahoma" w:eastAsia="Times New Roman" w:hAnsi="Tahoma" w:cs="Tahoma"/>
            <w:color w:val="000000"/>
            <w:sz w:val="24"/>
            <w:szCs w:val="24"/>
            <w:u w:val="single"/>
            <w:lang w:val="en-US" w:eastAsia="ru-RU"/>
          </w:rPr>
          <w:t>COSH</w:t>
        </w:r>
      </w:hyperlink>
      <w:r w:rsidRPr="00E85799">
        <w:rPr>
          <w:rFonts w:ascii="Tahoma" w:eastAsia="Times New Roman" w:hAnsi="Tahoma" w:cs="Tahoma"/>
          <w:color w:val="000000"/>
          <w:sz w:val="24"/>
          <w:szCs w:val="24"/>
          <w:lang w:val="en-US" w:eastAsia="ru-RU"/>
        </w:rPr>
        <w:t> 110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32" w:anchor="_topic_COUNT" w:history="1">
        <w:r w:rsidRPr="00E85799">
          <w:rPr>
            <w:rFonts w:ascii="Tahoma" w:eastAsia="Times New Roman" w:hAnsi="Tahoma" w:cs="Tahoma"/>
            <w:color w:val="000000"/>
            <w:sz w:val="24"/>
            <w:szCs w:val="24"/>
            <w:u w:val="single"/>
            <w:lang w:val="en-US" w:eastAsia="ru-RU"/>
          </w:rPr>
          <w:t>COUNT</w:t>
        </w:r>
      </w:hyperlink>
      <w:r w:rsidRPr="00E85799">
        <w:rPr>
          <w:rFonts w:ascii="Tahoma" w:eastAsia="Times New Roman" w:hAnsi="Tahoma" w:cs="Tahoma"/>
          <w:color w:val="000000"/>
          <w:sz w:val="24"/>
          <w:szCs w:val="24"/>
          <w:lang w:val="en-US" w:eastAsia="ru-RU"/>
        </w:rPr>
        <w:t> 110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33" w:anchor="_topic_COUNTIF" w:history="1">
        <w:r w:rsidRPr="00E85799">
          <w:rPr>
            <w:rFonts w:ascii="Tahoma" w:eastAsia="Times New Roman" w:hAnsi="Tahoma" w:cs="Tahoma"/>
            <w:color w:val="000000"/>
            <w:sz w:val="24"/>
            <w:szCs w:val="24"/>
            <w:u w:val="single"/>
            <w:lang w:val="en-US" w:eastAsia="ru-RU"/>
          </w:rPr>
          <w:t>COUNTIF</w:t>
        </w:r>
      </w:hyperlink>
      <w:r w:rsidRPr="00E85799">
        <w:rPr>
          <w:rFonts w:ascii="Tahoma" w:eastAsia="Times New Roman" w:hAnsi="Tahoma" w:cs="Tahoma"/>
          <w:color w:val="000000"/>
          <w:sz w:val="24"/>
          <w:szCs w:val="24"/>
          <w:lang w:val="en-US" w:eastAsia="ru-RU"/>
        </w:rPr>
        <w:t> 111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34" w:anchor="_topic_COUNTA" w:history="1">
        <w:r w:rsidRPr="00E85799">
          <w:rPr>
            <w:rFonts w:ascii="Tahoma" w:eastAsia="Times New Roman" w:hAnsi="Tahoma" w:cs="Tahoma"/>
            <w:color w:val="000000"/>
            <w:sz w:val="24"/>
            <w:szCs w:val="24"/>
            <w:u w:val="single"/>
            <w:lang w:val="en-US" w:eastAsia="ru-RU"/>
          </w:rPr>
          <w:t>COUNTA</w:t>
        </w:r>
      </w:hyperlink>
      <w:r w:rsidRPr="00E85799">
        <w:rPr>
          <w:rFonts w:ascii="Tahoma" w:eastAsia="Times New Roman" w:hAnsi="Tahoma" w:cs="Tahoma"/>
          <w:color w:val="000000"/>
          <w:sz w:val="24"/>
          <w:szCs w:val="24"/>
          <w:lang w:val="en-US" w:eastAsia="ru-RU"/>
        </w:rPr>
        <w:t> 112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35" w:anchor="_topic_DATE" w:history="1">
        <w:r w:rsidRPr="00E85799">
          <w:rPr>
            <w:rFonts w:ascii="Tahoma" w:eastAsia="Times New Roman" w:hAnsi="Tahoma" w:cs="Tahoma"/>
            <w:color w:val="000000"/>
            <w:sz w:val="24"/>
            <w:szCs w:val="24"/>
            <w:u w:val="single"/>
            <w:lang w:eastAsia="ru-RU"/>
          </w:rPr>
          <w:t>ДАТА</w:t>
        </w:r>
      </w:hyperlink>
      <w:r w:rsidRPr="00E85799">
        <w:rPr>
          <w:rFonts w:ascii="Tahoma" w:eastAsia="Times New Roman" w:hAnsi="Tahoma" w:cs="Tahoma"/>
          <w:color w:val="000000"/>
          <w:sz w:val="24"/>
          <w:szCs w:val="24"/>
          <w:lang w:val="en-US" w:eastAsia="ru-RU"/>
        </w:rPr>
        <w:t> 112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36" w:anchor="_topic_DATEVALUE" w:history="1">
        <w:r w:rsidRPr="00E85799">
          <w:rPr>
            <w:rFonts w:ascii="Tahoma" w:eastAsia="Times New Roman" w:hAnsi="Tahoma" w:cs="Tahoma"/>
            <w:color w:val="000000"/>
            <w:sz w:val="24"/>
            <w:szCs w:val="24"/>
            <w:u w:val="single"/>
            <w:lang w:eastAsia="ru-RU"/>
          </w:rPr>
          <w:t>ДАТА ЗНАЧЕНИЯ</w:t>
        </w:r>
      </w:hyperlink>
      <w:r w:rsidRPr="00E85799">
        <w:rPr>
          <w:rFonts w:ascii="Tahoma" w:eastAsia="Times New Roman" w:hAnsi="Tahoma" w:cs="Tahoma"/>
          <w:color w:val="000000"/>
          <w:sz w:val="24"/>
          <w:szCs w:val="24"/>
          <w:lang w:eastAsia="ru-RU"/>
        </w:rPr>
        <w:t> 113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37" w:anchor="_topic_DAY" w:history="1">
        <w:r w:rsidRPr="00E85799">
          <w:rPr>
            <w:rFonts w:ascii="Tahoma" w:eastAsia="Times New Roman" w:hAnsi="Tahoma" w:cs="Tahoma"/>
            <w:color w:val="000000"/>
            <w:sz w:val="24"/>
            <w:szCs w:val="24"/>
            <w:u w:val="single"/>
            <w:lang w:eastAsia="ru-RU"/>
          </w:rPr>
          <w:t>ДЕНЬ</w:t>
        </w:r>
      </w:hyperlink>
      <w:r w:rsidRPr="00E85799">
        <w:rPr>
          <w:rFonts w:ascii="Tahoma" w:eastAsia="Times New Roman" w:hAnsi="Tahoma" w:cs="Tahoma"/>
          <w:color w:val="000000"/>
          <w:sz w:val="24"/>
          <w:szCs w:val="24"/>
          <w:lang w:eastAsia="ru-RU"/>
        </w:rPr>
        <w:t> 113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38" w:anchor="_topic_DB" w:history="1">
        <w:r w:rsidRPr="00E85799">
          <w:rPr>
            <w:rFonts w:ascii="Tahoma" w:eastAsia="Times New Roman" w:hAnsi="Tahoma" w:cs="Tahoma"/>
            <w:color w:val="000000"/>
            <w:sz w:val="24"/>
            <w:szCs w:val="24"/>
            <w:u w:val="single"/>
            <w:lang w:eastAsia="ru-RU"/>
          </w:rPr>
          <w:t>DB</w:t>
        </w:r>
      </w:hyperlink>
      <w:r w:rsidRPr="00E85799">
        <w:rPr>
          <w:rFonts w:ascii="Tahoma" w:eastAsia="Times New Roman" w:hAnsi="Tahoma" w:cs="Tahoma"/>
          <w:color w:val="000000"/>
          <w:sz w:val="24"/>
          <w:szCs w:val="24"/>
          <w:lang w:eastAsia="ru-RU"/>
        </w:rPr>
        <w:t> 114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39" w:anchor="_topic_DDB" w:history="1">
        <w:r w:rsidRPr="00E85799">
          <w:rPr>
            <w:rFonts w:ascii="Tahoma" w:eastAsia="Times New Roman" w:hAnsi="Tahoma" w:cs="Tahoma"/>
            <w:color w:val="000000"/>
            <w:sz w:val="24"/>
            <w:szCs w:val="24"/>
            <w:u w:val="single"/>
            <w:lang w:eastAsia="ru-RU"/>
          </w:rPr>
          <w:t>DDB</w:t>
        </w:r>
      </w:hyperlink>
      <w:r w:rsidRPr="00E85799">
        <w:rPr>
          <w:rFonts w:ascii="Tahoma" w:eastAsia="Times New Roman" w:hAnsi="Tahoma" w:cs="Tahoma"/>
          <w:color w:val="000000"/>
          <w:sz w:val="24"/>
          <w:szCs w:val="24"/>
          <w:lang w:eastAsia="ru-RU"/>
        </w:rPr>
        <w:t> 115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40" w:anchor="_topic_DOLLAR" w:history="1">
        <w:r w:rsidRPr="00E85799">
          <w:rPr>
            <w:rFonts w:ascii="Tahoma" w:eastAsia="Times New Roman" w:hAnsi="Tahoma" w:cs="Tahoma"/>
            <w:color w:val="000000"/>
            <w:sz w:val="24"/>
            <w:szCs w:val="24"/>
            <w:u w:val="single"/>
            <w:lang w:eastAsia="ru-RU"/>
          </w:rPr>
          <w:t>ДОЛЛАР</w:t>
        </w:r>
      </w:hyperlink>
      <w:r w:rsidRPr="00E85799">
        <w:rPr>
          <w:rFonts w:ascii="Tahoma" w:eastAsia="Times New Roman" w:hAnsi="Tahoma" w:cs="Tahoma"/>
          <w:color w:val="000000"/>
          <w:sz w:val="24"/>
          <w:szCs w:val="24"/>
          <w:lang w:eastAsia="ru-RU"/>
        </w:rPr>
        <w:t> 115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41" w:anchor="_topic_XKRRVN" w:history="1">
        <w:r w:rsidRPr="00E85799">
          <w:rPr>
            <w:rFonts w:ascii="Tahoma" w:eastAsia="Times New Roman" w:hAnsi="Tahoma" w:cs="Tahoma"/>
            <w:color w:val="000000"/>
            <w:sz w:val="24"/>
            <w:szCs w:val="24"/>
            <w:u w:val="single"/>
            <w:lang w:eastAsia="ru-RU"/>
          </w:rPr>
          <w:t>ОШИБКА. ТИП</w:t>
        </w:r>
      </w:hyperlink>
      <w:r w:rsidRPr="00E85799">
        <w:rPr>
          <w:rFonts w:ascii="Tahoma" w:eastAsia="Times New Roman" w:hAnsi="Tahoma" w:cs="Tahoma"/>
          <w:color w:val="000000"/>
          <w:sz w:val="24"/>
          <w:szCs w:val="24"/>
          <w:lang w:eastAsia="ru-RU"/>
        </w:rPr>
        <w:t> 116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42" w:anchor="_topic_EVEN" w:history="1">
        <w:r w:rsidRPr="00E85799">
          <w:rPr>
            <w:rFonts w:ascii="Tahoma" w:eastAsia="Times New Roman" w:hAnsi="Tahoma" w:cs="Tahoma"/>
            <w:color w:val="000000"/>
            <w:sz w:val="24"/>
            <w:szCs w:val="24"/>
            <w:u w:val="single"/>
            <w:lang w:eastAsia="ru-RU"/>
          </w:rPr>
          <w:t>ДАЖЕ</w:t>
        </w:r>
      </w:hyperlink>
      <w:r w:rsidRPr="00E85799">
        <w:rPr>
          <w:rFonts w:ascii="Tahoma" w:eastAsia="Times New Roman" w:hAnsi="Tahoma" w:cs="Tahoma"/>
          <w:color w:val="000000"/>
          <w:sz w:val="24"/>
          <w:szCs w:val="24"/>
          <w:lang w:eastAsia="ru-RU"/>
        </w:rPr>
        <w:t> 117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43" w:anchor="_topic_EXACT" w:history="1">
        <w:r w:rsidRPr="00E85799">
          <w:rPr>
            <w:rFonts w:ascii="Tahoma" w:eastAsia="Times New Roman" w:hAnsi="Tahoma" w:cs="Tahoma"/>
            <w:color w:val="000000"/>
            <w:sz w:val="24"/>
            <w:szCs w:val="24"/>
            <w:u w:val="single"/>
            <w:lang w:eastAsia="ru-RU"/>
          </w:rPr>
          <w:t>ТОЧНО</w:t>
        </w:r>
      </w:hyperlink>
      <w:r w:rsidRPr="00E85799">
        <w:rPr>
          <w:rFonts w:ascii="Tahoma" w:eastAsia="Times New Roman" w:hAnsi="Tahoma" w:cs="Tahoma"/>
          <w:color w:val="000000"/>
          <w:sz w:val="24"/>
          <w:szCs w:val="24"/>
          <w:lang w:eastAsia="ru-RU"/>
        </w:rPr>
        <w:t> 117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44" w:anchor="_topic_EXP" w:history="1">
        <w:r w:rsidRPr="00E85799">
          <w:rPr>
            <w:rFonts w:ascii="Tahoma" w:eastAsia="Times New Roman" w:hAnsi="Tahoma" w:cs="Tahoma"/>
            <w:color w:val="000000"/>
            <w:sz w:val="24"/>
            <w:szCs w:val="24"/>
            <w:u w:val="single"/>
            <w:lang w:eastAsia="ru-RU"/>
          </w:rPr>
          <w:t>EXP</w:t>
        </w:r>
      </w:hyperlink>
      <w:r w:rsidRPr="00E85799">
        <w:rPr>
          <w:rFonts w:ascii="Tahoma" w:eastAsia="Times New Roman" w:hAnsi="Tahoma" w:cs="Tahoma"/>
          <w:color w:val="000000"/>
          <w:sz w:val="24"/>
          <w:szCs w:val="24"/>
          <w:lang w:eastAsia="ru-RU"/>
        </w:rPr>
        <w:t> 118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45" w:anchor="_topic_FACT" w:history="1">
        <w:r w:rsidRPr="00E85799">
          <w:rPr>
            <w:rFonts w:ascii="Tahoma" w:eastAsia="Times New Roman" w:hAnsi="Tahoma" w:cs="Tahoma"/>
            <w:color w:val="000000"/>
            <w:sz w:val="24"/>
            <w:szCs w:val="24"/>
            <w:u w:val="single"/>
            <w:lang w:eastAsia="ru-RU"/>
          </w:rPr>
          <w:t>ФАКТ</w:t>
        </w:r>
      </w:hyperlink>
      <w:r w:rsidRPr="00E85799">
        <w:rPr>
          <w:rFonts w:ascii="Tahoma" w:eastAsia="Times New Roman" w:hAnsi="Tahoma" w:cs="Tahoma"/>
          <w:color w:val="000000"/>
          <w:sz w:val="24"/>
          <w:szCs w:val="24"/>
          <w:lang w:eastAsia="ru-RU"/>
        </w:rPr>
        <w:t> 118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46" w:anchor="_topic_FALSE" w:history="1">
        <w:r w:rsidRPr="00E85799">
          <w:rPr>
            <w:rFonts w:ascii="Tahoma" w:eastAsia="Times New Roman" w:hAnsi="Tahoma" w:cs="Tahoma"/>
            <w:color w:val="000000"/>
            <w:sz w:val="24"/>
            <w:szCs w:val="24"/>
            <w:u w:val="single"/>
            <w:lang w:eastAsia="ru-RU"/>
          </w:rPr>
          <w:t>ЛОЖЬ</w:t>
        </w:r>
      </w:hyperlink>
      <w:r w:rsidRPr="00E85799">
        <w:rPr>
          <w:rFonts w:ascii="Tahoma" w:eastAsia="Times New Roman" w:hAnsi="Tahoma" w:cs="Tahoma"/>
          <w:color w:val="000000"/>
          <w:sz w:val="24"/>
          <w:szCs w:val="24"/>
          <w:lang w:eastAsia="ru-RU"/>
        </w:rPr>
        <w:t> 119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47" w:anchor="_topic_FIND" w:history="1">
        <w:r w:rsidRPr="00E85799">
          <w:rPr>
            <w:rFonts w:ascii="Tahoma" w:eastAsia="Times New Roman" w:hAnsi="Tahoma" w:cs="Tahoma"/>
            <w:color w:val="000000"/>
            <w:sz w:val="24"/>
            <w:szCs w:val="24"/>
            <w:u w:val="single"/>
            <w:lang w:eastAsia="ru-RU"/>
          </w:rPr>
          <w:t>НАЙТИ</w:t>
        </w:r>
      </w:hyperlink>
      <w:r w:rsidRPr="00E85799">
        <w:rPr>
          <w:rFonts w:ascii="Tahoma" w:eastAsia="Times New Roman" w:hAnsi="Tahoma" w:cs="Tahoma"/>
          <w:color w:val="000000"/>
          <w:sz w:val="24"/>
          <w:szCs w:val="24"/>
          <w:lang w:eastAsia="ru-RU"/>
        </w:rPr>
        <w:t> 119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48" w:anchor="_topic_FIXED" w:history="1">
        <w:r w:rsidRPr="00E85799">
          <w:rPr>
            <w:rFonts w:ascii="Tahoma" w:eastAsia="Times New Roman" w:hAnsi="Tahoma" w:cs="Tahoma"/>
            <w:color w:val="000000"/>
            <w:sz w:val="24"/>
            <w:szCs w:val="24"/>
            <w:u w:val="single"/>
            <w:lang w:eastAsia="ru-RU"/>
          </w:rPr>
          <w:t>ИСПРАВЛЕНО</w:t>
        </w:r>
      </w:hyperlink>
      <w:r w:rsidRPr="00E85799">
        <w:rPr>
          <w:rFonts w:ascii="Tahoma" w:eastAsia="Times New Roman" w:hAnsi="Tahoma" w:cs="Tahoma"/>
          <w:color w:val="000000"/>
          <w:sz w:val="24"/>
          <w:szCs w:val="24"/>
          <w:lang w:eastAsia="ru-RU"/>
        </w:rPr>
        <w:t> 120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49" w:anchor="_topic_FLOOR" w:history="1">
        <w:r w:rsidRPr="00E85799">
          <w:rPr>
            <w:rFonts w:ascii="Tahoma" w:eastAsia="Times New Roman" w:hAnsi="Tahoma" w:cs="Tahoma"/>
            <w:color w:val="000000"/>
            <w:sz w:val="24"/>
            <w:szCs w:val="24"/>
            <w:u w:val="single"/>
            <w:lang w:eastAsia="ru-RU"/>
          </w:rPr>
          <w:t>ЭТАЖ</w:t>
        </w:r>
      </w:hyperlink>
      <w:r w:rsidRPr="00E85799">
        <w:rPr>
          <w:rFonts w:ascii="Tahoma" w:eastAsia="Times New Roman" w:hAnsi="Tahoma" w:cs="Tahoma"/>
          <w:color w:val="000000"/>
          <w:sz w:val="24"/>
          <w:szCs w:val="24"/>
          <w:lang w:eastAsia="ru-RU"/>
        </w:rPr>
        <w:t> 120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50" w:anchor="_topic_FV" w:history="1">
        <w:r w:rsidRPr="00E85799">
          <w:rPr>
            <w:rFonts w:ascii="Tahoma" w:eastAsia="Times New Roman" w:hAnsi="Tahoma" w:cs="Tahoma"/>
            <w:color w:val="000000"/>
            <w:sz w:val="24"/>
            <w:szCs w:val="24"/>
            <w:u w:val="single"/>
            <w:lang w:eastAsia="ru-RU"/>
          </w:rPr>
          <w:t>FV</w:t>
        </w:r>
      </w:hyperlink>
      <w:r w:rsidRPr="00E85799">
        <w:rPr>
          <w:rFonts w:ascii="Tahoma" w:eastAsia="Times New Roman" w:hAnsi="Tahoma" w:cs="Tahoma"/>
          <w:color w:val="000000"/>
          <w:sz w:val="24"/>
          <w:szCs w:val="24"/>
          <w:lang w:eastAsia="ru-RU"/>
        </w:rPr>
        <w:t> 121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51" w:anchor="_topic_HLOOKUP" w:history="1">
        <w:r w:rsidRPr="00E85799">
          <w:rPr>
            <w:rFonts w:ascii="Tahoma" w:eastAsia="Times New Roman" w:hAnsi="Tahoma" w:cs="Tahoma"/>
            <w:color w:val="000000"/>
            <w:sz w:val="24"/>
            <w:szCs w:val="24"/>
            <w:u w:val="single"/>
            <w:lang w:eastAsia="ru-RU"/>
          </w:rPr>
          <w:t>HLOOKUP</w:t>
        </w:r>
      </w:hyperlink>
      <w:r w:rsidRPr="00E85799">
        <w:rPr>
          <w:rFonts w:ascii="Tahoma" w:eastAsia="Times New Roman" w:hAnsi="Tahoma" w:cs="Tahoma"/>
          <w:color w:val="000000"/>
          <w:sz w:val="24"/>
          <w:szCs w:val="24"/>
          <w:lang w:eastAsia="ru-RU"/>
        </w:rPr>
        <w:t> 122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52" w:anchor="_topic_HOUR" w:history="1">
        <w:r w:rsidRPr="00E85799">
          <w:rPr>
            <w:rFonts w:ascii="Tahoma" w:eastAsia="Times New Roman" w:hAnsi="Tahoma" w:cs="Tahoma"/>
            <w:color w:val="000000"/>
            <w:sz w:val="24"/>
            <w:szCs w:val="24"/>
            <w:u w:val="single"/>
            <w:lang w:eastAsia="ru-RU"/>
          </w:rPr>
          <w:t>ЧАС</w:t>
        </w:r>
      </w:hyperlink>
      <w:r w:rsidRPr="00E85799">
        <w:rPr>
          <w:rFonts w:ascii="Tahoma" w:eastAsia="Times New Roman" w:hAnsi="Tahoma" w:cs="Tahoma"/>
          <w:color w:val="000000"/>
          <w:sz w:val="24"/>
          <w:szCs w:val="24"/>
          <w:lang w:eastAsia="ru-RU"/>
        </w:rPr>
        <w:t> 123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53" w:anchor="_topic_IF" w:history="1">
        <w:r w:rsidRPr="00E85799">
          <w:rPr>
            <w:rFonts w:ascii="Tahoma" w:eastAsia="Times New Roman" w:hAnsi="Tahoma" w:cs="Tahoma"/>
            <w:color w:val="000000"/>
            <w:sz w:val="24"/>
            <w:szCs w:val="24"/>
            <w:u w:val="single"/>
            <w:lang w:eastAsia="ru-RU"/>
          </w:rPr>
          <w:t>IF</w:t>
        </w:r>
      </w:hyperlink>
      <w:r w:rsidRPr="00E85799">
        <w:rPr>
          <w:rFonts w:ascii="Tahoma" w:eastAsia="Times New Roman" w:hAnsi="Tahoma" w:cs="Tahoma"/>
          <w:color w:val="000000"/>
          <w:sz w:val="24"/>
          <w:szCs w:val="24"/>
          <w:lang w:eastAsia="ru-RU"/>
        </w:rPr>
        <w:t> 124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54" w:anchor="_topic_INDEX" w:history="1">
        <w:r w:rsidRPr="00E85799">
          <w:rPr>
            <w:rFonts w:ascii="Tahoma" w:eastAsia="Times New Roman" w:hAnsi="Tahoma" w:cs="Tahoma"/>
            <w:color w:val="000000"/>
            <w:sz w:val="24"/>
            <w:szCs w:val="24"/>
            <w:u w:val="single"/>
            <w:lang w:eastAsia="ru-RU"/>
          </w:rPr>
          <w:t>ИНДЕКС</w:t>
        </w:r>
      </w:hyperlink>
      <w:r w:rsidRPr="00E85799">
        <w:rPr>
          <w:rFonts w:ascii="Tahoma" w:eastAsia="Times New Roman" w:hAnsi="Tahoma" w:cs="Tahoma"/>
          <w:color w:val="000000"/>
          <w:sz w:val="24"/>
          <w:szCs w:val="24"/>
          <w:lang w:eastAsia="ru-RU"/>
        </w:rPr>
        <w:t> 124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55" w:anchor="_topic_INDIRECT" w:history="1">
        <w:r w:rsidRPr="00E85799">
          <w:rPr>
            <w:rFonts w:ascii="Tahoma" w:eastAsia="Times New Roman" w:hAnsi="Tahoma" w:cs="Tahoma"/>
            <w:color w:val="000000"/>
            <w:sz w:val="24"/>
            <w:szCs w:val="24"/>
            <w:u w:val="single"/>
            <w:lang w:eastAsia="ru-RU"/>
          </w:rPr>
          <w:t>НЕПРЯМОЙ</w:t>
        </w:r>
      </w:hyperlink>
      <w:r w:rsidRPr="00E85799">
        <w:rPr>
          <w:rFonts w:ascii="Tahoma" w:eastAsia="Times New Roman" w:hAnsi="Tahoma" w:cs="Tahoma"/>
          <w:color w:val="000000"/>
          <w:sz w:val="24"/>
          <w:szCs w:val="24"/>
          <w:lang w:val="en-US" w:eastAsia="ru-RU"/>
        </w:rPr>
        <w:t> 125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56" w:anchor="_topic_INT" w:history="1">
        <w:r w:rsidRPr="00E85799">
          <w:rPr>
            <w:rFonts w:ascii="Tahoma" w:eastAsia="Times New Roman" w:hAnsi="Tahoma" w:cs="Tahoma"/>
            <w:color w:val="000000"/>
            <w:sz w:val="24"/>
            <w:szCs w:val="24"/>
            <w:u w:val="single"/>
            <w:lang w:val="en-US" w:eastAsia="ru-RU"/>
          </w:rPr>
          <w:t>INT</w:t>
        </w:r>
      </w:hyperlink>
      <w:r w:rsidRPr="00E85799">
        <w:rPr>
          <w:rFonts w:ascii="Tahoma" w:eastAsia="Times New Roman" w:hAnsi="Tahoma" w:cs="Tahoma"/>
          <w:color w:val="000000"/>
          <w:sz w:val="24"/>
          <w:szCs w:val="24"/>
          <w:lang w:val="en-US" w:eastAsia="ru-RU"/>
        </w:rPr>
        <w:t> 126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57" w:anchor="_topic_IPMT" w:history="1">
        <w:r w:rsidRPr="00E85799">
          <w:rPr>
            <w:rFonts w:ascii="Tahoma" w:eastAsia="Times New Roman" w:hAnsi="Tahoma" w:cs="Tahoma"/>
            <w:color w:val="000000"/>
            <w:sz w:val="24"/>
            <w:szCs w:val="24"/>
            <w:u w:val="single"/>
            <w:lang w:val="en-US" w:eastAsia="ru-RU"/>
          </w:rPr>
          <w:t>IPMT</w:t>
        </w:r>
      </w:hyperlink>
      <w:r w:rsidRPr="00E85799">
        <w:rPr>
          <w:rFonts w:ascii="Tahoma" w:eastAsia="Times New Roman" w:hAnsi="Tahoma" w:cs="Tahoma"/>
          <w:color w:val="000000"/>
          <w:sz w:val="24"/>
          <w:szCs w:val="24"/>
          <w:lang w:val="en-US" w:eastAsia="ru-RU"/>
        </w:rPr>
        <w:t> 126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58" w:anchor="_topic_IRR" w:history="1">
        <w:r w:rsidRPr="00E85799">
          <w:rPr>
            <w:rFonts w:ascii="Tahoma" w:eastAsia="Times New Roman" w:hAnsi="Tahoma" w:cs="Tahoma"/>
            <w:color w:val="000000"/>
            <w:sz w:val="24"/>
            <w:szCs w:val="24"/>
            <w:u w:val="single"/>
            <w:lang w:val="en-US" w:eastAsia="ru-RU"/>
          </w:rPr>
          <w:t>IRR</w:t>
        </w:r>
      </w:hyperlink>
      <w:r w:rsidRPr="00E85799">
        <w:rPr>
          <w:rFonts w:ascii="Tahoma" w:eastAsia="Times New Roman" w:hAnsi="Tahoma" w:cs="Tahoma"/>
          <w:color w:val="000000"/>
          <w:sz w:val="24"/>
          <w:szCs w:val="24"/>
          <w:lang w:val="en-US" w:eastAsia="ru-RU"/>
        </w:rPr>
        <w:t> 127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59" w:anchor="_topic_ISBLANK" w:history="1">
        <w:r w:rsidRPr="00E85799">
          <w:rPr>
            <w:rFonts w:ascii="Tahoma" w:eastAsia="Times New Roman" w:hAnsi="Tahoma" w:cs="Tahoma"/>
            <w:color w:val="000000"/>
            <w:sz w:val="24"/>
            <w:szCs w:val="24"/>
            <w:u w:val="single"/>
            <w:lang w:val="en-US" w:eastAsia="ru-RU"/>
          </w:rPr>
          <w:t>ISBLANK</w:t>
        </w:r>
      </w:hyperlink>
      <w:r w:rsidRPr="00E85799">
        <w:rPr>
          <w:rFonts w:ascii="Tahoma" w:eastAsia="Times New Roman" w:hAnsi="Tahoma" w:cs="Tahoma"/>
          <w:color w:val="000000"/>
          <w:sz w:val="24"/>
          <w:szCs w:val="24"/>
          <w:lang w:val="en-US" w:eastAsia="ru-RU"/>
        </w:rPr>
        <w:t> 128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60" w:anchor="_topic_ISERR" w:history="1">
        <w:r w:rsidRPr="00E85799">
          <w:rPr>
            <w:rFonts w:ascii="Tahoma" w:eastAsia="Times New Roman" w:hAnsi="Tahoma" w:cs="Tahoma"/>
            <w:color w:val="000000"/>
            <w:sz w:val="24"/>
            <w:szCs w:val="24"/>
            <w:u w:val="single"/>
            <w:lang w:val="en-US" w:eastAsia="ru-RU"/>
          </w:rPr>
          <w:t>ISERR</w:t>
        </w:r>
      </w:hyperlink>
      <w:r w:rsidRPr="00E85799">
        <w:rPr>
          <w:rFonts w:ascii="Tahoma" w:eastAsia="Times New Roman" w:hAnsi="Tahoma" w:cs="Tahoma"/>
          <w:color w:val="000000"/>
          <w:sz w:val="24"/>
          <w:szCs w:val="24"/>
          <w:lang w:val="en-US" w:eastAsia="ru-RU"/>
        </w:rPr>
        <w:t> 129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61" w:anchor="_topic_ISERROR" w:history="1">
        <w:r w:rsidRPr="00E85799">
          <w:rPr>
            <w:rFonts w:ascii="Tahoma" w:eastAsia="Times New Roman" w:hAnsi="Tahoma" w:cs="Tahoma"/>
            <w:color w:val="000000"/>
            <w:sz w:val="24"/>
            <w:szCs w:val="24"/>
            <w:u w:val="single"/>
            <w:lang w:val="en-US" w:eastAsia="ru-RU"/>
          </w:rPr>
          <w:t>ISERROR</w:t>
        </w:r>
      </w:hyperlink>
      <w:r w:rsidRPr="00E85799">
        <w:rPr>
          <w:rFonts w:ascii="Tahoma" w:eastAsia="Times New Roman" w:hAnsi="Tahoma" w:cs="Tahoma"/>
          <w:color w:val="000000"/>
          <w:sz w:val="24"/>
          <w:szCs w:val="24"/>
          <w:lang w:val="en-US" w:eastAsia="ru-RU"/>
        </w:rPr>
        <w:t> 129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62" w:anchor="_topic_ISLOGICAL" w:history="1">
        <w:r w:rsidRPr="00E85799">
          <w:rPr>
            <w:rFonts w:ascii="Tahoma" w:eastAsia="Times New Roman" w:hAnsi="Tahoma" w:cs="Tahoma"/>
            <w:color w:val="000000"/>
            <w:sz w:val="24"/>
            <w:szCs w:val="24"/>
            <w:u w:val="single"/>
            <w:lang w:val="en-US" w:eastAsia="ru-RU"/>
          </w:rPr>
          <w:t>ISLOGICAL</w:t>
        </w:r>
      </w:hyperlink>
      <w:r w:rsidRPr="00E85799">
        <w:rPr>
          <w:rFonts w:ascii="Tahoma" w:eastAsia="Times New Roman" w:hAnsi="Tahoma" w:cs="Tahoma"/>
          <w:color w:val="000000"/>
          <w:sz w:val="24"/>
          <w:szCs w:val="24"/>
          <w:lang w:val="en-US" w:eastAsia="ru-RU"/>
        </w:rPr>
        <w:t> 130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63" w:anchor="_topic_ISNA" w:history="1">
        <w:r w:rsidRPr="00E85799">
          <w:rPr>
            <w:rFonts w:ascii="Tahoma" w:eastAsia="Times New Roman" w:hAnsi="Tahoma" w:cs="Tahoma"/>
            <w:color w:val="000000"/>
            <w:sz w:val="24"/>
            <w:szCs w:val="24"/>
            <w:u w:val="single"/>
            <w:lang w:val="en-US" w:eastAsia="ru-RU"/>
          </w:rPr>
          <w:t>ISNA</w:t>
        </w:r>
      </w:hyperlink>
      <w:r w:rsidRPr="00E85799">
        <w:rPr>
          <w:rFonts w:ascii="Tahoma" w:eastAsia="Times New Roman" w:hAnsi="Tahoma" w:cs="Tahoma"/>
          <w:color w:val="000000"/>
          <w:sz w:val="24"/>
          <w:szCs w:val="24"/>
          <w:lang w:val="en-US" w:eastAsia="ru-RU"/>
        </w:rPr>
        <w:t> 131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164" w:anchor="_topic_ISNONTEXT" w:history="1">
        <w:r w:rsidRPr="00E85799">
          <w:rPr>
            <w:rFonts w:ascii="Tahoma" w:eastAsia="Times New Roman" w:hAnsi="Tahoma" w:cs="Tahoma"/>
            <w:color w:val="000000"/>
            <w:sz w:val="24"/>
            <w:szCs w:val="24"/>
            <w:u w:val="single"/>
            <w:lang w:val="en-US" w:eastAsia="ru-RU"/>
          </w:rPr>
          <w:t>ISNONTEXT</w:t>
        </w:r>
      </w:hyperlink>
      <w:r w:rsidRPr="00E85799">
        <w:rPr>
          <w:rFonts w:ascii="Tahoma" w:eastAsia="Times New Roman" w:hAnsi="Tahoma" w:cs="Tahoma"/>
          <w:color w:val="000000"/>
          <w:sz w:val="24"/>
          <w:szCs w:val="24"/>
          <w:lang w:val="en-US" w:eastAsia="ru-RU"/>
        </w:rPr>
        <w:t> 131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65" w:anchor="_topic_ISNUMBER" w:history="1">
        <w:r w:rsidRPr="00E85799">
          <w:rPr>
            <w:rFonts w:ascii="Tahoma" w:eastAsia="Times New Roman" w:hAnsi="Tahoma" w:cs="Tahoma"/>
            <w:color w:val="000000"/>
            <w:sz w:val="24"/>
            <w:szCs w:val="24"/>
            <w:u w:val="single"/>
            <w:lang w:eastAsia="ru-RU"/>
          </w:rPr>
          <w:t>НОМЕР</w:t>
        </w:r>
      </w:hyperlink>
      <w:r w:rsidRPr="00E85799">
        <w:rPr>
          <w:rFonts w:ascii="Tahoma" w:eastAsia="Times New Roman" w:hAnsi="Tahoma" w:cs="Tahoma"/>
          <w:color w:val="000000"/>
          <w:sz w:val="24"/>
          <w:szCs w:val="24"/>
          <w:lang w:eastAsia="ru-RU"/>
        </w:rPr>
        <w:t> 132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66" w:anchor="_topic_ISREF" w:history="1">
        <w:r w:rsidRPr="00E85799">
          <w:rPr>
            <w:rFonts w:ascii="Tahoma" w:eastAsia="Times New Roman" w:hAnsi="Tahoma" w:cs="Tahoma"/>
            <w:color w:val="000000"/>
            <w:sz w:val="24"/>
            <w:szCs w:val="24"/>
            <w:u w:val="single"/>
            <w:lang w:eastAsia="ru-RU"/>
          </w:rPr>
          <w:t>ISREF</w:t>
        </w:r>
      </w:hyperlink>
      <w:r w:rsidRPr="00E85799">
        <w:rPr>
          <w:rFonts w:ascii="Tahoma" w:eastAsia="Times New Roman" w:hAnsi="Tahoma" w:cs="Tahoma"/>
          <w:color w:val="000000"/>
          <w:sz w:val="24"/>
          <w:szCs w:val="24"/>
          <w:lang w:eastAsia="ru-RU"/>
        </w:rPr>
        <w:t> 133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67" w:anchor="_topic_ISTEXT" w:history="1">
        <w:r w:rsidRPr="00E85799">
          <w:rPr>
            <w:rFonts w:ascii="Tahoma" w:eastAsia="Times New Roman" w:hAnsi="Tahoma" w:cs="Tahoma"/>
            <w:color w:val="000000"/>
            <w:sz w:val="24"/>
            <w:szCs w:val="24"/>
            <w:u w:val="single"/>
            <w:lang w:eastAsia="ru-RU"/>
          </w:rPr>
          <w:t>ISTEXT</w:t>
        </w:r>
      </w:hyperlink>
      <w:r w:rsidRPr="00E85799">
        <w:rPr>
          <w:rFonts w:ascii="Tahoma" w:eastAsia="Times New Roman" w:hAnsi="Tahoma" w:cs="Tahoma"/>
          <w:color w:val="000000"/>
          <w:sz w:val="24"/>
          <w:szCs w:val="24"/>
          <w:lang w:eastAsia="ru-RU"/>
        </w:rPr>
        <w:t> 133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68" w:anchor="_topic_LEFT" w:history="1">
        <w:r w:rsidRPr="00E85799">
          <w:rPr>
            <w:rFonts w:ascii="Tahoma" w:eastAsia="Times New Roman" w:hAnsi="Tahoma" w:cs="Tahoma"/>
            <w:color w:val="000000"/>
            <w:sz w:val="24"/>
            <w:szCs w:val="24"/>
            <w:u w:val="single"/>
            <w:lang w:eastAsia="ru-RU"/>
          </w:rPr>
          <w:t>ЛЕВАЯ</w:t>
        </w:r>
      </w:hyperlink>
      <w:r w:rsidRPr="00E85799">
        <w:rPr>
          <w:rFonts w:ascii="Tahoma" w:eastAsia="Times New Roman" w:hAnsi="Tahoma" w:cs="Tahoma"/>
          <w:color w:val="000000"/>
          <w:sz w:val="24"/>
          <w:szCs w:val="24"/>
          <w:lang w:eastAsia="ru-RU"/>
        </w:rPr>
        <w:t> 134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69" w:anchor="_topic_LEN" w:history="1">
        <w:r w:rsidRPr="00E85799">
          <w:rPr>
            <w:rFonts w:ascii="Tahoma" w:eastAsia="Times New Roman" w:hAnsi="Tahoma" w:cs="Tahoma"/>
            <w:color w:val="000000"/>
            <w:sz w:val="24"/>
            <w:szCs w:val="24"/>
            <w:u w:val="single"/>
            <w:lang w:eastAsia="ru-RU"/>
          </w:rPr>
          <w:t>ЛЕН</w:t>
        </w:r>
      </w:hyperlink>
      <w:r w:rsidRPr="00E85799">
        <w:rPr>
          <w:rFonts w:ascii="Tahoma" w:eastAsia="Times New Roman" w:hAnsi="Tahoma" w:cs="Tahoma"/>
          <w:color w:val="000000"/>
          <w:sz w:val="24"/>
          <w:szCs w:val="24"/>
          <w:lang w:eastAsia="ru-RU"/>
        </w:rPr>
        <w:t> 134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70" w:anchor="_topic_LN" w:history="1">
        <w:r w:rsidRPr="00E85799">
          <w:rPr>
            <w:rFonts w:ascii="Tahoma" w:eastAsia="Times New Roman" w:hAnsi="Tahoma" w:cs="Tahoma"/>
            <w:color w:val="000000"/>
            <w:sz w:val="24"/>
            <w:szCs w:val="24"/>
            <w:u w:val="single"/>
            <w:lang w:eastAsia="ru-RU"/>
          </w:rPr>
          <w:t>LN</w:t>
        </w:r>
      </w:hyperlink>
      <w:r w:rsidRPr="00E85799">
        <w:rPr>
          <w:rFonts w:ascii="Tahoma" w:eastAsia="Times New Roman" w:hAnsi="Tahoma" w:cs="Tahoma"/>
          <w:color w:val="000000"/>
          <w:sz w:val="24"/>
          <w:szCs w:val="24"/>
          <w:lang w:eastAsia="ru-RU"/>
        </w:rPr>
        <w:t> 135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71" w:anchor="_topic_LOG" w:history="1">
        <w:r w:rsidRPr="00E85799">
          <w:rPr>
            <w:rFonts w:ascii="Tahoma" w:eastAsia="Times New Roman" w:hAnsi="Tahoma" w:cs="Tahoma"/>
            <w:color w:val="000000"/>
            <w:sz w:val="24"/>
            <w:szCs w:val="24"/>
            <w:u w:val="single"/>
            <w:lang w:eastAsia="ru-RU"/>
          </w:rPr>
          <w:t>ЛОГ</w:t>
        </w:r>
      </w:hyperlink>
      <w:r w:rsidRPr="00E85799">
        <w:rPr>
          <w:rFonts w:ascii="Tahoma" w:eastAsia="Times New Roman" w:hAnsi="Tahoma" w:cs="Tahoma"/>
          <w:color w:val="000000"/>
          <w:sz w:val="24"/>
          <w:szCs w:val="24"/>
          <w:lang w:eastAsia="ru-RU"/>
        </w:rPr>
        <w:t> 136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72" w:anchor="_topic_LOG10" w:history="1">
        <w:r w:rsidRPr="00E85799">
          <w:rPr>
            <w:rFonts w:ascii="Tahoma" w:eastAsia="Times New Roman" w:hAnsi="Tahoma" w:cs="Tahoma"/>
            <w:color w:val="000000"/>
            <w:sz w:val="24"/>
            <w:szCs w:val="24"/>
            <w:u w:val="single"/>
            <w:lang w:eastAsia="ru-RU"/>
          </w:rPr>
          <w:t>LOG10</w:t>
        </w:r>
      </w:hyperlink>
      <w:r w:rsidRPr="00E85799">
        <w:rPr>
          <w:rFonts w:ascii="Tahoma" w:eastAsia="Times New Roman" w:hAnsi="Tahoma" w:cs="Tahoma"/>
          <w:color w:val="000000"/>
          <w:sz w:val="24"/>
          <w:szCs w:val="24"/>
          <w:lang w:eastAsia="ru-RU"/>
        </w:rPr>
        <w:t> 136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73" w:anchor="_topic_LOOKUP" w:history="1">
        <w:r w:rsidRPr="00E85799">
          <w:rPr>
            <w:rFonts w:ascii="Tahoma" w:eastAsia="Times New Roman" w:hAnsi="Tahoma" w:cs="Tahoma"/>
            <w:color w:val="000000"/>
            <w:sz w:val="24"/>
            <w:szCs w:val="24"/>
            <w:u w:val="single"/>
            <w:lang w:eastAsia="ru-RU"/>
          </w:rPr>
          <w:t>LOOKUP</w:t>
        </w:r>
      </w:hyperlink>
      <w:r w:rsidRPr="00E85799">
        <w:rPr>
          <w:rFonts w:ascii="Tahoma" w:eastAsia="Times New Roman" w:hAnsi="Tahoma" w:cs="Tahoma"/>
          <w:color w:val="000000"/>
          <w:sz w:val="24"/>
          <w:szCs w:val="24"/>
          <w:lang w:eastAsia="ru-RU"/>
        </w:rPr>
        <w:t> 137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74" w:anchor="_topic_LOWER" w:history="1">
        <w:r w:rsidRPr="00E85799">
          <w:rPr>
            <w:rFonts w:ascii="Tahoma" w:eastAsia="Times New Roman" w:hAnsi="Tahoma" w:cs="Tahoma"/>
            <w:color w:val="000000"/>
            <w:sz w:val="24"/>
            <w:szCs w:val="24"/>
            <w:u w:val="single"/>
            <w:lang w:eastAsia="ru-RU"/>
          </w:rPr>
          <w:t>НИЖНЯЯ</w:t>
        </w:r>
      </w:hyperlink>
      <w:r w:rsidRPr="00E85799">
        <w:rPr>
          <w:rFonts w:ascii="Tahoma" w:eastAsia="Times New Roman" w:hAnsi="Tahoma" w:cs="Tahoma"/>
          <w:color w:val="000000"/>
          <w:sz w:val="24"/>
          <w:szCs w:val="24"/>
          <w:lang w:eastAsia="ru-RU"/>
        </w:rPr>
        <w:t> 138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75" w:anchor="_topic_MATCH" w:history="1">
        <w:r w:rsidRPr="00E85799">
          <w:rPr>
            <w:rFonts w:ascii="Tahoma" w:eastAsia="Times New Roman" w:hAnsi="Tahoma" w:cs="Tahoma"/>
            <w:color w:val="000000"/>
            <w:sz w:val="24"/>
            <w:szCs w:val="24"/>
            <w:u w:val="single"/>
            <w:lang w:eastAsia="ru-RU"/>
          </w:rPr>
          <w:t>МАТЧ</w:t>
        </w:r>
      </w:hyperlink>
      <w:r w:rsidRPr="00E85799">
        <w:rPr>
          <w:rFonts w:ascii="Tahoma" w:eastAsia="Times New Roman" w:hAnsi="Tahoma" w:cs="Tahoma"/>
          <w:color w:val="000000"/>
          <w:sz w:val="24"/>
          <w:szCs w:val="24"/>
          <w:lang w:eastAsia="ru-RU"/>
        </w:rPr>
        <w:t> 138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76" w:anchor="_topic_MAX" w:history="1">
        <w:r w:rsidRPr="00E85799">
          <w:rPr>
            <w:rFonts w:ascii="Tahoma" w:eastAsia="Times New Roman" w:hAnsi="Tahoma" w:cs="Tahoma"/>
            <w:color w:val="000000"/>
            <w:sz w:val="24"/>
            <w:szCs w:val="24"/>
            <w:u w:val="single"/>
            <w:lang w:eastAsia="ru-RU"/>
          </w:rPr>
          <w:t>Макс</w:t>
        </w:r>
      </w:hyperlink>
      <w:r w:rsidRPr="00E85799">
        <w:rPr>
          <w:rFonts w:ascii="Tahoma" w:eastAsia="Times New Roman" w:hAnsi="Tahoma" w:cs="Tahoma"/>
          <w:color w:val="000000"/>
          <w:sz w:val="24"/>
          <w:szCs w:val="24"/>
          <w:lang w:eastAsia="ru-RU"/>
        </w:rPr>
        <w:t> 139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77" w:anchor="_topic_MID" w:history="1">
        <w:r w:rsidRPr="00E85799">
          <w:rPr>
            <w:rFonts w:ascii="Tahoma" w:eastAsia="Times New Roman" w:hAnsi="Tahoma" w:cs="Tahoma"/>
            <w:color w:val="000000"/>
            <w:sz w:val="24"/>
            <w:szCs w:val="24"/>
            <w:u w:val="single"/>
            <w:lang w:eastAsia="ru-RU"/>
          </w:rPr>
          <w:t>MID</w:t>
        </w:r>
      </w:hyperlink>
      <w:r w:rsidRPr="00E85799">
        <w:rPr>
          <w:rFonts w:ascii="Tahoma" w:eastAsia="Times New Roman" w:hAnsi="Tahoma" w:cs="Tahoma"/>
          <w:color w:val="000000"/>
          <w:sz w:val="24"/>
          <w:szCs w:val="24"/>
          <w:lang w:eastAsia="ru-RU"/>
        </w:rPr>
        <w:t> 140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78" w:anchor="_topic_MIN" w:history="1">
        <w:r w:rsidRPr="00E85799">
          <w:rPr>
            <w:rFonts w:ascii="Tahoma" w:eastAsia="Times New Roman" w:hAnsi="Tahoma" w:cs="Tahoma"/>
            <w:color w:val="000000"/>
            <w:sz w:val="24"/>
            <w:szCs w:val="24"/>
            <w:u w:val="single"/>
            <w:lang w:eastAsia="ru-RU"/>
          </w:rPr>
          <w:t>MIN</w:t>
        </w:r>
      </w:hyperlink>
      <w:r w:rsidRPr="00E85799">
        <w:rPr>
          <w:rFonts w:ascii="Tahoma" w:eastAsia="Times New Roman" w:hAnsi="Tahoma" w:cs="Tahoma"/>
          <w:color w:val="000000"/>
          <w:sz w:val="24"/>
          <w:szCs w:val="24"/>
          <w:lang w:eastAsia="ru-RU"/>
        </w:rPr>
        <w:t> 141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79" w:anchor="_topic_MINUTE" w:history="1">
        <w:r w:rsidRPr="00E85799">
          <w:rPr>
            <w:rFonts w:ascii="Tahoma" w:eastAsia="Times New Roman" w:hAnsi="Tahoma" w:cs="Tahoma"/>
            <w:color w:val="000000"/>
            <w:sz w:val="24"/>
            <w:szCs w:val="24"/>
            <w:u w:val="single"/>
            <w:lang w:eastAsia="ru-RU"/>
          </w:rPr>
          <w:t>МИНУТА</w:t>
        </w:r>
      </w:hyperlink>
      <w:r w:rsidRPr="00E85799">
        <w:rPr>
          <w:rFonts w:ascii="Tahoma" w:eastAsia="Times New Roman" w:hAnsi="Tahoma" w:cs="Tahoma"/>
          <w:color w:val="000000"/>
          <w:sz w:val="24"/>
          <w:szCs w:val="24"/>
          <w:lang w:eastAsia="ru-RU"/>
        </w:rPr>
        <w:t> 141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80" w:anchor="_topic_MIRR" w:history="1">
        <w:r w:rsidRPr="00E85799">
          <w:rPr>
            <w:rFonts w:ascii="Tahoma" w:eastAsia="Times New Roman" w:hAnsi="Tahoma" w:cs="Tahoma"/>
            <w:color w:val="000000"/>
            <w:sz w:val="24"/>
            <w:szCs w:val="24"/>
            <w:u w:val="single"/>
            <w:lang w:eastAsia="ru-RU"/>
          </w:rPr>
          <w:t>MIRR</w:t>
        </w:r>
      </w:hyperlink>
      <w:r w:rsidRPr="00E85799">
        <w:rPr>
          <w:rFonts w:ascii="Tahoma" w:eastAsia="Times New Roman" w:hAnsi="Tahoma" w:cs="Tahoma"/>
          <w:color w:val="000000"/>
          <w:sz w:val="24"/>
          <w:szCs w:val="24"/>
          <w:lang w:eastAsia="ru-RU"/>
        </w:rPr>
        <w:t> 142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81" w:anchor="_topic_MOD" w:history="1">
        <w:r w:rsidRPr="00E85799">
          <w:rPr>
            <w:rFonts w:ascii="Tahoma" w:eastAsia="Times New Roman" w:hAnsi="Tahoma" w:cs="Tahoma"/>
            <w:color w:val="000000"/>
            <w:sz w:val="24"/>
            <w:szCs w:val="24"/>
            <w:u w:val="single"/>
            <w:lang w:eastAsia="ru-RU"/>
          </w:rPr>
          <w:t>MOD</w:t>
        </w:r>
      </w:hyperlink>
      <w:r w:rsidRPr="00E85799">
        <w:rPr>
          <w:rFonts w:ascii="Tahoma" w:eastAsia="Times New Roman" w:hAnsi="Tahoma" w:cs="Tahoma"/>
          <w:color w:val="000000"/>
          <w:sz w:val="24"/>
          <w:szCs w:val="24"/>
          <w:lang w:eastAsia="ru-RU"/>
        </w:rPr>
        <w:t> 143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82" w:anchor="_topic_MONTH" w:history="1">
        <w:r w:rsidRPr="00E85799">
          <w:rPr>
            <w:rFonts w:ascii="Tahoma" w:eastAsia="Times New Roman" w:hAnsi="Tahoma" w:cs="Tahoma"/>
            <w:color w:val="000000"/>
            <w:sz w:val="24"/>
            <w:szCs w:val="24"/>
            <w:u w:val="single"/>
            <w:lang w:eastAsia="ru-RU"/>
          </w:rPr>
          <w:t>МЕСЯЦ</w:t>
        </w:r>
      </w:hyperlink>
      <w:r w:rsidRPr="00E85799">
        <w:rPr>
          <w:rFonts w:ascii="Tahoma" w:eastAsia="Times New Roman" w:hAnsi="Tahoma" w:cs="Tahoma"/>
          <w:color w:val="000000"/>
          <w:sz w:val="24"/>
          <w:szCs w:val="24"/>
          <w:lang w:eastAsia="ru-RU"/>
        </w:rPr>
        <w:t> 143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83" w:anchor="_topic_N" w:history="1">
        <w:r w:rsidRPr="00E85799">
          <w:rPr>
            <w:rFonts w:ascii="Tahoma" w:eastAsia="Times New Roman" w:hAnsi="Tahoma" w:cs="Tahoma"/>
            <w:color w:val="000000"/>
            <w:sz w:val="24"/>
            <w:szCs w:val="24"/>
            <w:u w:val="single"/>
            <w:lang w:eastAsia="ru-RU"/>
          </w:rPr>
          <w:t>Nb! </w:t>
        </w:r>
      </w:hyperlink>
      <w:r w:rsidRPr="00E85799">
        <w:rPr>
          <w:rFonts w:ascii="Tahoma" w:eastAsia="Times New Roman" w:hAnsi="Tahoma" w:cs="Tahoma"/>
          <w:color w:val="000000"/>
          <w:sz w:val="24"/>
          <w:szCs w:val="24"/>
          <w:lang w:eastAsia="ru-RU"/>
        </w:rPr>
        <w:t>144             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r w:rsidRPr="00E85799">
        <w:rPr>
          <w:rFonts w:ascii="Tahoma" w:eastAsia="Times New Roman" w:hAnsi="Tahoma" w:cs="Tahoma"/>
          <w:color w:val="000000"/>
          <w:sz w:val="24"/>
          <w:szCs w:val="24"/>
          <w:lang w:eastAsia="ru-RU"/>
        </w:rPr>
        <w:t>              144</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84" w:anchor="_topic_NOT" w:history="1">
        <w:r w:rsidRPr="00E85799">
          <w:rPr>
            <w:rFonts w:ascii="Tahoma" w:eastAsia="Times New Roman" w:hAnsi="Tahoma" w:cs="Tahoma"/>
            <w:color w:val="000000"/>
            <w:sz w:val="24"/>
            <w:szCs w:val="24"/>
            <w:u w:val="single"/>
            <w:lang w:eastAsia="ru-RU"/>
          </w:rPr>
          <w:t>НЕ</w:t>
        </w:r>
      </w:hyperlink>
      <w:r w:rsidRPr="00E85799">
        <w:rPr>
          <w:rFonts w:ascii="Tahoma" w:eastAsia="Times New Roman" w:hAnsi="Tahoma" w:cs="Tahoma"/>
          <w:color w:val="000000"/>
          <w:sz w:val="24"/>
          <w:szCs w:val="24"/>
          <w:lang w:eastAsia="ru-RU"/>
        </w:rPr>
        <w:t> 145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85" w:anchor="_topic_NOW" w:history="1">
        <w:r w:rsidRPr="00E85799">
          <w:rPr>
            <w:rFonts w:ascii="Tahoma" w:eastAsia="Times New Roman" w:hAnsi="Tahoma" w:cs="Tahoma"/>
            <w:color w:val="000000"/>
            <w:sz w:val="24"/>
            <w:szCs w:val="24"/>
            <w:u w:val="single"/>
            <w:lang w:eastAsia="ru-RU"/>
          </w:rPr>
          <w:t>СЕЙЧАС</w:t>
        </w:r>
      </w:hyperlink>
      <w:r w:rsidRPr="00E85799">
        <w:rPr>
          <w:rFonts w:ascii="Tahoma" w:eastAsia="Times New Roman" w:hAnsi="Tahoma" w:cs="Tahoma"/>
          <w:color w:val="000000"/>
          <w:sz w:val="24"/>
          <w:szCs w:val="24"/>
          <w:lang w:eastAsia="ru-RU"/>
        </w:rPr>
        <w:t> 145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86" w:anchor="_topic_NPER" w:history="1">
        <w:r w:rsidRPr="00E85799">
          <w:rPr>
            <w:rFonts w:ascii="Tahoma" w:eastAsia="Times New Roman" w:hAnsi="Tahoma" w:cs="Tahoma"/>
            <w:color w:val="000000"/>
            <w:sz w:val="24"/>
            <w:szCs w:val="24"/>
            <w:u w:val="single"/>
            <w:lang w:eastAsia="ru-RU"/>
          </w:rPr>
          <w:t>NPER</w:t>
        </w:r>
      </w:hyperlink>
      <w:r w:rsidRPr="00E85799">
        <w:rPr>
          <w:rFonts w:ascii="Tahoma" w:eastAsia="Times New Roman" w:hAnsi="Tahoma" w:cs="Tahoma"/>
          <w:color w:val="000000"/>
          <w:sz w:val="24"/>
          <w:szCs w:val="24"/>
          <w:lang w:eastAsia="ru-RU"/>
        </w:rPr>
        <w:t> 146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87" w:anchor="_topic_NPV" w:history="1">
        <w:r w:rsidRPr="00E85799">
          <w:rPr>
            <w:rFonts w:ascii="Tahoma" w:eastAsia="Times New Roman" w:hAnsi="Tahoma" w:cs="Tahoma"/>
            <w:color w:val="000000"/>
            <w:sz w:val="24"/>
            <w:szCs w:val="24"/>
            <w:u w:val="single"/>
            <w:lang w:eastAsia="ru-RU"/>
          </w:rPr>
          <w:t>NPV</w:t>
        </w:r>
      </w:hyperlink>
      <w:r w:rsidRPr="00E85799">
        <w:rPr>
          <w:rFonts w:ascii="Tahoma" w:eastAsia="Times New Roman" w:hAnsi="Tahoma" w:cs="Tahoma"/>
          <w:color w:val="000000"/>
          <w:sz w:val="24"/>
          <w:szCs w:val="24"/>
          <w:lang w:eastAsia="ru-RU"/>
        </w:rPr>
        <w:t> 147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88" w:anchor="_topic_ODD" w:history="1">
        <w:r w:rsidRPr="00E85799">
          <w:rPr>
            <w:rFonts w:ascii="Tahoma" w:eastAsia="Times New Roman" w:hAnsi="Tahoma" w:cs="Tahoma"/>
            <w:color w:val="000000"/>
            <w:sz w:val="24"/>
            <w:szCs w:val="24"/>
            <w:u w:val="single"/>
            <w:lang w:eastAsia="ru-RU"/>
          </w:rPr>
          <w:t>ODD</w:t>
        </w:r>
      </w:hyperlink>
      <w:r w:rsidRPr="00E85799">
        <w:rPr>
          <w:rFonts w:ascii="Tahoma" w:eastAsia="Times New Roman" w:hAnsi="Tahoma" w:cs="Tahoma"/>
          <w:color w:val="000000"/>
          <w:sz w:val="24"/>
          <w:szCs w:val="24"/>
          <w:lang w:eastAsia="ru-RU"/>
        </w:rPr>
        <w:t> 147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89" w:anchor="_topic_OFFSET" w:history="1">
        <w:r w:rsidRPr="00E85799">
          <w:rPr>
            <w:rFonts w:ascii="Tahoma" w:eastAsia="Times New Roman" w:hAnsi="Tahoma" w:cs="Tahoma"/>
            <w:color w:val="000000"/>
            <w:sz w:val="24"/>
            <w:szCs w:val="24"/>
            <w:u w:val="single"/>
            <w:lang w:eastAsia="ru-RU"/>
          </w:rPr>
          <w:t>ОФСЕТ</w:t>
        </w:r>
      </w:hyperlink>
      <w:r w:rsidRPr="00E85799">
        <w:rPr>
          <w:rFonts w:ascii="Tahoma" w:eastAsia="Times New Roman" w:hAnsi="Tahoma" w:cs="Tahoma"/>
          <w:color w:val="000000"/>
          <w:sz w:val="24"/>
          <w:szCs w:val="24"/>
          <w:lang w:eastAsia="ru-RU"/>
        </w:rPr>
        <w:t> 148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90" w:anchor="_topic_OR" w:history="1">
        <w:r w:rsidRPr="00E85799">
          <w:rPr>
            <w:rFonts w:ascii="Tahoma" w:eastAsia="Times New Roman" w:hAnsi="Tahoma" w:cs="Tahoma"/>
            <w:color w:val="000000"/>
            <w:sz w:val="24"/>
            <w:szCs w:val="24"/>
            <w:u w:val="single"/>
            <w:lang w:eastAsia="ru-RU"/>
          </w:rPr>
          <w:t>ИЛИ</w:t>
        </w:r>
      </w:hyperlink>
      <w:r w:rsidRPr="00E85799">
        <w:rPr>
          <w:rFonts w:ascii="Tahoma" w:eastAsia="Times New Roman" w:hAnsi="Tahoma" w:cs="Tahoma"/>
          <w:color w:val="000000"/>
          <w:sz w:val="24"/>
          <w:szCs w:val="24"/>
          <w:lang w:eastAsia="ru-RU"/>
        </w:rPr>
        <w:t> 149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91" w:anchor="_topic_PI" w:history="1">
        <w:r w:rsidRPr="00E85799">
          <w:rPr>
            <w:rFonts w:ascii="Tahoma" w:eastAsia="Times New Roman" w:hAnsi="Tahoma" w:cs="Tahoma"/>
            <w:color w:val="000000"/>
            <w:sz w:val="24"/>
            <w:szCs w:val="24"/>
            <w:u w:val="single"/>
            <w:lang w:eastAsia="ru-RU"/>
          </w:rPr>
          <w:t>PI</w:t>
        </w:r>
      </w:hyperlink>
      <w:r w:rsidRPr="00E85799">
        <w:rPr>
          <w:rFonts w:ascii="Tahoma" w:eastAsia="Times New Roman" w:hAnsi="Tahoma" w:cs="Tahoma"/>
          <w:color w:val="000000"/>
          <w:sz w:val="24"/>
          <w:szCs w:val="24"/>
          <w:lang w:eastAsia="ru-RU"/>
        </w:rPr>
        <w:t> 149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92" w:anchor="_topic_PMT" w:history="1">
        <w:r w:rsidRPr="00E85799">
          <w:rPr>
            <w:rFonts w:ascii="Tahoma" w:eastAsia="Times New Roman" w:hAnsi="Tahoma" w:cs="Tahoma"/>
            <w:color w:val="000000"/>
            <w:sz w:val="24"/>
            <w:szCs w:val="24"/>
            <w:u w:val="single"/>
            <w:lang w:eastAsia="ru-RU"/>
          </w:rPr>
          <w:t>PMT</w:t>
        </w:r>
      </w:hyperlink>
      <w:r w:rsidRPr="00E85799">
        <w:rPr>
          <w:rFonts w:ascii="Tahoma" w:eastAsia="Times New Roman" w:hAnsi="Tahoma" w:cs="Tahoma"/>
          <w:color w:val="000000"/>
          <w:sz w:val="24"/>
          <w:szCs w:val="24"/>
          <w:lang w:eastAsia="ru-RU"/>
        </w:rPr>
        <w:t> 150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93" w:anchor="_topic_PPMT" w:history="1">
        <w:r w:rsidRPr="00E85799">
          <w:rPr>
            <w:rFonts w:ascii="Tahoma" w:eastAsia="Times New Roman" w:hAnsi="Tahoma" w:cs="Tahoma"/>
            <w:color w:val="000000"/>
            <w:sz w:val="24"/>
            <w:szCs w:val="24"/>
            <w:u w:val="single"/>
            <w:lang w:eastAsia="ru-RU"/>
          </w:rPr>
          <w:t>PPMT</w:t>
        </w:r>
      </w:hyperlink>
      <w:r w:rsidRPr="00E85799">
        <w:rPr>
          <w:rFonts w:ascii="Tahoma" w:eastAsia="Times New Roman" w:hAnsi="Tahoma" w:cs="Tahoma"/>
          <w:color w:val="000000"/>
          <w:sz w:val="24"/>
          <w:szCs w:val="24"/>
          <w:lang w:eastAsia="ru-RU"/>
        </w:rPr>
        <w:t> 151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94" w:anchor="_topic_PRODUCT" w:history="1">
        <w:r w:rsidRPr="00E85799">
          <w:rPr>
            <w:rFonts w:ascii="Tahoma" w:eastAsia="Times New Roman" w:hAnsi="Tahoma" w:cs="Tahoma"/>
            <w:color w:val="000000"/>
            <w:sz w:val="24"/>
            <w:szCs w:val="24"/>
            <w:u w:val="single"/>
            <w:lang w:eastAsia="ru-RU"/>
          </w:rPr>
          <w:t>ПРОДУКТ</w:t>
        </w:r>
      </w:hyperlink>
      <w:r w:rsidRPr="00E85799">
        <w:rPr>
          <w:rFonts w:ascii="Tahoma" w:eastAsia="Times New Roman" w:hAnsi="Tahoma" w:cs="Tahoma"/>
          <w:color w:val="000000"/>
          <w:sz w:val="24"/>
          <w:szCs w:val="24"/>
          <w:lang w:eastAsia="ru-RU"/>
        </w:rPr>
        <w:t> 151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95" w:anchor="_topic_PROPER" w:history="1">
        <w:r w:rsidRPr="00E85799">
          <w:rPr>
            <w:rFonts w:ascii="Tahoma" w:eastAsia="Times New Roman" w:hAnsi="Tahoma" w:cs="Tahoma"/>
            <w:color w:val="000000"/>
            <w:sz w:val="24"/>
            <w:szCs w:val="24"/>
            <w:u w:val="single"/>
            <w:lang w:eastAsia="ru-RU"/>
          </w:rPr>
          <w:t>PROPER</w:t>
        </w:r>
      </w:hyperlink>
      <w:r w:rsidRPr="00E85799">
        <w:rPr>
          <w:rFonts w:ascii="Tahoma" w:eastAsia="Times New Roman" w:hAnsi="Tahoma" w:cs="Tahoma"/>
          <w:color w:val="000000"/>
          <w:sz w:val="24"/>
          <w:szCs w:val="24"/>
          <w:lang w:eastAsia="ru-RU"/>
        </w:rPr>
        <w:t> 152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96" w:anchor="_topic_PV" w:history="1">
        <w:r w:rsidRPr="00E85799">
          <w:rPr>
            <w:rFonts w:ascii="Tahoma" w:eastAsia="Times New Roman" w:hAnsi="Tahoma" w:cs="Tahoma"/>
            <w:color w:val="000000"/>
            <w:sz w:val="24"/>
            <w:szCs w:val="24"/>
            <w:u w:val="single"/>
            <w:lang w:eastAsia="ru-RU"/>
          </w:rPr>
          <w:t>PV</w:t>
        </w:r>
      </w:hyperlink>
      <w:r w:rsidRPr="00E85799">
        <w:rPr>
          <w:rFonts w:ascii="Tahoma" w:eastAsia="Times New Roman" w:hAnsi="Tahoma" w:cs="Tahoma"/>
          <w:color w:val="000000"/>
          <w:sz w:val="24"/>
          <w:szCs w:val="24"/>
          <w:lang w:eastAsia="ru-RU"/>
        </w:rPr>
        <w:t> 153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97" w:anchor="_topic_RAND" w:history="1">
        <w:r w:rsidRPr="00E85799">
          <w:rPr>
            <w:rFonts w:ascii="Tahoma" w:eastAsia="Times New Roman" w:hAnsi="Tahoma" w:cs="Tahoma"/>
            <w:color w:val="000000"/>
            <w:sz w:val="24"/>
            <w:szCs w:val="24"/>
            <w:u w:val="single"/>
            <w:lang w:eastAsia="ru-RU"/>
          </w:rPr>
          <w:t>RAND</w:t>
        </w:r>
      </w:hyperlink>
      <w:r w:rsidRPr="00E85799">
        <w:rPr>
          <w:rFonts w:ascii="Tahoma" w:eastAsia="Times New Roman" w:hAnsi="Tahoma" w:cs="Tahoma"/>
          <w:color w:val="000000"/>
          <w:sz w:val="24"/>
          <w:szCs w:val="24"/>
          <w:lang w:eastAsia="ru-RU"/>
        </w:rPr>
        <w:t> 153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98" w:anchor="_topic_RATE" w:history="1">
        <w:r w:rsidRPr="00E85799">
          <w:rPr>
            <w:rFonts w:ascii="Tahoma" w:eastAsia="Times New Roman" w:hAnsi="Tahoma" w:cs="Tahoma"/>
            <w:color w:val="000000"/>
            <w:sz w:val="24"/>
            <w:szCs w:val="24"/>
            <w:u w:val="single"/>
            <w:lang w:eastAsia="ru-RU"/>
          </w:rPr>
          <w:t>СКОРОСТЬ</w:t>
        </w:r>
      </w:hyperlink>
      <w:r w:rsidRPr="00E85799">
        <w:rPr>
          <w:rFonts w:ascii="Tahoma" w:eastAsia="Times New Roman" w:hAnsi="Tahoma" w:cs="Tahoma"/>
          <w:color w:val="000000"/>
          <w:sz w:val="24"/>
          <w:szCs w:val="24"/>
          <w:lang w:eastAsia="ru-RU"/>
        </w:rPr>
        <w:t> 154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199" w:anchor="_topic_REPLACE" w:history="1">
        <w:r w:rsidRPr="00E85799">
          <w:rPr>
            <w:rFonts w:ascii="Tahoma" w:eastAsia="Times New Roman" w:hAnsi="Tahoma" w:cs="Tahoma"/>
            <w:color w:val="000000"/>
            <w:sz w:val="24"/>
            <w:szCs w:val="24"/>
            <w:u w:val="single"/>
            <w:lang w:eastAsia="ru-RU"/>
          </w:rPr>
          <w:t>ЗАМЕНИТЕ</w:t>
        </w:r>
      </w:hyperlink>
      <w:r w:rsidRPr="00E85799">
        <w:rPr>
          <w:rFonts w:ascii="Tahoma" w:eastAsia="Times New Roman" w:hAnsi="Tahoma" w:cs="Tahoma"/>
          <w:color w:val="000000"/>
          <w:sz w:val="24"/>
          <w:szCs w:val="24"/>
          <w:lang w:eastAsia="ru-RU"/>
        </w:rPr>
        <w:t> 155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00" w:anchor="_topic_REPT" w:history="1">
        <w:r w:rsidRPr="00E85799">
          <w:rPr>
            <w:rFonts w:ascii="Tahoma" w:eastAsia="Times New Roman" w:hAnsi="Tahoma" w:cs="Tahoma"/>
            <w:color w:val="000000"/>
            <w:sz w:val="24"/>
            <w:szCs w:val="24"/>
            <w:u w:val="single"/>
            <w:lang w:eastAsia="ru-RU"/>
          </w:rPr>
          <w:t>REPT</w:t>
        </w:r>
      </w:hyperlink>
      <w:r w:rsidRPr="00E85799">
        <w:rPr>
          <w:rFonts w:ascii="Tahoma" w:eastAsia="Times New Roman" w:hAnsi="Tahoma" w:cs="Tahoma"/>
          <w:color w:val="000000"/>
          <w:sz w:val="24"/>
          <w:szCs w:val="24"/>
          <w:lang w:eastAsia="ru-RU"/>
        </w:rPr>
        <w:t> 155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01" w:anchor="_topic_RIGHT" w:history="1">
        <w:r w:rsidRPr="00E85799">
          <w:rPr>
            <w:rFonts w:ascii="Tahoma" w:eastAsia="Times New Roman" w:hAnsi="Tahoma" w:cs="Tahoma"/>
            <w:color w:val="000000"/>
            <w:sz w:val="24"/>
            <w:szCs w:val="24"/>
            <w:u w:val="single"/>
            <w:lang w:eastAsia="ru-RU"/>
          </w:rPr>
          <w:t>ПРАВО</w:t>
        </w:r>
      </w:hyperlink>
      <w:r w:rsidRPr="00E85799">
        <w:rPr>
          <w:rFonts w:ascii="Tahoma" w:eastAsia="Times New Roman" w:hAnsi="Tahoma" w:cs="Tahoma"/>
          <w:color w:val="000000"/>
          <w:sz w:val="24"/>
          <w:szCs w:val="24"/>
          <w:lang w:eastAsia="ru-RU"/>
        </w:rPr>
        <w:t> 156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02" w:anchor="_topic_ROUND" w:history="1">
        <w:r w:rsidRPr="00E85799">
          <w:rPr>
            <w:rFonts w:ascii="Tahoma" w:eastAsia="Times New Roman" w:hAnsi="Tahoma" w:cs="Tahoma"/>
            <w:color w:val="000000"/>
            <w:sz w:val="24"/>
            <w:szCs w:val="24"/>
            <w:u w:val="single"/>
            <w:lang w:eastAsia="ru-RU"/>
          </w:rPr>
          <w:t>КРУГЛЫЙ</w:t>
        </w:r>
      </w:hyperlink>
      <w:r w:rsidRPr="00E85799">
        <w:rPr>
          <w:rFonts w:ascii="Tahoma" w:eastAsia="Times New Roman" w:hAnsi="Tahoma" w:cs="Tahoma"/>
          <w:color w:val="000000"/>
          <w:sz w:val="24"/>
          <w:szCs w:val="24"/>
          <w:lang w:eastAsia="ru-RU"/>
        </w:rPr>
        <w:t> 156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03" w:anchor="_topic_ROUNDDOWN" w:history="1">
        <w:r w:rsidRPr="00E85799">
          <w:rPr>
            <w:rFonts w:ascii="Tahoma" w:eastAsia="Times New Roman" w:hAnsi="Tahoma" w:cs="Tahoma"/>
            <w:color w:val="000000"/>
            <w:sz w:val="24"/>
            <w:szCs w:val="24"/>
            <w:u w:val="single"/>
            <w:lang w:eastAsia="ru-RU"/>
          </w:rPr>
          <w:t>КРУГЛЫЙ</w:t>
        </w:r>
      </w:hyperlink>
      <w:r w:rsidRPr="00E85799">
        <w:rPr>
          <w:rFonts w:ascii="Tahoma" w:eastAsia="Times New Roman" w:hAnsi="Tahoma" w:cs="Tahoma"/>
          <w:color w:val="000000"/>
          <w:sz w:val="24"/>
          <w:szCs w:val="24"/>
          <w:lang w:eastAsia="ru-RU"/>
        </w:rPr>
        <w:t> 157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04" w:anchor="_topic_ROUNDUP" w:history="1">
        <w:r w:rsidRPr="00E85799">
          <w:rPr>
            <w:rFonts w:ascii="Tahoma" w:eastAsia="Times New Roman" w:hAnsi="Tahoma" w:cs="Tahoma"/>
            <w:color w:val="000000"/>
            <w:sz w:val="24"/>
            <w:szCs w:val="24"/>
            <w:u w:val="single"/>
            <w:lang w:eastAsia="ru-RU"/>
          </w:rPr>
          <w:t>Раунд</w:t>
        </w:r>
      </w:hyperlink>
      <w:r w:rsidRPr="00E85799">
        <w:rPr>
          <w:rFonts w:ascii="Tahoma" w:eastAsia="Times New Roman" w:hAnsi="Tahoma" w:cs="Tahoma"/>
          <w:color w:val="000000"/>
          <w:sz w:val="24"/>
          <w:szCs w:val="24"/>
          <w:lang w:eastAsia="ru-RU"/>
        </w:rPr>
        <w:t> 158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05" w:anchor="_topic_ROW" w:history="1">
        <w:r w:rsidRPr="00E85799">
          <w:rPr>
            <w:rFonts w:ascii="Tahoma" w:eastAsia="Times New Roman" w:hAnsi="Tahoma" w:cs="Tahoma"/>
            <w:color w:val="000000"/>
            <w:sz w:val="24"/>
            <w:szCs w:val="24"/>
            <w:u w:val="single"/>
            <w:lang w:eastAsia="ru-RU"/>
          </w:rPr>
          <w:t>ROW</w:t>
        </w:r>
      </w:hyperlink>
      <w:r w:rsidRPr="00E85799">
        <w:rPr>
          <w:rFonts w:ascii="Tahoma" w:eastAsia="Times New Roman" w:hAnsi="Tahoma" w:cs="Tahoma"/>
          <w:color w:val="000000"/>
          <w:sz w:val="24"/>
          <w:szCs w:val="24"/>
          <w:lang w:eastAsia="ru-RU"/>
        </w:rPr>
        <w:t> 158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06" w:anchor="_topic_ROWS" w:history="1">
        <w:r w:rsidRPr="00E85799">
          <w:rPr>
            <w:rFonts w:ascii="Tahoma" w:eastAsia="Times New Roman" w:hAnsi="Tahoma" w:cs="Tahoma"/>
            <w:color w:val="000000"/>
            <w:sz w:val="24"/>
            <w:szCs w:val="24"/>
            <w:u w:val="single"/>
            <w:lang w:eastAsia="ru-RU"/>
          </w:rPr>
          <w:t>ROWS</w:t>
        </w:r>
      </w:hyperlink>
      <w:r w:rsidRPr="00E85799">
        <w:rPr>
          <w:rFonts w:ascii="Tahoma" w:eastAsia="Times New Roman" w:hAnsi="Tahoma" w:cs="Tahoma"/>
          <w:color w:val="000000"/>
          <w:sz w:val="24"/>
          <w:szCs w:val="24"/>
          <w:lang w:eastAsia="ru-RU"/>
        </w:rPr>
        <w:t> 159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07" w:anchor="_topic_SEARCH" w:history="1">
        <w:r w:rsidRPr="00E85799">
          <w:rPr>
            <w:rFonts w:ascii="Tahoma" w:eastAsia="Times New Roman" w:hAnsi="Tahoma" w:cs="Tahoma"/>
            <w:color w:val="000000"/>
            <w:sz w:val="24"/>
            <w:szCs w:val="24"/>
            <w:u w:val="single"/>
            <w:lang w:eastAsia="ru-RU"/>
          </w:rPr>
          <w:t>ПОИСК</w:t>
        </w:r>
      </w:hyperlink>
      <w:r w:rsidRPr="00E85799">
        <w:rPr>
          <w:rFonts w:ascii="Tahoma" w:eastAsia="Times New Roman" w:hAnsi="Tahoma" w:cs="Tahoma"/>
          <w:color w:val="000000"/>
          <w:sz w:val="24"/>
          <w:szCs w:val="24"/>
          <w:lang w:eastAsia="ru-RU"/>
        </w:rPr>
        <w:t> 159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08" w:anchor="_topic_SECOND" w:history="1">
        <w:r w:rsidRPr="00E85799">
          <w:rPr>
            <w:rFonts w:ascii="Tahoma" w:eastAsia="Times New Roman" w:hAnsi="Tahoma" w:cs="Tahoma"/>
            <w:color w:val="000000"/>
            <w:sz w:val="24"/>
            <w:szCs w:val="24"/>
            <w:u w:val="single"/>
            <w:lang w:eastAsia="ru-RU"/>
          </w:rPr>
          <w:t>ВТОРОЙ</w:t>
        </w:r>
      </w:hyperlink>
      <w:r w:rsidRPr="00E85799">
        <w:rPr>
          <w:rFonts w:ascii="Tahoma" w:eastAsia="Times New Roman" w:hAnsi="Tahoma" w:cs="Tahoma"/>
          <w:color w:val="000000"/>
          <w:sz w:val="24"/>
          <w:szCs w:val="24"/>
          <w:lang w:eastAsia="ru-RU"/>
        </w:rPr>
        <w:t> 160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09" w:anchor="_topic_5P2__NT" w:history="1">
        <w:r w:rsidRPr="00E85799">
          <w:rPr>
            <w:rFonts w:ascii="Tahoma" w:eastAsia="Times New Roman" w:hAnsi="Tahoma" w:cs="Tahoma"/>
            <w:color w:val="000000"/>
            <w:sz w:val="24"/>
            <w:szCs w:val="24"/>
            <w:u w:val="single"/>
            <w:lang w:eastAsia="ru-RU"/>
          </w:rPr>
          <w:t>ЗНАК</w:t>
        </w:r>
      </w:hyperlink>
      <w:r w:rsidRPr="00E85799">
        <w:rPr>
          <w:rFonts w:ascii="Tahoma" w:eastAsia="Times New Roman" w:hAnsi="Tahoma" w:cs="Tahoma"/>
          <w:color w:val="000000"/>
          <w:sz w:val="24"/>
          <w:szCs w:val="24"/>
          <w:lang w:eastAsia="ru-RU"/>
        </w:rPr>
        <w:t> 161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210" w:anchor="_topic_SIN" w:history="1">
        <w:r w:rsidRPr="00E85799">
          <w:rPr>
            <w:rFonts w:ascii="Tahoma" w:eastAsia="Times New Roman" w:hAnsi="Tahoma" w:cs="Tahoma"/>
            <w:color w:val="000000"/>
            <w:sz w:val="24"/>
            <w:szCs w:val="24"/>
            <w:u w:val="single"/>
            <w:lang w:val="en-US" w:eastAsia="ru-RU"/>
          </w:rPr>
          <w:t>SIN</w:t>
        </w:r>
      </w:hyperlink>
      <w:r w:rsidRPr="00E85799">
        <w:rPr>
          <w:rFonts w:ascii="Tahoma" w:eastAsia="Times New Roman" w:hAnsi="Tahoma" w:cs="Tahoma"/>
          <w:color w:val="000000"/>
          <w:sz w:val="24"/>
          <w:szCs w:val="24"/>
          <w:lang w:val="en-US" w:eastAsia="ru-RU"/>
        </w:rPr>
        <w:t> 161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211" w:anchor="_topic_SINH" w:history="1">
        <w:r w:rsidRPr="00E85799">
          <w:rPr>
            <w:rFonts w:ascii="Tahoma" w:eastAsia="Times New Roman" w:hAnsi="Tahoma" w:cs="Tahoma"/>
            <w:color w:val="000000"/>
            <w:sz w:val="24"/>
            <w:szCs w:val="24"/>
            <w:u w:val="single"/>
            <w:lang w:val="en-US" w:eastAsia="ru-RU"/>
          </w:rPr>
          <w:t>SINH</w:t>
        </w:r>
      </w:hyperlink>
      <w:r w:rsidRPr="00E85799">
        <w:rPr>
          <w:rFonts w:ascii="Tahoma" w:eastAsia="Times New Roman" w:hAnsi="Tahoma" w:cs="Tahoma"/>
          <w:color w:val="000000"/>
          <w:sz w:val="24"/>
          <w:szCs w:val="24"/>
          <w:lang w:val="en-US" w:eastAsia="ru-RU"/>
        </w:rPr>
        <w:t> 162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212" w:anchor="_topic_SLN" w:history="1">
        <w:r w:rsidRPr="00E85799">
          <w:rPr>
            <w:rFonts w:ascii="Tahoma" w:eastAsia="Times New Roman" w:hAnsi="Tahoma" w:cs="Tahoma"/>
            <w:color w:val="000000"/>
            <w:sz w:val="24"/>
            <w:szCs w:val="24"/>
            <w:u w:val="single"/>
            <w:lang w:val="en-US" w:eastAsia="ru-RU"/>
          </w:rPr>
          <w:t>SLN</w:t>
        </w:r>
      </w:hyperlink>
      <w:r w:rsidRPr="00E85799">
        <w:rPr>
          <w:rFonts w:ascii="Tahoma" w:eastAsia="Times New Roman" w:hAnsi="Tahoma" w:cs="Tahoma"/>
          <w:color w:val="000000"/>
          <w:sz w:val="24"/>
          <w:szCs w:val="24"/>
          <w:lang w:val="en-US" w:eastAsia="ru-RU"/>
        </w:rPr>
        <w:t> 162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213" w:anchor="_topic_SQRT" w:history="1">
        <w:r w:rsidRPr="00E85799">
          <w:rPr>
            <w:rFonts w:ascii="Tahoma" w:eastAsia="Times New Roman" w:hAnsi="Tahoma" w:cs="Tahoma"/>
            <w:color w:val="000000"/>
            <w:sz w:val="24"/>
            <w:szCs w:val="24"/>
            <w:u w:val="single"/>
            <w:lang w:val="en-US" w:eastAsia="ru-RU"/>
          </w:rPr>
          <w:t>SQRT</w:t>
        </w:r>
      </w:hyperlink>
      <w:r w:rsidRPr="00E85799">
        <w:rPr>
          <w:rFonts w:ascii="Tahoma" w:eastAsia="Times New Roman" w:hAnsi="Tahoma" w:cs="Tahoma"/>
          <w:color w:val="000000"/>
          <w:sz w:val="24"/>
          <w:szCs w:val="24"/>
          <w:lang w:val="en-US" w:eastAsia="ru-RU"/>
        </w:rPr>
        <w:t> 163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214" w:anchor="_topic_STDEV" w:history="1">
        <w:r w:rsidRPr="00E85799">
          <w:rPr>
            <w:rFonts w:ascii="Tahoma" w:eastAsia="Times New Roman" w:hAnsi="Tahoma" w:cs="Tahoma"/>
            <w:color w:val="000000"/>
            <w:sz w:val="24"/>
            <w:szCs w:val="24"/>
            <w:u w:val="single"/>
            <w:lang w:eastAsia="ru-RU"/>
          </w:rPr>
          <w:t>СТДЕВ</w:t>
        </w:r>
      </w:hyperlink>
      <w:r w:rsidRPr="00E85799">
        <w:rPr>
          <w:rFonts w:ascii="Tahoma" w:eastAsia="Times New Roman" w:hAnsi="Tahoma" w:cs="Tahoma"/>
          <w:color w:val="000000"/>
          <w:sz w:val="24"/>
          <w:szCs w:val="24"/>
          <w:lang w:val="en-US" w:eastAsia="ru-RU"/>
        </w:rPr>
        <w:t> 163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15" w:anchor="_topic_STDEVP" w:history="1">
        <w:r w:rsidRPr="00E85799">
          <w:rPr>
            <w:rFonts w:ascii="Tahoma" w:eastAsia="Times New Roman" w:hAnsi="Tahoma" w:cs="Tahoma"/>
            <w:color w:val="000000"/>
            <w:sz w:val="24"/>
            <w:szCs w:val="24"/>
            <w:u w:val="single"/>
            <w:lang w:eastAsia="ru-RU"/>
          </w:rPr>
          <w:t>STDEVP</w:t>
        </w:r>
      </w:hyperlink>
      <w:r w:rsidRPr="00E85799">
        <w:rPr>
          <w:rFonts w:ascii="Tahoma" w:eastAsia="Times New Roman" w:hAnsi="Tahoma" w:cs="Tahoma"/>
          <w:color w:val="000000"/>
          <w:sz w:val="24"/>
          <w:szCs w:val="24"/>
          <w:lang w:eastAsia="ru-RU"/>
        </w:rPr>
        <w:t> 164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16" w:anchor="_topic_SUBSTITUTE" w:history="1">
        <w:r w:rsidRPr="00E85799">
          <w:rPr>
            <w:rFonts w:ascii="Tahoma" w:eastAsia="Times New Roman" w:hAnsi="Tahoma" w:cs="Tahoma"/>
            <w:color w:val="000000"/>
            <w:sz w:val="24"/>
            <w:szCs w:val="24"/>
            <w:u w:val="single"/>
            <w:lang w:eastAsia="ru-RU"/>
          </w:rPr>
          <w:t>ЗАМЕНА</w:t>
        </w:r>
      </w:hyperlink>
      <w:r w:rsidRPr="00E85799">
        <w:rPr>
          <w:rFonts w:ascii="Tahoma" w:eastAsia="Times New Roman" w:hAnsi="Tahoma" w:cs="Tahoma"/>
          <w:color w:val="000000"/>
          <w:sz w:val="24"/>
          <w:szCs w:val="24"/>
          <w:lang w:eastAsia="ru-RU"/>
        </w:rPr>
        <w:t> 164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17" w:anchor="_topic_SUM" w:history="1">
        <w:r w:rsidRPr="00E85799">
          <w:rPr>
            <w:rFonts w:ascii="Tahoma" w:eastAsia="Times New Roman" w:hAnsi="Tahoma" w:cs="Tahoma"/>
            <w:color w:val="000000"/>
            <w:sz w:val="24"/>
            <w:szCs w:val="24"/>
            <w:u w:val="single"/>
            <w:lang w:eastAsia="ru-RU"/>
          </w:rPr>
          <w:t>Сумма</w:t>
        </w:r>
      </w:hyperlink>
      <w:r w:rsidRPr="00E85799">
        <w:rPr>
          <w:rFonts w:ascii="Tahoma" w:eastAsia="Times New Roman" w:hAnsi="Tahoma" w:cs="Tahoma"/>
          <w:color w:val="000000"/>
          <w:sz w:val="24"/>
          <w:szCs w:val="24"/>
          <w:lang w:eastAsia="ru-RU"/>
        </w:rPr>
        <w:t> 165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18" w:anchor="_topic_SUMIF" w:history="1">
        <w:r w:rsidRPr="00E85799">
          <w:rPr>
            <w:rFonts w:ascii="Tahoma" w:eastAsia="Times New Roman" w:hAnsi="Tahoma" w:cs="Tahoma"/>
            <w:color w:val="000000"/>
            <w:sz w:val="24"/>
            <w:szCs w:val="24"/>
            <w:u w:val="single"/>
            <w:lang w:eastAsia="ru-RU"/>
          </w:rPr>
          <w:t>Сумиф</w:t>
        </w:r>
      </w:hyperlink>
      <w:r w:rsidRPr="00E85799">
        <w:rPr>
          <w:rFonts w:ascii="Tahoma" w:eastAsia="Times New Roman" w:hAnsi="Tahoma" w:cs="Tahoma"/>
          <w:color w:val="000000"/>
          <w:sz w:val="24"/>
          <w:szCs w:val="24"/>
          <w:lang w:eastAsia="ru-RU"/>
        </w:rPr>
        <w:t> 166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19" w:anchor="_topic_SUMSQ" w:history="1">
        <w:r w:rsidRPr="00E85799">
          <w:rPr>
            <w:rFonts w:ascii="Tahoma" w:eastAsia="Times New Roman" w:hAnsi="Tahoma" w:cs="Tahoma"/>
            <w:color w:val="000000"/>
            <w:sz w:val="24"/>
            <w:szCs w:val="24"/>
            <w:u w:val="single"/>
            <w:lang w:eastAsia="ru-RU"/>
          </w:rPr>
          <w:t>SUMSQ</w:t>
        </w:r>
      </w:hyperlink>
      <w:r w:rsidRPr="00E85799">
        <w:rPr>
          <w:rFonts w:ascii="Tahoma" w:eastAsia="Times New Roman" w:hAnsi="Tahoma" w:cs="Tahoma"/>
          <w:color w:val="000000"/>
          <w:sz w:val="24"/>
          <w:szCs w:val="24"/>
          <w:lang w:eastAsia="ru-RU"/>
        </w:rPr>
        <w:t> 166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20" w:anchor="_topic_SYD" w:history="1">
        <w:r w:rsidRPr="00E85799">
          <w:rPr>
            <w:rFonts w:ascii="Tahoma" w:eastAsia="Times New Roman" w:hAnsi="Tahoma" w:cs="Tahoma"/>
            <w:color w:val="000000"/>
            <w:sz w:val="24"/>
            <w:szCs w:val="24"/>
            <w:u w:val="single"/>
            <w:lang w:eastAsia="ru-RU"/>
          </w:rPr>
          <w:t>SYD</w:t>
        </w:r>
      </w:hyperlink>
      <w:r w:rsidRPr="00E85799">
        <w:rPr>
          <w:rFonts w:ascii="Tahoma" w:eastAsia="Times New Roman" w:hAnsi="Tahoma" w:cs="Tahoma"/>
          <w:color w:val="000000"/>
          <w:sz w:val="24"/>
          <w:szCs w:val="24"/>
          <w:lang w:eastAsia="ru-RU"/>
        </w:rPr>
        <w:t> 167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21" w:anchor="_topic_T" w:history="1">
        <w:r w:rsidRPr="00E85799">
          <w:rPr>
            <w:rFonts w:ascii="Tahoma" w:eastAsia="Times New Roman" w:hAnsi="Tahoma" w:cs="Tahoma"/>
            <w:color w:val="000000"/>
            <w:sz w:val="24"/>
            <w:szCs w:val="24"/>
            <w:u w:val="single"/>
            <w:lang w:eastAsia="ru-RU"/>
          </w:rPr>
          <w:t>Tb! </w:t>
        </w:r>
      </w:hyperlink>
      <w:r w:rsidRPr="00E85799">
        <w:rPr>
          <w:rFonts w:ascii="Tahoma" w:eastAsia="Times New Roman" w:hAnsi="Tahoma" w:cs="Tahoma"/>
          <w:color w:val="000000"/>
          <w:sz w:val="24"/>
          <w:szCs w:val="24"/>
          <w:lang w:eastAsia="ru-RU"/>
        </w:rPr>
        <w:t>167             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22" w:anchor="_topic_TAN" w:history="1">
        <w:r w:rsidRPr="00E85799">
          <w:rPr>
            <w:rFonts w:ascii="Tahoma" w:eastAsia="Times New Roman" w:hAnsi="Tahoma" w:cs="Tahoma"/>
            <w:color w:val="000000"/>
            <w:sz w:val="24"/>
            <w:szCs w:val="24"/>
            <w:u w:val="single"/>
            <w:lang w:eastAsia="ru-RU"/>
          </w:rPr>
          <w:t>Тан</w:t>
        </w:r>
      </w:hyperlink>
      <w:r w:rsidRPr="00E85799">
        <w:rPr>
          <w:rFonts w:ascii="Tahoma" w:eastAsia="Times New Roman" w:hAnsi="Tahoma" w:cs="Tahoma"/>
          <w:color w:val="000000"/>
          <w:sz w:val="24"/>
          <w:szCs w:val="24"/>
          <w:lang w:eastAsia="ru-RU"/>
        </w:rPr>
        <w:t> 168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23" w:anchor="_topic_TANH" w:history="1">
        <w:r w:rsidRPr="00E85799">
          <w:rPr>
            <w:rFonts w:ascii="Tahoma" w:eastAsia="Times New Roman" w:hAnsi="Tahoma" w:cs="Tahoma"/>
            <w:color w:val="000000"/>
            <w:sz w:val="24"/>
            <w:szCs w:val="24"/>
            <w:u w:val="single"/>
            <w:lang w:eastAsia="ru-RU"/>
          </w:rPr>
          <w:t>Тан</w:t>
        </w:r>
      </w:hyperlink>
      <w:r w:rsidRPr="00E85799">
        <w:rPr>
          <w:rFonts w:ascii="Tahoma" w:eastAsia="Times New Roman" w:hAnsi="Tahoma" w:cs="Tahoma"/>
          <w:color w:val="000000"/>
          <w:sz w:val="24"/>
          <w:szCs w:val="24"/>
          <w:lang w:eastAsia="ru-RU"/>
        </w:rPr>
        <w:t> 168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24" w:anchor="_topic_TEXT" w:history="1">
        <w:r w:rsidRPr="00E85799">
          <w:rPr>
            <w:rFonts w:ascii="Tahoma" w:eastAsia="Times New Roman" w:hAnsi="Tahoma" w:cs="Tahoma"/>
            <w:color w:val="000000"/>
            <w:sz w:val="24"/>
            <w:szCs w:val="24"/>
            <w:u w:val="single"/>
            <w:lang w:eastAsia="ru-RU"/>
          </w:rPr>
          <w:t>Текст</w:t>
        </w:r>
      </w:hyperlink>
      <w:r w:rsidRPr="00E85799">
        <w:rPr>
          <w:rFonts w:ascii="Tahoma" w:eastAsia="Times New Roman" w:hAnsi="Tahoma" w:cs="Tahoma"/>
          <w:color w:val="000000"/>
          <w:sz w:val="24"/>
          <w:szCs w:val="24"/>
          <w:lang w:eastAsia="ru-RU"/>
        </w:rPr>
        <w:t> 169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25" w:anchor="_topic_TIME" w:history="1">
        <w:r w:rsidRPr="00E85799">
          <w:rPr>
            <w:rFonts w:ascii="Tahoma" w:eastAsia="Times New Roman" w:hAnsi="Tahoma" w:cs="Tahoma"/>
            <w:color w:val="000000"/>
            <w:sz w:val="24"/>
            <w:szCs w:val="24"/>
            <w:u w:val="single"/>
            <w:lang w:eastAsia="ru-RU"/>
          </w:rPr>
          <w:t>ВРЕМЯ</w:t>
        </w:r>
      </w:hyperlink>
      <w:r w:rsidRPr="00E85799">
        <w:rPr>
          <w:rFonts w:ascii="Tahoma" w:eastAsia="Times New Roman" w:hAnsi="Tahoma" w:cs="Tahoma"/>
          <w:color w:val="000000"/>
          <w:sz w:val="24"/>
          <w:szCs w:val="24"/>
          <w:lang w:eastAsia="ru-RU"/>
        </w:rPr>
        <w:t> 170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26" w:anchor="_topic_TIMEVALUE" w:history="1">
        <w:r w:rsidRPr="00E85799">
          <w:rPr>
            <w:rFonts w:ascii="Tahoma" w:eastAsia="Times New Roman" w:hAnsi="Tahoma" w:cs="Tahoma"/>
            <w:color w:val="000000"/>
            <w:sz w:val="24"/>
            <w:szCs w:val="24"/>
            <w:u w:val="single"/>
            <w:lang w:eastAsia="ru-RU"/>
          </w:rPr>
          <w:t>ВРЕМЯ</w:t>
        </w:r>
      </w:hyperlink>
      <w:r w:rsidRPr="00E85799">
        <w:rPr>
          <w:rFonts w:ascii="Tahoma" w:eastAsia="Times New Roman" w:hAnsi="Tahoma" w:cs="Tahoma"/>
          <w:color w:val="000000"/>
          <w:sz w:val="24"/>
          <w:szCs w:val="24"/>
          <w:lang w:eastAsia="ru-RU"/>
        </w:rPr>
        <w:t> 170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27" w:anchor="_topic_TODAY" w:history="1">
        <w:r w:rsidRPr="00E85799">
          <w:rPr>
            <w:rFonts w:ascii="Tahoma" w:eastAsia="Times New Roman" w:hAnsi="Tahoma" w:cs="Tahoma"/>
            <w:color w:val="000000"/>
            <w:sz w:val="24"/>
            <w:szCs w:val="24"/>
            <w:u w:val="single"/>
            <w:lang w:eastAsia="ru-RU"/>
          </w:rPr>
          <w:t>СЕГОДНЯ</w:t>
        </w:r>
      </w:hyperlink>
      <w:r w:rsidRPr="00E85799">
        <w:rPr>
          <w:rFonts w:ascii="Tahoma" w:eastAsia="Times New Roman" w:hAnsi="Tahoma" w:cs="Tahoma"/>
          <w:color w:val="000000"/>
          <w:sz w:val="24"/>
          <w:szCs w:val="24"/>
          <w:lang w:eastAsia="ru-RU"/>
        </w:rPr>
        <w:t> 171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28" w:anchor="_topic_TRIM" w:history="1">
        <w:r w:rsidRPr="00E85799">
          <w:rPr>
            <w:rFonts w:ascii="Tahoma" w:eastAsia="Times New Roman" w:hAnsi="Tahoma" w:cs="Tahoma"/>
            <w:color w:val="000000"/>
            <w:sz w:val="24"/>
            <w:szCs w:val="24"/>
            <w:u w:val="single"/>
            <w:lang w:eastAsia="ru-RU"/>
          </w:rPr>
          <w:t>TRIM</w:t>
        </w:r>
      </w:hyperlink>
      <w:r w:rsidRPr="00E85799">
        <w:rPr>
          <w:rFonts w:ascii="Tahoma" w:eastAsia="Times New Roman" w:hAnsi="Tahoma" w:cs="Tahoma"/>
          <w:color w:val="000000"/>
          <w:sz w:val="24"/>
          <w:szCs w:val="24"/>
          <w:lang w:eastAsia="ru-RU"/>
        </w:rPr>
        <w:t> 171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29" w:anchor="_topic_TRUE" w:history="1">
        <w:r w:rsidRPr="00E85799">
          <w:rPr>
            <w:rFonts w:ascii="Tahoma" w:eastAsia="Times New Roman" w:hAnsi="Tahoma" w:cs="Tahoma"/>
            <w:color w:val="000000"/>
            <w:sz w:val="24"/>
            <w:szCs w:val="24"/>
            <w:u w:val="single"/>
            <w:lang w:eastAsia="ru-RU"/>
          </w:rPr>
          <w:t>ИСТИНА</w:t>
        </w:r>
      </w:hyperlink>
      <w:r w:rsidRPr="00E85799">
        <w:rPr>
          <w:rFonts w:ascii="Tahoma" w:eastAsia="Times New Roman" w:hAnsi="Tahoma" w:cs="Tahoma"/>
          <w:color w:val="000000"/>
          <w:sz w:val="24"/>
          <w:szCs w:val="24"/>
          <w:lang w:eastAsia="ru-RU"/>
        </w:rPr>
        <w:t> 172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30" w:anchor="_topic_TRUNC" w:history="1">
        <w:r w:rsidRPr="00E85799">
          <w:rPr>
            <w:rFonts w:ascii="Tahoma" w:eastAsia="Times New Roman" w:hAnsi="Tahoma" w:cs="Tahoma"/>
            <w:color w:val="000000"/>
            <w:sz w:val="24"/>
            <w:szCs w:val="24"/>
            <w:u w:val="single"/>
            <w:lang w:eastAsia="ru-RU"/>
          </w:rPr>
          <w:t>TRUNC</w:t>
        </w:r>
      </w:hyperlink>
      <w:r w:rsidRPr="00E85799">
        <w:rPr>
          <w:rFonts w:ascii="Tahoma" w:eastAsia="Times New Roman" w:hAnsi="Tahoma" w:cs="Tahoma"/>
          <w:color w:val="000000"/>
          <w:sz w:val="24"/>
          <w:szCs w:val="24"/>
          <w:lang w:eastAsia="ru-RU"/>
        </w:rPr>
        <w:t> 172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31" w:anchor="_topic_TYPE" w:history="1">
        <w:r w:rsidRPr="00E85799">
          <w:rPr>
            <w:rFonts w:ascii="Tahoma" w:eastAsia="Times New Roman" w:hAnsi="Tahoma" w:cs="Tahoma"/>
            <w:color w:val="000000"/>
            <w:sz w:val="24"/>
            <w:szCs w:val="24"/>
            <w:u w:val="single"/>
            <w:lang w:eastAsia="ru-RU"/>
          </w:rPr>
          <w:t>ТИП</w:t>
        </w:r>
      </w:hyperlink>
      <w:r w:rsidRPr="00E85799">
        <w:rPr>
          <w:rFonts w:ascii="Tahoma" w:eastAsia="Times New Roman" w:hAnsi="Tahoma" w:cs="Tahoma"/>
          <w:color w:val="000000"/>
          <w:sz w:val="24"/>
          <w:szCs w:val="24"/>
          <w:lang w:eastAsia="ru-RU"/>
        </w:rPr>
        <w:t> 173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32" w:anchor="_topic_UPPER" w:history="1">
        <w:r w:rsidRPr="00E85799">
          <w:rPr>
            <w:rFonts w:ascii="Tahoma" w:eastAsia="Times New Roman" w:hAnsi="Tahoma" w:cs="Tahoma"/>
            <w:color w:val="000000"/>
            <w:sz w:val="24"/>
            <w:szCs w:val="24"/>
            <w:u w:val="single"/>
            <w:lang w:eastAsia="ru-RU"/>
          </w:rPr>
          <w:t>UPPER</w:t>
        </w:r>
      </w:hyperlink>
      <w:r w:rsidRPr="00E85799">
        <w:rPr>
          <w:rFonts w:ascii="Tahoma" w:eastAsia="Times New Roman" w:hAnsi="Tahoma" w:cs="Tahoma"/>
          <w:color w:val="000000"/>
          <w:sz w:val="24"/>
          <w:szCs w:val="24"/>
          <w:lang w:eastAsia="ru-RU"/>
        </w:rPr>
        <w:t> 174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33" w:anchor="_topic_VALUE" w:history="1">
        <w:r w:rsidRPr="00E85799">
          <w:rPr>
            <w:rFonts w:ascii="Tahoma" w:eastAsia="Times New Roman" w:hAnsi="Tahoma" w:cs="Tahoma"/>
            <w:color w:val="000000"/>
            <w:sz w:val="24"/>
            <w:szCs w:val="24"/>
            <w:u w:val="single"/>
            <w:lang w:eastAsia="ru-RU"/>
          </w:rPr>
          <w:t>ЗНАЧЕНИЕ</w:t>
        </w:r>
      </w:hyperlink>
      <w:r w:rsidRPr="00E85799">
        <w:rPr>
          <w:rFonts w:ascii="Tahoma" w:eastAsia="Times New Roman" w:hAnsi="Tahoma" w:cs="Tahoma"/>
          <w:color w:val="000000"/>
          <w:sz w:val="24"/>
          <w:szCs w:val="24"/>
          <w:lang w:eastAsia="ru-RU"/>
        </w:rPr>
        <w:t> 174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34" w:anchor="_topic_VAR" w:history="1">
        <w:r w:rsidRPr="00E85799">
          <w:rPr>
            <w:rFonts w:ascii="Tahoma" w:eastAsia="Times New Roman" w:hAnsi="Tahoma" w:cs="Tahoma"/>
            <w:color w:val="000000"/>
            <w:sz w:val="24"/>
            <w:szCs w:val="24"/>
            <w:u w:val="single"/>
            <w:lang w:eastAsia="ru-RU"/>
          </w:rPr>
          <w:t>VAR</w:t>
        </w:r>
      </w:hyperlink>
      <w:r w:rsidRPr="00E85799">
        <w:rPr>
          <w:rFonts w:ascii="Tahoma" w:eastAsia="Times New Roman" w:hAnsi="Tahoma" w:cs="Tahoma"/>
          <w:color w:val="000000"/>
          <w:sz w:val="24"/>
          <w:szCs w:val="24"/>
          <w:lang w:eastAsia="ru-RU"/>
        </w:rPr>
        <w:t> 175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35" w:anchor="_topic_VARP" w:history="1">
        <w:r w:rsidRPr="00E85799">
          <w:rPr>
            <w:rFonts w:ascii="Tahoma" w:eastAsia="Times New Roman" w:hAnsi="Tahoma" w:cs="Tahoma"/>
            <w:color w:val="000000"/>
            <w:sz w:val="24"/>
            <w:szCs w:val="24"/>
            <w:u w:val="single"/>
            <w:lang w:eastAsia="ru-RU"/>
          </w:rPr>
          <w:t>VARP</w:t>
        </w:r>
      </w:hyperlink>
      <w:r w:rsidRPr="00E85799">
        <w:rPr>
          <w:rFonts w:ascii="Tahoma" w:eastAsia="Times New Roman" w:hAnsi="Tahoma" w:cs="Tahoma"/>
          <w:color w:val="000000"/>
          <w:sz w:val="24"/>
          <w:szCs w:val="24"/>
          <w:lang w:eastAsia="ru-RU"/>
        </w:rPr>
        <w:t> 175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36" w:anchor="_topic_VDB" w:history="1">
        <w:r w:rsidRPr="00E85799">
          <w:rPr>
            <w:rFonts w:ascii="Tahoma" w:eastAsia="Times New Roman" w:hAnsi="Tahoma" w:cs="Tahoma"/>
            <w:color w:val="000000"/>
            <w:sz w:val="24"/>
            <w:szCs w:val="24"/>
            <w:u w:val="single"/>
            <w:lang w:eastAsia="ru-RU"/>
          </w:rPr>
          <w:t>VDB</w:t>
        </w:r>
      </w:hyperlink>
      <w:r w:rsidRPr="00E85799">
        <w:rPr>
          <w:rFonts w:ascii="Tahoma" w:eastAsia="Times New Roman" w:hAnsi="Tahoma" w:cs="Tahoma"/>
          <w:color w:val="000000"/>
          <w:sz w:val="24"/>
          <w:szCs w:val="24"/>
          <w:lang w:eastAsia="ru-RU"/>
        </w:rPr>
        <w:t> 176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37" w:anchor="_topic_VLOOKUP" w:history="1">
        <w:r w:rsidRPr="00E85799">
          <w:rPr>
            <w:rFonts w:ascii="Tahoma" w:eastAsia="Times New Roman" w:hAnsi="Tahoma" w:cs="Tahoma"/>
            <w:color w:val="000000"/>
            <w:sz w:val="24"/>
            <w:szCs w:val="24"/>
            <w:u w:val="single"/>
            <w:lang w:eastAsia="ru-RU"/>
          </w:rPr>
          <w:t>VLOOKUP</w:t>
        </w:r>
      </w:hyperlink>
      <w:r w:rsidRPr="00E85799">
        <w:rPr>
          <w:rFonts w:ascii="Tahoma" w:eastAsia="Times New Roman" w:hAnsi="Tahoma" w:cs="Tahoma"/>
          <w:color w:val="000000"/>
          <w:sz w:val="24"/>
          <w:szCs w:val="24"/>
          <w:lang w:eastAsia="ru-RU"/>
        </w:rPr>
        <w:t> 176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38" w:anchor="_topic_WEEKDAY" w:history="1">
        <w:r w:rsidRPr="00E85799">
          <w:rPr>
            <w:rFonts w:ascii="Tahoma" w:eastAsia="Times New Roman" w:hAnsi="Tahoma" w:cs="Tahoma"/>
            <w:color w:val="000000"/>
            <w:sz w:val="24"/>
            <w:szCs w:val="24"/>
            <w:u w:val="single"/>
            <w:lang w:eastAsia="ru-RU"/>
          </w:rPr>
          <w:t>НЕДЕЛЯ</w:t>
        </w:r>
      </w:hyperlink>
      <w:r w:rsidRPr="00E85799">
        <w:rPr>
          <w:rFonts w:ascii="Tahoma" w:eastAsia="Times New Roman" w:hAnsi="Tahoma" w:cs="Tahoma"/>
          <w:color w:val="000000"/>
          <w:sz w:val="24"/>
          <w:szCs w:val="24"/>
          <w:lang w:eastAsia="ru-RU"/>
        </w:rPr>
        <w:t> 178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r w:rsidRPr="00E85799">
        <w:rPr>
          <w:rFonts w:ascii="Tahoma" w:eastAsia="Times New Roman" w:hAnsi="Tahoma" w:cs="Tahoma"/>
          <w:color w:val="000000"/>
          <w:sz w:val="24"/>
          <w:szCs w:val="24"/>
          <w:lang w:eastAsia="ru-RU"/>
        </w:rPr>
        <w:t>178 </w:t>
      </w:r>
      <w:hyperlink r:id="rId239" w:anchor="_topic_YEAR" w:history="1">
        <w:r w:rsidRPr="00E85799">
          <w:rPr>
            <w:rFonts w:ascii="Tahoma" w:eastAsia="Times New Roman" w:hAnsi="Tahoma" w:cs="Tahoma"/>
            <w:color w:val="000000"/>
            <w:sz w:val="24"/>
            <w:szCs w:val="24"/>
            <w:u w:val="single"/>
            <w:lang w:eastAsia="ru-RU"/>
          </w:rPr>
          <w:t>ГОД</w:t>
        </w:r>
      </w:hyperlink>
      <w:r w:rsidRPr="00E85799">
        <w:rPr>
          <w:rFonts w:ascii="Tahoma" w:eastAsia="Times New Roman" w:hAnsi="Tahoma" w:cs="Tahoma"/>
          <w:color w:val="000000"/>
          <w:sz w:val="24"/>
          <w:szCs w:val="24"/>
          <w:lang w:eastAsia="ru-RU"/>
        </w:rPr>
        <w:t>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40" w:anchor="_topic_Working_with_Objects" w:history="1">
        <w:r w:rsidRPr="00E85799">
          <w:rPr>
            <w:rFonts w:ascii="Tahoma" w:eastAsia="Times New Roman" w:hAnsi="Tahoma" w:cs="Tahoma"/>
            <w:color w:val="000000"/>
            <w:sz w:val="24"/>
            <w:szCs w:val="24"/>
            <w:u w:val="single"/>
            <w:lang w:eastAsia="ru-RU"/>
          </w:rPr>
          <w:t>Работа с объектами</w:t>
        </w:r>
      </w:hyperlink>
      <w:r w:rsidRPr="00E85799">
        <w:rPr>
          <w:rFonts w:ascii="Tahoma" w:eastAsia="Times New Roman" w:hAnsi="Tahoma" w:cs="Tahoma"/>
          <w:color w:val="000000"/>
          <w:sz w:val="24"/>
          <w:szCs w:val="24"/>
          <w:lang w:eastAsia="ru-RU"/>
        </w:rPr>
        <w:t> 179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41" w:anchor="_topic_Creating_Objects" w:history="1">
        <w:r w:rsidRPr="00E85799">
          <w:rPr>
            <w:rFonts w:ascii="Tahoma" w:eastAsia="Times New Roman" w:hAnsi="Tahoma" w:cs="Tahoma"/>
            <w:color w:val="000000"/>
            <w:sz w:val="24"/>
            <w:szCs w:val="24"/>
            <w:u w:val="single"/>
            <w:lang w:eastAsia="ru-RU"/>
          </w:rPr>
          <w:t>Создание объектов</w:t>
        </w:r>
      </w:hyperlink>
      <w:r w:rsidRPr="00E85799">
        <w:rPr>
          <w:rFonts w:ascii="Tahoma" w:eastAsia="Times New Roman" w:hAnsi="Tahoma" w:cs="Tahoma"/>
          <w:color w:val="000000"/>
          <w:sz w:val="24"/>
          <w:szCs w:val="24"/>
          <w:lang w:eastAsia="ru-RU"/>
        </w:rPr>
        <w:t> 179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42" w:anchor="_topic_Creating_Objects_with_Methods" w:history="1">
        <w:r w:rsidRPr="00E85799">
          <w:rPr>
            <w:rFonts w:ascii="Tahoma" w:eastAsia="Times New Roman" w:hAnsi="Tahoma" w:cs="Tahoma"/>
            <w:color w:val="000000"/>
            <w:sz w:val="24"/>
            <w:szCs w:val="24"/>
            <w:u w:val="single"/>
            <w:lang w:eastAsia="ru-RU"/>
          </w:rPr>
          <w:t>Создание объектов с помощью методов</w:t>
        </w:r>
      </w:hyperlink>
      <w:r w:rsidRPr="00E85799">
        <w:rPr>
          <w:rFonts w:ascii="Tahoma" w:eastAsia="Times New Roman" w:hAnsi="Tahoma" w:cs="Tahoma"/>
          <w:color w:val="000000"/>
          <w:sz w:val="24"/>
          <w:szCs w:val="24"/>
          <w:lang w:eastAsia="ru-RU"/>
        </w:rPr>
        <w:t> 180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43" w:anchor="_topic_Interactively_Drawing_Objects" w:history="1">
        <w:r w:rsidRPr="00E85799">
          <w:rPr>
            <w:rFonts w:ascii="Tahoma" w:eastAsia="Times New Roman" w:hAnsi="Tahoma" w:cs="Tahoma"/>
            <w:color w:val="000000"/>
            <w:sz w:val="24"/>
            <w:szCs w:val="24"/>
            <w:u w:val="single"/>
            <w:lang w:eastAsia="ru-RU"/>
          </w:rPr>
          <w:t>Интерактивное рисование объектов</w:t>
        </w:r>
      </w:hyperlink>
      <w:r w:rsidRPr="00E85799">
        <w:rPr>
          <w:rFonts w:ascii="Tahoma" w:eastAsia="Times New Roman" w:hAnsi="Tahoma" w:cs="Tahoma"/>
          <w:color w:val="000000"/>
          <w:sz w:val="24"/>
          <w:szCs w:val="24"/>
          <w:lang w:eastAsia="ru-RU"/>
        </w:rPr>
        <w:t> 180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44" w:anchor="_topic_Picture_Objects" w:history="1">
        <w:r w:rsidRPr="00E85799">
          <w:rPr>
            <w:rFonts w:ascii="Tahoma" w:eastAsia="Times New Roman" w:hAnsi="Tahoma" w:cs="Tahoma"/>
            <w:color w:val="000000"/>
            <w:sz w:val="24"/>
            <w:szCs w:val="24"/>
            <w:u w:val="single"/>
            <w:lang w:eastAsia="ru-RU"/>
          </w:rPr>
          <w:t>Картинные объекты</w:t>
        </w:r>
      </w:hyperlink>
      <w:r w:rsidRPr="00E85799">
        <w:rPr>
          <w:rFonts w:ascii="Tahoma" w:eastAsia="Times New Roman" w:hAnsi="Tahoma" w:cs="Tahoma"/>
          <w:color w:val="000000"/>
          <w:sz w:val="24"/>
          <w:szCs w:val="24"/>
          <w:lang w:eastAsia="ru-RU"/>
        </w:rPr>
        <w:t> 181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45" w:anchor="_topic_Setting_Mouse_Mode" w:history="1">
        <w:r w:rsidRPr="00E85799">
          <w:rPr>
            <w:rFonts w:ascii="Tahoma" w:eastAsia="Times New Roman" w:hAnsi="Tahoma" w:cs="Tahoma"/>
            <w:color w:val="000000"/>
            <w:sz w:val="24"/>
            <w:szCs w:val="24"/>
            <w:u w:val="single"/>
            <w:lang w:eastAsia="ru-RU"/>
          </w:rPr>
          <w:t>Настройка режима мыши</w:t>
        </w:r>
      </w:hyperlink>
      <w:r w:rsidRPr="00E85799">
        <w:rPr>
          <w:rFonts w:ascii="Tahoma" w:eastAsia="Times New Roman" w:hAnsi="Tahoma" w:cs="Tahoma"/>
          <w:color w:val="000000"/>
          <w:sz w:val="24"/>
          <w:szCs w:val="24"/>
          <w:lang w:eastAsia="ru-RU"/>
        </w:rPr>
        <w:t> 182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46" w:anchor="_topic_Identifying_Objects" w:history="1">
        <w:r w:rsidRPr="00E85799">
          <w:rPr>
            <w:rFonts w:ascii="Tahoma" w:eastAsia="Times New Roman" w:hAnsi="Tahoma" w:cs="Tahoma"/>
            <w:color w:val="000000"/>
            <w:sz w:val="24"/>
            <w:szCs w:val="24"/>
            <w:u w:val="single"/>
            <w:lang w:eastAsia="ru-RU"/>
          </w:rPr>
          <w:t>Идентификация объектов</w:t>
        </w:r>
      </w:hyperlink>
      <w:r w:rsidRPr="00E85799">
        <w:rPr>
          <w:rFonts w:ascii="Tahoma" w:eastAsia="Times New Roman" w:hAnsi="Tahoma" w:cs="Tahoma"/>
          <w:color w:val="000000"/>
          <w:sz w:val="24"/>
          <w:szCs w:val="24"/>
          <w:lang w:eastAsia="ru-RU"/>
        </w:rPr>
        <w:t> 182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47" w:anchor="_topic_Naming_Objects" w:history="1">
        <w:r w:rsidRPr="00E85799">
          <w:rPr>
            <w:rFonts w:ascii="Tahoma" w:eastAsia="Times New Roman" w:hAnsi="Tahoma" w:cs="Tahoma"/>
            <w:color w:val="000000"/>
            <w:sz w:val="24"/>
            <w:szCs w:val="24"/>
            <w:u w:val="single"/>
            <w:lang w:eastAsia="ru-RU"/>
          </w:rPr>
          <w:t>Именование объектов</w:t>
        </w:r>
      </w:hyperlink>
      <w:r w:rsidRPr="00E85799">
        <w:rPr>
          <w:rFonts w:ascii="Tahoma" w:eastAsia="Times New Roman" w:hAnsi="Tahoma" w:cs="Tahoma"/>
          <w:color w:val="000000"/>
          <w:sz w:val="24"/>
          <w:szCs w:val="24"/>
          <w:lang w:eastAsia="ru-RU"/>
        </w:rPr>
        <w:t> 183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48" w:anchor="_topic_Selecting_Objects" w:history="1">
        <w:r w:rsidRPr="00E85799">
          <w:rPr>
            <w:rFonts w:ascii="Tahoma" w:eastAsia="Times New Roman" w:hAnsi="Tahoma" w:cs="Tahoma"/>
            <w:color w:val="000000"/>
            <w:sz w:val="24"/>
            <w:szCs w:val="24"/>
            <w:u w:val="single"/>
            <w:lang w:eastAsia="ru-RU"/>
          </w:rPr>
          <w:t>Выбор объектов</w:t>
        </w:r>
      </w:hyperlink>
      <w:r w:rsidRPr="00E85799">
        <w:rPr>
          <w:rFonts w:ascii="Tahoma" w:eastAsia="Times New Roman" w:hAnsi="Tahoma" w:cs="Tahoma"/>
          <w:color w:val="000000"/>
          <w:sz w:val="24"/>
          <w:szCs w:val="24"/>
          <w:lang w:eastAsia="ru-RU"/>
        </w:rPr>
        <w:t> 184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49" w:anchor="_topic_Interactively_Selecting_Objects" w:history="1">
        <w:r w:rsidRPr="00E85799">
          <w:rPr>
            <w:rFonts w:ascii="Tahoma" w:eastAsia="Times New Roman" w:hAnsi="Tahoma" w:cs="Tahoma"/>
            <w:color w:val="000000"/>
            <w:sz w:val="24"/>
            <w:szCs w:val="24"/>
            <w:u w:val="single"/>
            <w:lang w:eastAsia="ru-RU"/>
          </w:rPr>
          <w:t>Интерактивный выбор объектов</w:t>
        </w:r>
      </w:hyperlink>
      <w:r w:rsidRPr="00E85799">
        <w:rPr>
          <w:rFonts w:ascii="Tahoma" w:eastAsia="Times New Roman" w:hAnsi="Tahoma" w:cs="Tahoma"/>
          <w:color w:val="000000"/>
          <w:sz w:val="24"/>
          <w:szCs w:val="24"/>
          <w:lang w:eastAsia="ru-RU"/>
        </w:rPr>
        <w:t> 184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50" w:anchor="_topic_Limiting_Interactive_Object_Sele" w:history="1">
        <w:r w:rsidRPr="00E85799">
          <w:rPr>
            <w:rFonts w:ascii="Tahoma" w:eastAsia="Times New Roman" w:hAnsi="Tahoma" w:cs="Tahoma"/>
            <w:color w:val="000000"/>
            <w:sz w:val="24"/>
            <w:szCs w:val="24"/>
            <w:u w:val="single"/>
            <w:lang w:eastAsia="ru-RU"/>
          </w:rPr>
          <w:t>Ограничение выбора интерактивного объекта</w:t>
        </w:r>
      </w:hyperlink>
      <w:r w:rsidRPr="00E85799">
        <w:rPr>
          <w:rFonts w:ascii="Tahoma" w:eastAsia="Times New Roman" w:hAnsi="Tahoma" w:cs="Tahoma"/>
          <w:color w:val="000000"/>
          <w:sz w:val="24"/>
          <w:szCs w:val="24"/>
          <w:lang w:eastAsia="ru-RU"/>
        </w:rPr>
        <w:t> 184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51" w:anchor="_topic_Selecting_Objects_Programmatical" w:history="1">
        <w:r w:rsidRPr="00E85799">
          <w:rPr>
            <w:rFonts w:ascii="Tahoma" w:eastAsia="Times New Roman" w:hAnsi="Tahoma" w:cs="Tahoma"/>
            <w:color w:val="000000"/>
            <w:sz w:val="24"/>
            <w:szCs w:val="24"/>
            <w:u w:val="single"/>
            <w:lang w:eastAsia="ru-RU"/>
          </w:rPr>
          <w:t>Выбор объектов программным</w:t>
        </w:r>
      </w:hyperlink>
      <w:r w:rsidRPr="00E85799">
        <w:rPr>
          <w:rFonts w:ascii="Tahoma" w:eastAsia="Times New Roman" w:hAnsi="Tahoma" w:cs="Tahoma"/>
          <w:color w:val="000000"/>
          <w:sz w:val="24"/>
          <w:szCs w:val="24"/>
          <w:lang w:eastAsia="ru-RU"/>
        </w:rPr>
        <w:t> способом 185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52" w:anchor="_topic_G1H3P9" w:history="1">
        <w:r w:rsidRPr="00E85799">
          <w:rPr>
            <w:rFonts w:ascii="Tahoma" w:eastAsia="Times New Roman" w:hAnsi="Tahoma" w:cs="Tahoma"/>
            <w:color w:val="000000"/>
            <w:sz w:val="24"/>
            <w:szCs w:val="24"/>
            <w:u w:val="single"/>
            <w:lang w:eastAsia="ru-RU"/>
          </w:rPr>
          <w:t>Перемещение, определение размера и расположение объектов</w:t>
        </w:r>
      </w:hyperlink>
      <w:r w:rsidRPr="00E85799">
        <w:rPr>
          <w:rFonts w:ascii="Tahoma" w:eastAsia="Times New Roman" w:hAnsi="Tahoma" w:cs="Tahoma"/>
          <w:color w:val="000000"/>
          <w:sz w:val="24"/>
          <w:szCs w:val="24"/>
          <w:lang w:eastAsia="ru-RU"/>
        </w:rPr>
        <w:t> 185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53" w:anchor="_topic_Interactively_Positioning_Object" w:history="1">
        <w:r w:rsidRPr="00E85799">
          <w:rPr>
            <w:rFonts w:ascii="Tahoma" w:eastAsia="Times New Roman" w:hAnsi="Tahoma" w:cs="Tahoma"/>
            <w:color w:val="000000"/>
            <w:sz w:val="24"/>
            <w:szCs w:val="24"/>
            <w:u w:val="single"/>
            <w:lang w:eastAsia="ru-RU"/>
          </w:rPr>
          <w:t>Интерактивное позиционирование объектов</w:t>
        </w:r>
      </w:hyperlink>
      <w:r w:rsidRPr="00E85799">
        <w:rPr>
          <w:rFonts w:ascii="Tahoma" w:eastAsia="Times New Roman" w:hAnsi="Tahoma" w:cs="Tahoma"/>
          <w:color w:val="000000"/>
          <w:sz w:val="24"/>
          <w:szCs w:val="24"/>
          <w:lang w:eastAsia="ru-RU"/>
        </w:rPr>
        <w:t> 185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54" w:anchor="_topic_Positioning_Objects_Programmatic" w:history="1">
        <w:r w:rsidRPr="00E85799">
          <w:rPr>
            <w:rFonts w:ascii="Tahoma" w:eastAsia="Times New Roman" w:hAnsi="Tahoma" w:cs="Tahoma"/>
            <w:color w:val="000000"/>
            <w:sz w:val="24"/>
            <w:szCs w:val="24"/>
            <w:u w:val="single"/>
            <w:lang w:eastAsia="ru-RU"/>
          </w:rPr>
          <w:t>Позиционирование объектов программно</w:t>
        </w:r>
      </w:hyperlink>
      <w:r w:rsidRPr="00E85799">
        <w:rPr>
          <w:rFonts w:ascii="Tahoma" w:eastAsia="Times New Roman" w:hAnsi="Tahoma" w:cs="Tahoma"/>
          <w:color w:val="000000"/>
          <w:sz w:val="24"/>
          <w:szCs w:val="24"/>
          <w:lang w:eastAsia="ru-RU"/>
        </w:rPr>
        <w:t> 186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55" w:anchor="_topic_Determining_Object_Position_and_" w:history="1">
        <w:r w:rsidRPr="00E85799">
          <w:rPr>
            <w:rFonts w:ascii="Tahoma" w:eastAsia="Times New Roman" w:hAnsi="Tahoma" w:cs="Tahoma"/>
            <w:color w:val="000000"/>
            <w:sz w:val="24"/>
            <w:szCs w:val="24"/>
            <w:u w:val="single"/>
            <w:lang w:eastAsia="ru-RU"/>
          </w:rPr>
          <w:t>Определение положения и размера объекта</w:t>
        </w:r>
      </w:hyperlink>
      <w:r w:rsidRPr="00E85799">
        <w:rPr>
          <w:rFonts w:ascii="Tahoma" w:eastAsia="Times New Roman" w:hAnsi="Tahoma" w:cs="Tahoma"/>
          <w:color w:val="000000"/>
          <w:sz w:val="24"/>
          <w:szCs w:val="24"/>
          <w:lang w:eastAsia="ru-RU"/>
        </w:rPr>
        <w:t> 187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56" w:anchor="_topic_Arranging_Overlapping_Objects" w:history="1">
        <w:r w:rsidRPr="00E85799">
          <w:rPr>
            <w:rFonts w:ascii="Tahoma" w:eastAsia="Times New Roman" w:hAnsi="Tahoma" w:cs="Tahoma"/>
            <w:color w:val="000000"/>
            <w:sz w:val="24"/>
            <w:szCs w:val="24"/>
            <w:u w:val="single"/>
            <w:lang w:eastAsia="ru-RU"/>
          </w:rPr>
          <w:t>Расположение перекрывающихся объектов</w:t>
        </w:r>
      </w:hyperlink>
      <w:r w:rsidRPr="00E85799">
        <w:rPr>
          <w:rFonts w:ascii="Tahoma" w:eastAsia="Times New Roman" w:hAnsi="Tahoma" w:cs="Tahoma"/>
          <w:color w:val="000000"/>
          <w:sz w:val="24"/>
          <w:szCs w:val="24"/>
          <w:lang w:eastAsia="ru-RU"/>
        </w:rPr>
        <w:t> 187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57" w:anchor="_topic_Arranging_Objects_and_Object_Ord" w:history="1">
        <w:r w:rsidRPr="00E85799">
          <w:rPr>
            <w:rFonts w:ascii="Tahoma" w:eastAsia="Times New Roman" w:hAnsi="Tahoma" w:cs="Tahoma"/>
            <w:color w:val="000000"/>
            <w:sz w:val="24"/>
            <w:szCs w:val="24"/>
            <w:u w:val="single"/>
            <w:lang w:eastAsia="ru-RU"/>
          </w:rPr>
          <w:t>Расположение объектов и порядок объектов</w:t>
        </w:r>
      </w:hyperlink>
      <w:r w:rsidRPr="00E85799">
        <w:rPr>
          <w:rFonts w:ascii="Tahoma" w:eastAsia="Times New Roman" w:hAnsi="Tahoma" w:cs="Tahoma"/>
          <w:color w:val="000000"/>
          <w:sz w:val="24"/>
          <w:szCs w:val="24"/>
          <w:lang w:eastAsia="ru-RU"/>
        </w:rPr>
        <w:t> 188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58" w:anchor="_topic_Formatting_Objects" w:history="1">
        <w:r w:rsidRPr="00E85799">
          <w:rPr>
            <w:rFonts w:ascii="Tahoma" w:eastAsia="Times New Roman" w:hAnsi="Tahoma" w:cs="Tahoma"/>
            <w:color w:val="000000"/>
            <w:sz w:val="24"/>
            <w:szCs w:val="24"/>
            <w:u w:val="single"/>
            <w:lang w:eastAsia="ru-RU"/>
          </w:rPr>
          <w:t>Форматирование объектов</w:t>
        </w:r>
      </w:hyperlink>
      <w:r w:rsidRPr="00E85799">
        <w:rPr>
          <w:rFonts w:ascii="Tahoma" w:eastAsia="Times New Roman" w:hAnsi="Tahoma" w:cs="Tahoma"/>
          <w:color w:val="000000"/>
          <w:sz w:val="24"/>
          <w:szCs w:val="24"/>
          <w:lang w:eastAsia="ru-RU"/>
        </w:rPr>
        <w:t> 188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59" w:anchor="_topic_Formatting_Colors_and_Patterns" w:history="1">
        <w:r w:rsidRPr="00E85799">
          <w:rPr>
            <w:rFonts w:ascii="Tahoma" w:eastAsia="Times New Roman" w:hAnsi="Tahoma" w:cs="Tahoma"/>
            <w:color w:val="000000"/>
            <w:sz w:val="24"/>
            <w:szCs w:val="24"/>
            <w:u w:val="single"/>
            <w:lang w:eastAsia="ru-RU"/>
          </w:rPr>
          <w:t>Форматирование цветов и узоров</w:t>
        </w:r>
      </w:hyperlink>
      <w:r w:rsidRPr="00E85799">
        <w:rPr>
          <w:rFonts w:ascii="Tahoma" w:eastAsia="Times New Roman" w:hAnsi="Tahoma" w:cs="Tahoma"/>
          <w:color w:val="000000"/>
          <w:sz w:val="24"/>
          <w:szCs w:val="24"/>
          <w:lang w:eastAsia="ru-RU"/>
        </w:rPr>
        <w:t> 189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60" w:anchor="_topic_Showing_and_Hiding_Objects" w:history="1">
        <w:r w:rsidRPr="00E85799">
          <w:rPr>
            <w:rFonts w:ascii="Tahoma" w:eastAsia="Times New Roman" w:hAnsi="Tahoma" w:cs="Tahoma"/>
            <w:color w:val="000000"/>
            <w:sz w:val="24"/>
            <w:szCs w:val="24"/>
            <w:u w:val="single"/>
            <w:lang w:eastAsia="ru-RU"/>
          </w:rPr>
          <w:t>Показ и сокрытие объектов</w:t>
        </w:r>
      </w:hyperlink>
      <w:r w:rsidRPr="00E85799">
        <w:rPr>
          <w:rFonts w:ascii="Tahoma" w:eastAsia="Times New Roman" w:hAnsi="Tahoma" w:cs="Tahoma"/>
          <w:color w:val="000000"/>
          <w:sz w:val="24"/>
          <w:szCs w:val="24"/>
          <w:lang w:eastAsia="ru-RU"/>
        </w:rPr>
        <w:t> 190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61" w:anchor="_topic_Formatting_List_Boxes" w:history="1">
        <w:r w:rsidRPr="00E85799">
          <w:rPr>
            <w:rFonts w:ascii="Tahoma" w:eastAsia="Times New Roman" w:hAnsi="Tahoma" w:cs="Tahoma"/>
            <w:color w:val="000000"/>
            <w:sz w:val="24"/>
            <w:szCs w:val="24"/>
            <w:u w:val="single"/>
            <w:lang w:eastAsia="ru-RU"/>
          </w:rPr>
          <w:t>Форматирование списков</w:t>
        </w:r>
      </w:hyperlink>
      <w:r w:rsidRPr="00E85799">
        <w:rPr>
          <w:rFonts w:ascii="Tahoma" w:eastAsia="Times New Roman" w:hAnsi="Tahoma" w:cs="Tahoma"/>
          <w:color w:val="000000"/>
          <w:sz w:val="24"/>
          <w:szCs w:val="24"/>
          <w:lang w:eastAsia="ru-RU"/>
        </w:rPr>
        <w:t> 190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62" w:anchor="_topic_Formatting_Check_Boxes" w:history="1">
        <w:r w:rsidRPr="00E85799">
          <w:rPr>
            <w:rFonts w:ascii="Tahoma" w:eastAsia="Times New Roman" w:hAnsi="Tahoma" w:cs="Tahoma"/>
            <w:color w:val="000000"/>
            <w:sz w:val="24"/>
            <w:szCs w:val="24"/>
            <w:u w:val="single"/>
            <w:lang w:eastAsia="ru-RU"/>
          </w:rPr>
          <w:t>Флажки форматирования</w:t>
        </w:r>
      </w:hyperlink>
      <w:r w:rsidRPr="00E85799">
        <w:rPr>
          <w:rFonts w:ascii="Tahoma" w:eastAsia="Times New Roman" w:hAnsi="Tahoma" w:cs="Tahoma"/>
          <w:color w:val="000000"/>
          <w:sz w:val="24"/>
          <w:szCs w:val="24"/>
          <w:lang w:eastAsia="ru-RU"/>
        </w:rPr>
        <w:t> 191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63" w:anchor="_topic_Formatting_Buttons" w:history="1">
        <w:r w:rsidRPr="00E85799">
          <w:rPr>
            <w:rFonts w:ascii="Tahoma" w:eastAsia="Times New Roman" w:hAnsi="Tahoma" w:cs="Tahoma"/>
            <w:color w:val="000000"/>
            <w:sz w:val="24"/>
            <w:szCs w:val="24"/>
            <w:u w:val="single"/>
            <w:lang w:eastAsia="ru-RU"/>
          </w:rPr>
          <w:t>Кнопки форматирования</w:t>
        </w:r>
      </w:hyperlink>
      <w:r w:rsidRPr="00E85799">
        <w:rPr>
          <w:rFonts w:ascii="Tahoma" w:eastAsia="Times New Roman" w:hAnsi="Tahoma" w:cs="Tahoma"/>
          <w:color w:val="000000"/>
          <w:sz w:val="24"/>
          <w:szCs w:val="24"/>
          <w:lang w:eastAsia="ru-RU"/>
        </w:rPr>
        <w:t> 192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64" w:anchor="_topic_Selecting_Check_Box_and_List_Box" w:history="1">
        <w:r w:rsidRPr="00E85799">
          <w:rPr>
            <w:rFonts w:ascii="Tahoma" w:eastAsia="Times New Roman" w:hAnsi="Tahoma" w:cs="Tahoma"/>
            <w:color w:val="000000"/>
            <w:sz w:val="24"/>
            <w:szCs w:val="24"/>
            <w:u w:val="single"/>
            <w:lang w:eastAsia="ru-RU"/>
          </w:rPr>
          <w:t>Выбор элементов</w:t>
        </w:r>
      </w:hyperlink>
      <w:r w:rsidRPr="00E85799">
        <w:rPr>
          <w:rFonts w:ascii="Tahoma" w:eastAsia="Times New Roman" w:hAnsi="Tahoma" w:cs="Tahoma"/>
          <w:color w:val="000000"/>
          <w:sz w:val="24"/>
          <w:szCs w:val="24"/>
          <w:lang w:eastAsia="ru-RU"/>
        </w:rPr>
        <w:t> флажка </w:t>
      </w:r>
      <w:hyperlink r:id="rId265" w:anchor="_topic_Selecting_Check_Box_and_List_Box" w:history="1">
        <w:r w:rsidRPr="00E85799">
          <w:rPr>
            <w:rFonts w:ascii="Tahoma" w:eastAsia="Times New Roman" w:hAnsi="Tahoma" w:cs="Tahoma"/>
            <w:color w:val="000000"/>
            <w:sz w:val="24"/>
            <w:szCs w:val="24"/>
            <w:u w:val="single"/>
            <w:lang w:eastAsia="ru-RU"/>
          </w:rPr>
          <w:t>и списка</w:t>
        </w:r>
      </w:hyperlink>
      <w:r w:rsidRPr="00E85799">
        <w:rPr>
          <w:rFonts w:ascii="Tahoma" w:eastAsia="Times New Roman" w:hAnsi="Tahoma" w:cs="Tahoma"/>
          <w:color w:val="000000"/>
          <w:sz w:val="24"/>
          <w:szCs w:val="24"/>
          <w:lang w:eastAsia="ru-RU"/>
        </w:rPr>
        <w:t> 192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66" w:anchor="_topic_Setting_Values_Interactively" w:history="1">
        <w:r w:rsidRPr="00E85799">
          <w:rPr>
            <w:rFonts w:ascii="Tahoma" w:eastAsia="Times New Roman" w:hAnsi="Tahoma" w:cs="Tahoma"/>
            <w:color w:val="000000"/>
            <w:sz w:val="24"/>
            <w:szCs w:val="24"/>
            <w:u w:val="single"/>
            <w:lang w:eastAsia="ru-RU"/>
          </w:rPr>
          <w:t>Установка значений в интерактивном режиме</w:t>
        </w:r>
      </w:hyperlink>
      <w:r w:rsidRPr="00E85799">
        <w:rPr>
          <w:rFonts w:ascii="Tahoma" w:eastAsia="Times New Roman" w:hAnsi="Tahoma" w:cs="Tahoma"/>
          <w:color w:val="000000"/>
          <w:sz w:val="24"/>
          <w:szCs w:val="24"/>
          <w:lang w:eastAsia="ru-RU"/>
        </w:rPr>
        <w:t> 193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67" w:anchor="_topic_Setting_Values_Programmatically" w:history="1">
        <w:r w:rsidRPr="00E85799">
          <w:rPr>
            <w:rFonts w:ascii="Tahoma" w:eastAsia="Times New Roman" w:hAnsi="Tahoma" w:cs="Tahoma"/>
            <w:color w:val="000000"/>
            <w:sz w:val="24"/>
            <w:szCs w:val="24"/>
            <w:u w:val="single"/>
            <w:lang w:eastAsia="ru-RU"/>
          </w:rPr>
          <w:t>Установка значений программно</w:t>
        </w:r>
      </w:hyperlink>
      <w:r w:rsidRPr="00E85799">
        <w:rPr>
          <w:rFonts w:ascii="Tahoma" w:eastAsia="Times New Roman" w:hAnsi="Tahoma" w:cs="Tahoma"/>
          <w:color w:val="000000"/>
          <w:sz w:val="24"/>
          <w:szCs w:val="24"/>
          <w:lang w:eastAsia="ru-RU"/>
        </w:rPr>
        <w:t> 193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68" w:anchor="_topic_Setting_Values_by_Cell_Reference" w:history="1">
        <w:r w:rsidRPr="00E85799">
          <w:rPr>
            <w:rFonts w:ascii="Tahoma" w:eastAsia="Times New Roman" w:hAnsi="Tahoma" w:cs="Tahoma"/>
            <w:color w:val="000000"/>
            <w:sz w:val="24"/>
            <w:szCs w:val="24"/>
            <w:u w:val="single"/>
            <w:lang w:eastAsia="ru-RU"/>
          </w:rPr>
          <w:t>Установка значений по ссылке на ячейку</w:t>
        </w:r>
      </w:hyperlink>
      <w:r w:rsidRPr="00E85799">
        <w:rPr>
          <w:rFonts w:ascii="Tahoma" w:eastAsia="Times New Roman" w:hAnsi="Tahoma" w:cs="Tahoma"/>
          <w:color w:val="000000"/>
          <w:sz w:val="24"/>
          <w:szCs w:val="24"/>
          <w:lang w:eastAsia="ru-RU"/>
        </w:rPr>
        <w:t> 193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69" w:anchor="_topic_Editing_Polygons" w:history="1">
        <w:r w:rsidRPr="00E85799">
          <w:rPr>
            <w:rFonts w:ascii="Tahoma" w:eastAsia="Times New Roman" w:hAnsi="Tahoma" w:cs="Tahoma"/>
            <w:color w:val="000000"/>
            <w:sz w:val="24"/>
            <w:szCs w:val="24"/>
            <w:u w:val="single"/>
            <w:lang w:eastAsia="ru-RU"/>
          </w:rPr>
          <w:t>Редактирование полигонов</w:t>
        </w:r>
      </w:hyperlink>
      <w:r w:rsidRPr="00E85799">
        <w:rPr>
          <w:rFonts w:ascii="Tahoma" w:eastAsia="Times New Roman" w:hAnsi="Tahoma" w:cs="Tahoma"/>
          <w:color w:val="000000"/>
          <w:sz w:val="24"/>
          <w:szCs w:val="24"/>
          <w:lang w:eastAsia="ru-RU"/>
        </w:rPr>
        <w:t> 194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70" w:anchor="_topic_Working_with_Chart_Objects" w:history="1">
        <w:r w:rsidRPr="00E85799">
          <w:rPr>
            <w:rFonts w:ascii="Tahoma" w:eastAsia="Times New Roman" w:hAnsi="Tahoma" w:cs="Tahoma"/>
            <w:color w:val="000000"/>
            <w:sz w:val="24"/>
            <w:szCs w:val="24"/>
            <w:u w:val="single"/>
            <w:lang w:eastAsia="ru-RU"/>
          </w:rPr>
          <w:t>Работа с объектами диаграммы</w:t>
        </w:r>
      </w:hyperlink>
      <w:r w:rsidRPr="00E85799">
        <w:rPr>
          <w:rFonts w:ascii="Tahoma" w:eastAsia="Times New Roman" w:hAnsi="Tahoma" w:cs="Tahoma"/>
          <w:color w:val="000000"/>
          <w:sz w:val="24"/>
          <w:szCs w:val="24"/>
          <w:lang w:eastAsia="ru-RU"/>
        </w:rPr>
        <w:t> 195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71" w:anchor="_topic_Using_the_Chart_Wizard" w:history="1">
        <w:r w:rsidRPr="00E85799">
          <w:rPr>
            <w:rFonts w:ascii="Tahoma" w:eastAsia="Times New Roman" w:hAnsi="Tahoma" w:cs="Tahoma"/>
            <w:color w:val="000000"/>
            <w:sz w:val="24"/>
            <w:szCs w:val="24"/>
            <w:u w:val="single"/>
            <w:lang w:eastAsia="ru-RU"/>
          </w:rPr>
          <w:t>Использование мастера диаграмм</w:t>
        </w:r>
      </w:hyperlink>
      <w:r w:rsidRPr="00E85799">
        <w:rPr>
          <w:rFonts w:ascii="Tahoma" w:eastAsia="Times New Roman" w:hAnsi="Tahoma" w:cs="Tahoma"/>
          <w:color w:val="000000"/>
          <w:sz w:val="24"/>
          <w:szCs w:val="24"/>
          <w:lang w:eastAsia="ru-RU"/>
        </w:rPr>
        <w:t> 196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72" w:anchor="_topic_Style_Tab" w:history="1">
        <w:r w:rsidRPr="00E85799">
          <w:rPr>
            <w:rFonts w:ascii="Tahoma" w:eastAsia="Times New Roman" w:hAnsi="Tahoma" w:cs="Tahoma"/>
            <w:color w:val="000000"/>
            <w:sz w:val="24"/>
            <w:szCs w:val="24"/>
            <w:u w:val="single"/>
            <w:lang w:eastAsia="ru-RU"/>
          </w:rPr>
          <w:t>Использование мастера диаграмм</w:t>
        </w:r>
      </w:hyperlink>
      <w:r w:rsidRPr="00E85799">
        <w:rPr>
          <w:rFonts w:ascii="Tahoma" w:eastAsia="Times New Roman" w:hAnsi="Tahoma" w:cs="Tahoma"/>
          <w:color w:val="000000"/>
          <w:sz w:val="24"/>
          <w:szCs w:val="24"/>
          <w:lang w:eastAsia="ru-RU"/>
        </w:rPr>
        <w:t> 196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73" w:anchor="_topic_Layout_Tab" w:history="1">
        <w:r w:rsidRPr="00E85799">
          <w:rPr>
            <w:rFonts w:ascii="Tahoma" w:eastAsia="Times New Roman" w:hAnsi="Tahoma" w:cs="Tahoma"/>
            <w:color w:val="000000"/>
            <w:sz w:val="24"/>
            <w:szCs w:val="24"/>
            <w:u w:val="single"/>
            <w:lang w:eastAsia="ru-RU"/>
          </w:rPr>
          <w:t>Использование мастера диаграмм</w:t>
        </w:r>
      </w:hyperlink>
      <w:r w:rsidRPr="00E85799">
        <w:rPr>
          <w:rFonts w:ascii="Tahoma" w:eastAsia="Times New Roman" w:hAnsi="Tahoma" w:cs="Tahoma"/>
          <w:color w:val="000000"/>
          <w:sz w:val="24"/>
          <w:szCs w:val="24"/>
          <w:lang w:eastAsia="ru-RU"/>
        </w:rPr>
        <w:t> 197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74" w:anchor="_topic_Axes_Tab" w:history="1">
        <w:r w:rsidRPr="00E85799">
          <w:rPr>
            <w:rFonts w:ascii="Tahoma" w:eastAsia="Times New Roman" w:hAnsi="Tahoma" w:cs="Tahoma"/>
            <w:color w:val="000000"/>
            <w:sz w:val="24"/>
            <w:szCs w:val="24"/>
            <w:u w:val="single"/>
            <w:lang w:eastAsia="ru-RU"/>
          </w:rPr>
          <w:t>Использование мастера диаграмм</w:t>
        </w:r>
      </w:hyperlink>
      <w:r w:rsidRPr="00E85799">
        <w:rPr>
          <w:rFonts w:ascii="Tahoma" w:eastAsia="Times New Roman" w:hAnsi="Tahoma" w:cs="Tahoma"/>
          <w:color w:val="000000"/>
          <w:sz w:val="24"/>
          <w:szCs w:val="24"/>
          <w:lang w:eastAsia="ru-RU"/>
        </w:rPr>
        <w:t> 197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r w:rsidRPr="00E85799">
        <w:rPr>
          <w:rFonts w:ascii="Tahoma" w:eastAsia="Times New Roman" w:hAnsi="Tahoma" w:cs="Tahoma"/>
          <w:color w:val="000000"/>
          <w:sz w:val="24"/>
          <w:szCs w:val="24"/>
          <w:lang w:eastAsia="ru-RU"/>
        </w:rPr>
        <w:lastRenderedPageBreak/>
        <w:t>              198</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r w:rsidRPr="00E85799">
        <w:rPr>
          <w:rFonts w:ascii="Tahoma" w:eastAsia="Times New Roman" w:hAnsi="Tahoma" w:cs="Tahoma"/>
          <w:color w:val="000000"/>
          <w:sz w:val="24"/>
          <w:szCs w:val="24"/>
          <w:lang w:eastAsia="ru-RU"/>
        </w:rPr>
        <w:t>              198</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r w:rsidRPr="00E85799">
        <w:rPr>
          <w:rFonts w:ascii="Tahoma" w:eastAsia="Times New Roman" w:hAnsi="Tahoma" w:cs="Tahoma"/>
          <w:color w:val="000000"/>
          <w:sz w:val="24"/>
          <w:szCs w:val="24"/>
          <w:lang w:eastAsia="ru-RU"/>
        </w:rPr>
        <w:t>              198</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r w:rsidRPr="00E85799">
        <w:rPr>
          <w:rFonts w:ascii="Tahoma" w:eastAsia="Times New Roman" w:hAnsi="Tahoma" w:cs="Tahoma"/>
          <w:color w:val="000000"/>
          <w:sz w:val="24"/>
          <w:szCs w:val="24"/>
          <w:lang w:eastAsia="ru-RU"/>
        </w:rPr>
        <w:t>              198</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r w:rsidRPr="00E85799">
        <w:rPr>
          <w:rFonts w:ascii="Tahoma" w:eastAsia="Times New Roman" w:hAnsi="Tahoma" w:cs="Tahoma"/>
          <w:color w:val="000000"/>
          <w:sz w:val="24"/>
          <w:szCs w:val="24"/>
          <w:lang w:eastAsia="ru-RU"/>
        </w:rPr>
        <w:t>              198</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r w:rsidRPr="00E85799">
        <w:rPr>
          <w:rFonts w:ascii="Tahoma" w:eastAsia="Times New Roman" w:hAnsi="Tahoma" w:cs="Tahoma"/>
          <w:color w:val="000000"/>
          <w:sz w:val="24"/>
          <w:szCs w:val="24"/>
          <w:lang w:eastAsia="ru-RU"/>
        </w:rPr>
        <w:t>              198</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r w:rsidRPr="00E85799">
        <w:rPr>
          <w:rFonts w:ascii="Tahoma" w:eastAsia="Times New Roman" w:hAnsi="Tahoma" w:cs="Tahoma"/>
          <w:color w:val="000000"/>
          <w:sz w:val="24"/>
          <w:szCs w:val="24"/>
          <w:lang w:eastAsia="ru-RU"/>
        </w:rPr>
        <w:t>              198</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r w:rsidRPr="00E85799">
        <w:rPr>
          <w:rFonts w:ascii="Tahoma" w:eastAsia="Times New Roman" w:hAnsi="Tahoma" w:cs="Tahoma"/>
          <w:color w:val="000000"/>
          <w:sz w:val="24"/>
          <w:szCs w:val="24"/>
          <w:lang w:eastAsia="ru-RU"/>
        </w:rPr>
        <w:t>              198</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r w:rsidRPr="00E85799">
        <w:rPr>
          <w:rFonts w:ascii="Tahoma" w:eastAsia="Times New Roman" w:hAnsi="Tahoma" w:cs="Tahoma"/>
          <w:color w:val="000000"/>
          <w:sz w:val="24"/>
          <w:szCs w:val="24"/>
          <w:lang w:eastAsia="ru-RU"/>
        </w:rPr>
        <w:t>              198</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75" w:anchor="_topic_Additional_Chart_Formatting" w:history="1">
        <w:r w:rsidRPr="00E85799">
          <w:rPr>
            <w:rFonts w:ascii="Tahoma" w:eastAsia="Times New Roman" w:hAnsi="Tahoma" w:cs="Tahoma"/>
            <w:color w:val="000000"/>
            <w:sz w:val="24"/>
            <w:szCs w:val="24"/>
            <w:u w:val="single"/>
            <w:lang w:eastAsia="ru-RU"/>
          </w:rPr>
          <w:t>Дополнительное форматирование диаграммы</w:t>
        </w:r>
      </w:hyperlink>
      <w:r w:rsidRPr="00E85799">
        <w:rPr>
          <w:rFonts w:ascii="Tahoma" w:eastAsia="Times New Roman" w:hAnsi="Tahoma" w:cs="Tahoma"/>
          <w:color w:val="000000"/>
          <w:sz w:val="24"/>
          <w:szCs w:val="24"/>
          <w:lang w:eastAsia="ru-RU"/>
        </w:rPr>
        <w:t> 198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76" w:anchor="_topic_Chart_Options" w:history="1">
        <w:r w:rsidRPr="00E85799">
          <w:rPr>
            <w:rFonts w:ascii="Tahoma" w:eastAsia="Times New Roman" w:hAnsi="Tahoma" w:cs="Tahoma"/>
            <w:color w:val="000000"/>
            <w:sz w:val="24"/>
            <w:szCs w:val="24"/>
            <w:u w:val="single"/>
            <w:lang w:eastAsia="ru-RU"/>
          </w:rPr>
          <w:t>Параметры диаграммы</w:t>
        </w:r>
      </w:hyperlink>
      <w:r w:rsidRPr="00E85799">
        <w:rPr>
          <w:rFonts w:ascii="Tahoma" w:eastAsia="Times New Roman" w:hAnsi="Tahoma" w:cs="Tahoma"/>
          <w:color w:val="000000"/>
          <w:sz w:val="24"/>
          <w:szCs w:val="24"/>
          <w:lang w:eastAsia="ru-RU"/>
        </w:rPr>
        <w:t> 199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77" w:anchor="_topic_Referencing_Data_on_Another_Work" w:history="1">
        <w:r w:rsidRPr="00E85799">
          <w:rPr>
            <w:rFonts w:ascii="Tahoma" w:eastAsia="Times New Roman" w:hAnsi="Tahoma" w:cs="Tahoma"/>
            <w:color w:val="000000"/>
            <w:sz w:val="24"/>
            <w:szCs w:val="24"/>
            <w:u w:val="single"/>
            <w:lang w:eastAsia="ru-RU"/>
          </w:rPr>
          <w:t>Ссылка на данные в другом листе</w:t>
        </w:r>
      </w:hyperlink>
      <w:r w:rsidRPr="00E85799">
        <w:rPr>
          <w:rFonts w:ascii="Tahoma" w:eastAsia="Times New Roman" w:hAnsi="Tahoma" w:cs="Tahoma"/>
          <w:color w:val="000000"/>
          <w:sz w:val="24"/>
          <w:szCs w:val="24"/>
          <w:lang w:eastAsia="ru-RU"/>
        </w:rPr>
        <w:t> 200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78" w:anchor="_topic_Working_with_Databases" w:history="1">
        <w:r w:rsidRPr="00E85799">
          <w:rPr>
            <w:rFonts w:ascii="Tahoma" w:eastAsia="Times New Roman" w:hAnsi="Tahoma" w:cs="Tahoma"/>
            <w:color w:val="000000"/>
            <w:sz w:val="24"/>
            <w:szCs w:val="24"/>
            <w:u w:val="single"/>
            <w:lang w:eastAsia="ru-RU"/>
          </w:rPr>
          <w:t>Работа с базами данных</w:t>
        </w:r>
      </w:hyperlink>
      <w:r w:rsidRPr="00E85799">
        <w:rPr>
          <w:rFonts w:ascii="Tahoma" w:eastAsia="Times New Roman" w:hAnsi="Tahoma" w:cs="Tahoma"/>
          <w:color w:val="000000"/>
          <w:sz w:val="24"/>
          <w:szCs w:val="24"/>
          <w:lang w:eastAsia="ru-RU"/>
        </w:rPr>
        <w:t> 201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79" w:anchor="_topic_Installing_the_ODBC_Drivers" w:history="1">
        <w:r w:rsidRPr="00E85799">
          <w:rPr>
            <w:rFonts w:ascii="Tahoma" w:eastAsia="Times New Roman" w:hAnsi="Tahoma" w:cs="Tahoma"/>
            <w:color w:val="000000"/>
            <w:sz w:val="24"/>
            <w:szCs w:val="24"/>
            <w:u w:val="single"/>
            <w:lang w:eastAsia="ru-RU"/>
          </w:rPr>
          <w:t>Установка драйверов ODBC</w:t>
        </w:r>
      </w:hyperlink>
      <w:r w:rsidRPr="00E85799">
        <w:rPr>
          <w:rFonts w:ascii="Tahoma" w:eastAsia="Times New Roman" w:hAnsi="Tahoma" w:cs="Tahoma"/>
          <w:color w:val="000000"/>
          <w:sz w:val="24"/>
          <w:szCs w:val="24"/>
          <w:lang w:eastAsia="ru-RU"/>
        </w:rPr>
        <w:t> 201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80" w:anchor="_topic_Setting_up_a_Data_Source" w:history="1">
        <w:r w:rsidRPr="00E85799">
          <w:rPr>
            <w:rFonts w:ascii="Tahoma" w:eastAsia="Times New Roman" w:hAnsi="Tahoma" w:cs="Tahoma"/>
            <w:color w:val="000000"/>
            <w:sz w:val="24"/>
            <w:szCs w:val="24"/>
            <w:u w:val="single"/>
            <w:lang w:eastAsia="ru-RU"/>
          </w:rPr>
          <w:t>Настройка источника данных</w:t>
        </w:r>
      </w:hyperlink>
      <w:r w:rsidRPr="00E85799">
        <w:rPr>
          <w:rFonts w:ascii="Tahoma" w:eastAsia="Times New Roman" w:hAnsi="Tahoma" w:cs="Tahoma"/>
          <w:color w:val="000000"/>
          <w:sz w:val="24"/>
          <w:szCs w:val="24"/>
          <w:lang w:eastAsia="ru-RU"/>
        </w:rPr>
        <w:t> 201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81" w:anchor="_topic_Overview_of_Formula_One_Connecti" w:history="1">
        <w:r w:rsidRPr="00E85799">
          <w:rPr>
            <w:rFonts w:ascii="Tahoma" w:eastAsia="Times New Roman" w:hAnsi="Tahoma" w:cs="Tahoma"/>
            <w:color w:val="000000"/>
            <w:sz w:val="24"/>
            <w:szCs w:val="24"/>
            <w:u w:val="single"/>
            <w:lang w:eastAsia="ru-RU"/>
          </w:rPr>
          <w:t>Обзор соединений Формулы 1</w:t>
        </w:r>
      </w:hyperlink>
      <w:r w:rsidRPr="00E85799">
        <w:rPr>
          <w:rFonts w:ascii="Tahoma" w:eastAsia="Times New Roman" w:hAnsi="Tahoma" w:cs="Tahoma"/>
          <w:color w:val="000000"/>
          <w:sz w:val="24"/>
          <w:szCs w:val="24"/>
          <w:lang w:eastAsia="ru-RU"/>
        </w:rPr>
        <w:t> 202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82" w:anchor="_topic_Connecting_to_the_Data_Source" w:history="1">
        <w:r w:rsidRPr="00E85799">
          <w:rPr>
            <w:rFonts w:ascii="Tahoma" w:eastAsia="Times New Roman" w:hAnsi="Tahoma" w:cs="Tahoma"/>
            <w:color w:val="000000"/>
            <w:sz w:val="24"/>
            <w:szCs w:val="24"/>
            <w:u w:val="single"/>
            <w:lang w:eastAsia="ru-RU"/>
          </w:rPr>
          <w:t>Подключение к источнику данных</w:t>
        </w:r>
      </w:hyperlink>
      <w:r w:rsidRPr="00E85799">
        <w:rPr>
          <w:rFonts w:ascii="Tahoma" w:eastAsia="Times New Roman" w:hAnsi="Tahoma" w:cs="Tahoma"/>
          <w:color w:val="000000"/>
          <w:sz w:val="24"/>
          <w:szCs w:val="24"/>
          <w:lang w:eastAsia="ru-RU"/>
        </w:rPr>
        <w:t> 202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83" w:anchor="_topic_Querying_the_Data_Source" w:history="1">
        <w:r w:rsidRPr="00E85799">
          <w:rPr>
            <w:rFonts w:ascii="Tahoma" w:eastAsia="Times New Roman" w:hAnsi="Tahoma" w:cs="Tahoma"/>
            <w:color w:val="000000"/>
            <w:sz w:val="24"/>
            <w:szCs w:val="24"/>
            <w:u w:val="single"/>
            <w:lang w:eastAsia="ru-RU"/>
          </w:rPr>
          <w:t>Запрос источника данных</w:t>
        </w:r>
      </w:hyperlink>
      <w:r w:rsidRPr="00E85799">
        <w:rPr>
          <w:rFonts w:ascii="Tahoma" w:eastAsia="Times New Roman" w:hAnsi="Tahoma" w:cs="Tahoma"/>
          <w:color w:val="000000"/>
          <w:sz w:val="24"/>
          <w:szCs w:val="24"/>
          <w:lang w:eastAsia="ru-RU"/>
        </w:rPr>
        <w:t> 203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84" w:anchor="_topic_Disconnecting_from_the_Data_Sour" w:history="1">
        <w:r w:rsidRPr="00E85799">
          <w:rPr>
            <w:rFonts w:ascii="Tahoma" w:eastAsia="Times New Roman" w:hAnsi="Tahoma" w:cs="Tahoma"/>
            <w:color w:val="000000"/>
            <w:sz w:val="24"/>
            <w:szCs w:val="24"/>
            <w:u w:val="single"/>
            <w:lang w:eastAsia="ru-RU"/>
          </w:rPr>
          <w:t>Отключение от источника данных</w:t>
        </w:r>
      </w:hyperlink>
      <w:r w:rsidRPr="00E85799">
        <w:rPr>
          <w:rFonts w:ascii="Tahoma" w:eastAsia="Times New Roman" w:hAnsi="Tahoma" w:cs="Tahoma"/>
          <w:color w:val="000000"/>
          <w:sz w:val="24"/>
          <w:szCs w:val="24"/>
          <w:lang w:eastAsia="ru-RU"/>
        </w:rPr>
        <w:t> 205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85" w:anchor="_topic_Printing_Worksheets" w:history="1">
        <w:r w:rsidRPr="00E85799">
          <w:rPr>
            <w:rFonts w:ascii="Tahoma" w:eastAsia="Times New Roman" w:hAnsi="Tahoma" w:cs="Tahoma"/>
            <w:color w:val="000000"/>
            <w:sz w:val="24"/>
            <w:szCs w:val="24"/>
            <w:u w:val="single"/>
            <w:lang w:eastAsia="ru-RU"/>
          </w:rPr>
          <w:t>Листы для печати</w:t>
        </w:r>
      </w:hyperlink>
      <w:r w:rsidRPr="00E85799">
        <w:rPr>
          <w:rFonts w:ascii="Tahoma" w:eastAsia="Times New Roman" w:hAnsi="Tahoma" w:cs="Tahoma"/>
          <w:color w:val="000000"/>
          <w:sz w:val="24"/>
          <w:szCs w:val="24"/>
          <w:lang w:eastAsia="ru-RU"/>
        </w:rPr>
        <w:t> 206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86" w:anchor="_topic_Specifying_Print_Areas" w:history="1">
        <w:r w:rsidRPr="00E85799">
          <w:rPr>
            <w:rFonts w:ascii="Tahoma" w:eastAsia="Times New Roman" w:hAnsi="Tahoma" w:cs="Tahoma"/>
            <w:color w:val="000000"/>
            <w:sz w:val="24"/>
            <w:szCs w:val="24"/>
            <w:u w:val="single"/>
            <w:lang w:eastAsia="ru-RU"/>
          </w:rPr>
          <w:t>Указание областей печати</w:t>
        </w:r>
      </w:hyperlink>
      <w:r w:rsidRPr="00E85799">
        <w:rPr>
          <w:rFonts w:ascii="Tahoma" w:eastAsia="Times New Roman" w:hAnsi="Tahoma" w:cs="Tahoma"/>
          <w:color w:val="000000"/>
          <w:sz w:val="24"/>
          <w:szCs w:val="24"/>
          <w:lang w:eastAsia="ru-RU"/>
        </w:rPr>
        <w:t> 206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87" w:anchor="_topic_Specifying_Row_and_Column_Print_" w:history="1">
        <w:r w:rsidRPr="00E85799">
          <w:rPr>
            <w:rFonts w:ascii="Tahoma" w:eastAsia="Times New Roman" w:hAnsi="Tahoma" w:cs="Tahoma"/>
            <w:color w:val="000000"/>
            <w:sz w:val="24"/>
            <w:szCs w:val="24"/>
            <w:u w:val="single"/>
            <w:lang w:eastAsia="ru-RU"/>
          </w:rPr>
          <w:t>Указание заголовков строк и столбцов печати</w:t>
        </w:r>
      </w:hyperlink>
      <w:r w:rsidRPr="00E85799">
        <w:rPr>
          <w:rFonts w:ascii="Tahoma" w:eastAsia="Times New Roman" w:hAnsi="Tahoma" w:cs="Tahoma"/>
          <w:color w:val="000000"/>
          <w:sz w:val="24"/>
          <w:szCs w:val="24"/>
          <w:lang w:eastAsia="ru-RU"/>
        </w:rPr>
        <w:t> 207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88" w:anchor="_topic_Specifying_Headers_and_Footers" w:history="1">
        <w:r w:rsidRPr="00E85799">
          <w:rPr>
            <w:rFonts w:ascii="Tahoma" w:eastAsia="Times New Roman" w:hAnsi="Tahoma" w:cs="Tahoma"/>
            <w:color w:val="000000"/>
            <w:sz w:val="24"/>
            <w:szCs w:val="24"/>
            <w:u w:val="single"/>
            <w:lang w:eastAsia="ru-RU"/>
          </w:rPr>
          <w:t>Указание верхних и нижних колонтитулов</w:t>
        </w:r>
      </w:hyperlink>
      <w:r w:rsidRPr="00E85799">
        <w:rPr>
          <w:rFonts w:ascii="Tahoma" w:eastAsia="Times New Roman" w:hAnsi="Tahoma" w:cs="Tahoma"/>
          <w:color w:val="000000"/>
          <w:sz w:val="24"/>
          <w:szCs w:val="24"/>
          <w:lang w:eastAsia="ru-RU"/>
        </w:rPr>
        <w:t> 207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89" w:anchor="_topic_Specifying_Page_Breaks" w:history="1">
        <w:r w:rsidRPr="00E85799">
          <w:rPr>
            <w:rFonts w:ascii="Tahoma" w:eastAsia="Times New Roman" w:hAnsi="Tahoma" w:cs="Tahoma"/>
            <w:color w:val="000000"/>
            <w:sz w:val="24"/>
            <w:szCs w:val="24"/>
            <w:u w:val="single"/>
            <w:lang w:eastAsia="ru-RU"/>
          </w:rPr>
          <w:t>Указание разрывов страниц</w:t>
        </w:r>
      </w:hyperlink>
      <w:r w:rsidRPr="00E85799">
        <w:rPr>
          <w:rFonts w:ascii="Tahoma" w:eastAsia="Times New Roman" w:hAnsi="Tahoma" w:cs="Tahoma"/>
          <w:color w:val="000000"/>
          <w:sz w:val="24"/>
          <w:szCs w:val="24"/>
          <w:lang w:eastAsia="ru-RU"/>
        </w:rPr>
        <w:t> 208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90" w:anchor="_topic_Page_Break_Methods" w:history="1">
        <w:r w:rsidRPr="00E85799">
          <w:rPr>
            <w:rFonts w:ascii="Tahoma" w:eastAsia="Times New Roman" w:hAnsi="Tahoma" w:cs="Tahoma"/>
            <w:color w:val="000000"/>
            <w:sz w:val="24"/>
            <w:szCs w:val="24"/>
            <w:u w:val="single"/>
            <w:lang w:eastAsia="ru-RU"/>
          </w:rPr>
          <w:t>Методы разрыва страницы</w:t>
        </w:r>
      </w:hyperlink>
      <w:r w:rsidRPr="00E85799">
        <w:rPr>
          <w:rFonts w:ascii="Tahoma" w:eastAsia="Times New Roman" w:hAnsi="Tahoma" w:cs="Tahoma"/>
          <w:color w:val="000000"/>
          <w:sz w:val="24"/>
          <w:szCs w:val="24"/>
          <w:lang w:eastAsia="ru-RU"/>
        </w:rPr>
        <w:t> 208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91" w:anchor="_topic_Setting_Printing_Orientation" w:history="1">
        <w:r w:rsidRPr="00E85799">
          <w:rPr>
            <w:rFonts w:ascii="Tahoma" w:eastAsia="Times New Roman" w:hAnsi="Tahoma" w:cs="Tahoma"/>
            <w:color w:val="000000"/>
            <w:sz w:val="24"/>
            <w:szCs w:val="24"/>
            <w:u w:val="single"/>
            <w:lang w:eastAsia="ru-RU"/>
          </w:rPr>
          <w:t>Настройка ориентации печати</w:t>
        </w:r>
      </w:hyperlink>
      <w:r w:rsidRPr="00E85799">
        <w:rPr>
          <w:rFonts w:ascii="Tahoma" w:eastAsia="Times New Roman" w:hAnsi="Tahoma" w:cs="Tahoma"/>
          <w:color w:val="000000"/>
          <w:sz w:val="24"/>
          <w:szCs w:val="24"/>
          <w:lang w:eastAsia="ru-RU"/>
        </w:rPr>
        <w:t> 209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92" w:anchor="_topic_Using_the_Windows_API_DEVMODE_St" w:history="1">
        <w:r w:rsidRPr="00E85799">
          <w:rPr>
            <w:rFonts w:ascii="Tahoma" w:eastAsia="Times New Roman" w:hAnsi="Tahoma" w:cs="Tahoma"/>
            <w:color w:val="000000"/>
            <w:sz w:val="24"/>
            <w:szCs w:val="24"/>
            <w:u w:val="single"/>
            <w:lang w:eastAsia="ru-RU"/>
          </w:rPr>
          <w:t>Использование Windows API DEVMODE Структура</w:t>
        </w:r>
      </w:hyperlink>
      <w:r w:rsidRPr="00E85799">
        <w:rPr>
          <w:rFonts w:ascii="Tahoma" w:eastAsia="Times New Roman" w:hAnsi="Tahoma" w:cs="Tahoma"/>
          <w:color w:val="000000"/>
          <w:sz w:val="24"/>
          <w:szCs w:val="24"/>
          <w:lang w:eastAsia="ru-RU"/>
        </w:rPr>
        <w:t> 209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93" w:anchor="_topic_General_Tab" w:history="1">
        <w:r w:rsidRPr="00E85799">
          <w:rPr>
            <w:rFonts w:ascii="Tahoma" w:eastAsia="Times New Roman" w:hAnsi="Tahoma" w:cs="Tahoma"/>
            <w:color w:val="000000"/>
            <w:sz w:val="24"/>
            <w:szCs w:val="24"/>
            <w:u w:val="single"/>
            <w:lang w:eastAsia="ru-RU"/>
          </w:rPr>
          <w:t>Свойства книги «Формула-1»</w:t>
        </w:r>
      </w:hyperlink>
      <w:r w:rsidRPr="00E85799">
        <w:rPr>
          <w:rFonts w:ascii="Tahoma" w:eastAsia="Times New Roman" w:hAnsi="Tahoma" w:cs="Tahoma"/>
          <w:color w:val="000000"/>
          <w:sz w:val="24"/>
          <w:szCs w:val="24"/>
          <w:lang w:eastAsia="ru-RU"/>
        </w:rPr>
        <w:t> 209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94" w:anchor="_topic_AppName" w:history="1">
        <w:r w:rsidRPr="00E85799">
          <w:rPr>
            <w:rFonts w:ascii="Tahoma" w:eastAsia="Times New Roman" w:hAnsi="Tahoma" w:cs="Tahoma"/>
            <w:color w:val="000000"/>
            <w:sz w:val="24"/>
            <w:szCs w:val="24"/>
            <w:u w:val="single"/>
            <w:lang w:eastAsia="ru-RU"/>
          </w:rPr>
          <w:t>AppName</w:t>
        </w:r>
      </w:hyperlink>
      <w:r w:rsidRPr="00E85799">
        <w:rPr>
          <w:rFonts w:ascii="Tahoma" w:eastAsia="Times New Roman" w:hAnsi="Tahoma" w:cs="Tahoma"/>
          <w:color w:val="000000"/>
          <w:sz w:val="24"/>
          <w:szCs w:val="24"/>
          <w:lang w:eastAsia="ru-RU"/>
        </w:rPr>
        <w:t> 210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295" w:anchor="_topic_TableName" w:history="1">
        <w:r w:rsidRPr="00E85799">
          <w:rPr>
            <w:rFonts w:ascii="Tahoma" w:eastAsia="Times New Roman" w:hAnsi="Tahoma" w:cs="Tahoma"/>
            <w:color w:val="000000"/>
            <w:sz w:val="24"/>
            <w:szCs w:val="24"/>
            <w:u w:val="single"/>
            <w:lang w:eastAsia="ru-RU"/>
          </w:rPr>
          <w:t>TableName</w:t>
        </w:r>
      </w:hyperlink>
      <w:r w:rsidRPr="00E85799">
        <w:rPr>
          <w:rFonts w:ascii="Tahoma" w:eastAsia="Times New Roman" w:hAnsi="Tahoma" w:cs="Tahoma"/>
          <w:color w:val="000000"/>
          <w:sz w:val="24"/>
          <w:szCs w:val="24"/>
          <w:lang w:eastAsia="ru-RU"/>
        </w:rPr>
        <w:t> 210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296" w:anchor="_topic_Selection" w:history="1">
        <w:r w:rsidRPr="00E85799">
          <w:rPr>
            <w:rFonts w:ascii="Tahoma" w:eastAsia="Times New Roman" w:hAnsi="Tahoma" w:cs="Tahoma"/>
            <w:color w:val="000000"/>
            <w:sz w:val="24"/>
            <w:szCs w:val="24"/>
            <w:u w:val="single"/>
            <w:lang w:eastAsia="ru-RU"/>
          </w:rPr>
          <w:t>Выбор</w:t>
        </w:r>
      </w:hyperlink>
      <w:r w:rsidRPr="00E85799">
        <w:rPr>
          <w:rFonts w:ascii="Tahoma" w:eastAsia="Times New Roman" w:hAnsi="Tahoma" w:cs="Tahoma"/>
          <w:color w:val="000000"/>
          <w:sz w:val="24"/>
          <w:szCs w:val="24"/>
          <w:lang w:val="en-US" w:eastAsia="ru-RU"/>
        </w:rPr>
        <w:t> 210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297" w:anchor="_topic_Scale" w:history="1">
        <w:r w:rsidRPr="00E85799">
          <w:rPr>
            <w:rFonts w:ascii="Tahoma" w:eastAsia="Times New Roman" w:hAnsi="Tahoma" w:cs="Tahoma"/>
            <w:color w:val="000000"/>
            <w:sz w:val="24"/>
            <w:szCs w:val="24"/>
            <w:u w:val="single"/>
            <w:lang w:eastAsia="ru-RU"/>
          </w:rPr>
          <w:t>Масштаб</w:t>
        </w:r>
      </w:hyperlink>
      <w:r w:rsidRPr="00E85799">
        <w:rPr>
          <w:rFonts w:ascii="Tahoma" w:eastAsia="Times New Roman" w:hAnsi="Tahoma" w:cs="Tahoma"/>
          <w:color w:val="000000"/>
          <w:sz w:val="24"/>
          <w:szCs w:val="24"/>
          <w:lang w:val="en-US" w:eastAsia="ru-RU"/>
        </w:rPr>
        <w:t> 210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298" w:anchor="_topic_AutoRecalc" w:history="1">
        <w:r w:rsidRPr="00E85799">
          <w:rPr>
            <w:rFonts w:ascii="Tahoma" w:eastAsia="Times New Roman" w:hAnsi="Tahoma" w:cs="Tahoma"/>
            <w:color w:val="000000"/>
            <w:sz w:val="24"/>
            <w:szCs w:val="24"/>
            <w:u w:val="single"/>
            <w:lang w:val="en-US" w:eastAsia="ru-RU"/>
          </w:rPr>
          <w:t>AutoRecalc</w:t>
        </w:r>
      </w:hyperlink>
      <w:r w:rsidRPr="00E85799">
        <w:rPr>
          <w:rFonts w:ascii="Tahoma" w:eastAsia="Times New Roman" w:hAnsi="Tahoma" w:cs="Tahoma"/>
          <w:color w:val="000000"/>
          <w:sz w:val="24"/>
          <w:szCs w:val="24"/>
          <w:lang w:val="en-US" w:eastAsia="ru-RU"/>
        </w:rPr>
        <w:t> 210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299" w:anchor="_topic_RowMode" w:history="1">
        <w:r w:rsidRPr="00E85799">
          <w:rPr>
            <w:rFonts w:ascii="Tahoma" w:eastAsia="Times New Roman" w:hAnsi="Tahoma" w:cs="Tahoma"/>
            <w:color w:val="000000"/>
            <w:sz w:val="24"/>
            <w:szCs w:val="24"/>
            <w:u w:val="single"/>
            <w:lang w:val="en-US" w:eastAsia="ru-RU"/>
          </w:rPr>
          <w:t>RowMode</w:t>
        </w:r>
      </w:hyperlink>
      <w:r w:rsidRPr="00E85799">
        <w:rPr>
          <w:rFonts w:ascii="Tahoma" w:eastAsia="Times New Roman" w:hAnsi="Tahoma" w:cs="Tahoma"/>
          <w:color w:val="000000"/>
          <w:sz w:val="24"/>
          <w:szCs w:val="24"/>
          <w:lang w:val="en-US" w:eastAsia="ru-RU"/>
        </w:rPr>
        <w:t> 210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00" w:anchor="_topic_EnableProtection" w:history="1">
        <w:r w:rsidRPr="00E85799">
          <w:rPr>
            <w:rFonts w:ascii="Tahoma" w:eastAsia="Times New Roman" w:hAnsi="Tahoma" w:cs="Tahoma"/>
            <w:color w:val="000000"/>
            <w:sz w:val="24"/>
            <w:szCs w:val="24"/>
            <w:u w:val="single"/>
            <w:lang w:val="en-US" w:eastAsia="ru-RU"/>
          </w:rPr>
          <w:t>EnableProtection</w:t>
        </w:r>
      </w:hyperlink>
      <w:r w:rsidRPr="00E85799">
        <w:rPr>
          <w:rFonts w:ascii="Tahoma" w:eastAsia="Times New Roman" w:hAnsi="Tahoma" w:cs="Tahoma"/>
          <w:color w:val="000000"/>
          <w:sz w:val="24"/>
          <w:szCs w:val="24"/>
          <w:lang w:val="en-US" w:eastAsia="ru-RU"/>
        </w:rPr>
        <w:t> 210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01" w:anchor="_topic_EnterMovesDown" w:history="1">
        <w:r w:rsidRPr="00E85799">
          <w:rPr>
            <w:rFonts w:ascii="Tahoma" w:eastAsia="Times New Roman" w:hAnsi="Tahoma" w:cs="Tahoma"/>
            <w:color w:val="000000"/>
            <w:sz w:val="24"/>
            <w:szCs w:val="24"/>
            <w:u w:val="single"/>
            <w:lang w:eastAsia="ru-RU"/>
          </w:rPr>
          <w:t>EnterMovesDown</w:t>
        </w:r>
      </w:hyperlink>
      <w:r w:rsidRPr="00E85799">
        <w:rPr>
          <w:rFonts w:ascii="Tahoma" w:eastAsia="Times New Roman" w:hAnsi="Tahoma" w:cs="Tahoma"/>
          <w:color w:val="000000"/>
          <w:sz w:val="24"/>
          <w:szCs w:val="24"/>
          <w:lang w:eastAsia="ru-RU"/>
        </w:rPr>
        <w:t> 211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02" w:anchor="_topic_Allow_Tab" w:history="1">
        <w:r w:rsidRPr="00E85799">
          <w:rPr>
            <w:rFonts w:ascii="Tahoma" w:eastAsia="Times New Roman" w:hAnsi="Tahoma" w:cs="Tahoma"/>
            <w:color w:val="000000"/>
            <w:sz w:val="24"/>
            <w:szCs w:val="24"/>
            <w:u w:val="single"/>
            <w:lang w:eastAsia="ru-RU"/>
          </w:rPr>
          <w:t>Свойства книги «Формула-1»</w:t>
        </w:r>
      </w:hyperlink>
      <w:r w:rsidRPr="00E85799">
        <w:rPr>
          <w:rFonts w:ascii="Tahoma" w:eastAsia="Times New Roman" w:hAnsi="Tahoma" w:cs="Tahoma"/>
          <w:color w:val="000000"/>
          <w:sz w:val="24"/>
          <w:szCs w:val="24"/>
          <w:lang w:eastAsia="ru-RU"/>
        </w:rPr>
        <w:t> 211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03" w:anchor="_topic_Mouse_Actions" w:history="1">
        <w:r w:rsidRPr="00E85799">
          <w:rPr>
            <w:rFonts w:ascii="Tahoma" w:eastAsia="Times New Roman" w:hAnsi="Tahoma" w:cs="Tahoma"/>
            <w:color w:val="000000"/>
            <w:sz w:val="24"/>
            <w:szCs w:val="24"/>
            <w:u w:val="single"/>
            <w:lang w:eastAsia="ru-RU"/>
          </w:rPr>
          <w:t>Действия мыши</w:t>
        </w:r>
      </w:hyperlink>
      <w:r w:rsidRPr="00E85799">
        <w:rPr>
          <w:rFonts w:ascii="Tahoma" w:eastAsia="Times New Roman" w:hAnsi="Tahoma" w:cs="Tahoma"/>
          <w:color w:val="000000"/>
          <w:sz w:val="24"/>
          <w:szCs w:val="24"/>
          <w:lang w:eastAsia="ru-RU"/>
        </w:rPr>
        <w:t> 211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04" w:anchor="_topic_Editing" w:history="1">
        <w:r w:rsidRPr="00E85799">
          <w:rPr>
            <w:rFonts w:ascii="Tahoma" w:eastAsia="Times New Roman" w:hAnsi="Tahoma" w:cs="Tahoma"/>
            <w:color w:val="000000"/>
            <w:sz w:val="24"/>
            <w:szCs w:val="24"/>
            <w:u w:val="single"/>
            <w:lang w:eastAsia="ru-RU"/>
          </w:rPr>
          <w:t>Редактирование</w:t>
        </w:r>
      </w:hyperlink>
      <w:r w:rsidRPr="00E85799">
        <w:rPr>
          <w:rFonts w:ascii="Tahoma" w:eastAsia="Times New Roman" w:hAnsi="Tahoma" w:cs="Tahoma"/>
          <w:color w:val="000000"/>
          <w:sz w:val="24"/>
          <w:szCs w:val="24"/>
          <w:lang w:eastAsia="ru-RU"/>
        </w:rPr>
        <w:t> 211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05" w:anchor="_topic_Keyboard_Actions" w:history="1">
        <w:r w:rsidRPr="00E85799">
          <w:rPr>
            <w:rFonts w:ascii="Tahoma" w:eastAsia="Times New Roman" w:hAnsi="Tahoma" w:cs="Tahoma"/>
            <w:color w:val="000000"/>
            <w:sz w:val="24"/>
            <w:szCs w:val="24"/>
            <w:u w:val="single"/>
            <w:lang w:eastAsia="ru-RU"/>
          </w:rPr>
          <w:t>Действия клавиатуры</w:t>
        </w:r>
      </w:hyperlink>
      <w:r w:rsidRPr="00E85799">
        <w:rPr>
          <w:rFonts w:ascii="Tahoma" w:eastAsia="Times New Roman" w:hAnsi="Tahoma" w:cs="Tahoma"/>
          <w:color w:val="000000"/>
          <w:sz w:val="24"/>
          <w:szCs w:val="24"/>
          <w:lang w:eastAsia="ru-RU"/>
        </w:rPr>
        <w:t> 211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06" w:anchor="_topic_Show_Tab" w:history="1">
        <w:r w:rsidRPr="00E85799">
          <w:rPr>
            <w:rFonts w:ascii="Tahoma" w:eastAsia="Times New Roman" w:hAnsi="Tahoma" w:cs="Tahoma"/>
            <w:color w:val="000000"/>
            <w:sz w:val="24"/>
            <w:szCs w:val="24"/>
            <w:u w:val="single"/>
            <w:lang w:eastAsia="ru-RU"/>
          </w:rPr>
          <w:t>Свойства книги «Формула-1»</w:t>
        </w:r>
      </w:hyperlink>
      <w:r w:rsidRPr="00E85799">
        <w:rPr>
          <w:rFonts w:ascii="Tahoma" w:eastAsia="Times New Roman" w:hAnsi="Tahoma" w:cs="Tahoma"/>
          <w:color w:val="000000"/>
          <w:sz w:val="24"/>
          <w:szCs w:val="24"/>
          <w:lang w:eastAsia="ru-RU"/>
        </w:rPr>
        <w:t> 212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07" w:anchor="_topic_FixedCol" w:history="1">
        <w:r w:rsidRPr="00E85799">
          <w:rPr>
            <w:rFonts w:ascii="Tahoma" w:eastAsia="Times New Roman" w:hAnsi="Tahoma" w:cs="Tahoma"/>
            <w:color w:val="000000"/>
            <w:sz w:val="24"/>
            <w:szCs w:val="24"/>
            <w:u w:val="single"/>
            <w:lang w:val="en-US" w:eastAsia="ru-RU"/>
          </w:rPr>
          <w:t>FixedCol</w:t>
        </w:r>
      </w:hyperlink>
      <w:r w:rsidRPr="00E85799">
        <w:rPr>
          <w:rFonts w:ascii="Tahoma" w:eastAsia="Times New Roman" w:hAnsi="Tahoma" w:cs="Tahoma"/>
          <w:color w:val="000000"/>
          <w:sz w:val="24"/>
          <w:szCs w:val="24"/>
          <w:lang w:val="en-US" w:eastAsia="ru-RU"/>
        </w:rPr>
        <w:t> 212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08" w:anchor="_topic_FixedCols" w:history="1">
        <w:r w:rsidRPr="00E85799">
          <w:rPr>
            <w:rFonts w:ascii="Tahoma" w:eastAsia="Times New Roman" w:hAnsi="Tahoma" w:cs="Tahoma"/>
            <w:color w:val="000000"/>
            <w:sz w:val="24"/>
            <w:szCs w:val="24"/>
            <w:u w:val="single"/>
            <w:lang w:val="en-US" w:eastAsia="ru-RU"/>
          </w:rPr>
          <w:t>FixedCols</w:t>
        </w:r>
      </w:hyperlink>
      <w:r w:rsidRPr="00E85799">
        <w:rPr>
          <w:rFonts w:ascii="Tahoma" w:eastAsia="Times New Roman" w:hAnsi="Tahoma" w:cs="Tahoma"/>
          <w:color w:val="000000"/>
          <w:sz w:val="24"/>
          <w:szCs w:val="24"/>
          <w:lang w:val="en-US" w:eastAsia="ru-RU"/>
        </w:rPr>
        <w:t> 212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09" w:anchor="_topic_FixedRow" w:history="1">
        <w:r w:rsidRPr="00E85799">
          <w:rPr>
            <w:rFonts w:ascii="Tahoma" w:eastAsia="Times New Roman" w:hAnsi="Tahoma" w:cs="Tahoma"/>
            <w:color w:val="000000"/>
            <w:sz w:val="24"/>
            <w:szCs w:val="24"/>
            <w:u w:val="single"/>
            <w:lang w:val="en-US" w:eastAsia="ru-RU"/>
          </w:rPr>
          <w:t>FixedRow</w:t>
        </w:r>
      </w:hyperlink>
      <w:r w:rsidRPr="00E85799">
        <w:rPr>
          <w:rFonts w:ascii="Tahoma" w:eastAsia="Times New Roman" w:hAnsi="Tahoma" w:cs="Tahoma"/>
          <w:color w:val="000000"/>
          <w:sz w:val="24"/>
          <w:szCs w:val="24"/>
          <w:lang w:val="en-US" w:eastAsia="ru-RU"/>
        </w:rPr>
        <w:t> 212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10" w:anchor="_topic_FixedRows" w:history="1">
        <w:r w:rsidRPr="00E85799">
          <w:rPr>
            <w:rFonts w:ascii="Tahoma" w:eastAsia="Times New Roman" w:hAnsi="Tahoma" w:cs="Tahoma"/>
            <w:color w:val="000000"/>
            <w:sz w:val="24"/>
            <w:szCs w:val="24"/>
            <w:u w:val="single"/>
            <w:lang w:val="en-US" w:eastAsia="ru-RU"/>
          </w:rPr>
          <w:t>FixedRows</w:t>
        </w:r>
      </w:hyperlink>
      <w:r w:rsidRPr="00E85799">
        <w:rPr>
          <w:rFonts w:ascii="Tahoma" w:eastAsia="Times New Roman" w:hAnsi="Tahoma" w:cs="Tahoma"/>
          <w:color w:val="000000"/>
          <w:sz w:val="24"/>
          <w:szCs w:val="24"/>
          <w:lang w:val="en-US" w:eastAsia="ru-RU"/>
        </w:rPr>
        <w:t> 212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11" w:anchor="_topic_MinRow" w:history="1">
        <w:r w:rsidRPr="00E85799">
          <w:rPr>
            <w:rFonts w:ascii="Tahoma" w:eastAsia="Times New Roman" w:hAnsi="Tahoma" w:cs="Tahoma"/>
            <w:color w:val="000000"/>
            <w:sz w:val="24"/>
            <w:szCs w:val="24"/>
            <w:u w:val="single"/>
            <w:lang w:val="en-US" w:eastAsia="ru-RU"/>
          </w:rPr>
          <w:t>MinRow</w:t>
        </w:r>
      </w:hyperlink>
      <w:r w:rsidRPr="00E85799">
        <w:rPr>
          <w:rFonts w:ascii="Tahoma" w:eastAsia="Times New Roman" w:hAnsi="Tahoma" w:cs="Tahoma"/>
          <w:color w:val="000000"/>
          <w:sz w:val="24"/>
          <w:szCs w:val="24"/>
          <w:lang w:val="en-US" w:eastAsia="ru-RU"/>
        </w:rPr>
        <w:t> 212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12" w:anchor="_topic_MinCol" w:history="1">
        <w:r w:rsidRPr="00E85799">
          <w:rPr>
            <w:rFonts w:ascii="Tahoma" w:eastAsia="Times New Roman" w:hAnsi="Tahoma" w:cs="Tahoma"/>
            <w:color w:val="000000"/>
            <w:sz w:val="24"/>
            <w:szCs w:val="24"/>
            <w:u w:val="single"/>
            <w:lang w:val="en-US" w:eastAsia="ru-RU"/>
          </w:rPr>
          <w:t>MinCol</w:t>
        </w:r>
      </w:hyperlink>
      <w:r w:rsidRPr="00E85799">
        <w:rPr>
          <w:rFonts w:ascii="Tahoma" w:eastAsia="Times New Roman" w:hAnsi="Tahoma" w:cs="Tahoma"/>
          <w:color w:val="000000"/>
          <w:sz w:val="24"/>
          <w:szCs w:val="24"/>
          <w:lang w:val="en-US" w:eastAsia="ru-RU"/>
        </w:rPr>
        <w:t> 213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13" w:anchor="_topic_MaxRow" w:history="1">
        <w:r w:rsidRPr="00E85799">
          <w:rPr>
            <w:rFonts w:ascii="Tahoma" w:eastAsia="Times New Roman" w:hAnsi="Tahoma" w:cs="Tahoma"/>
            <w:color w:val="000000"/>
            <w:sz w:val="24"/>
            <w:szCs w:val="24"/>
            <w:u w:val="single"/>
            <w:lang w:val="en-US" w:eastAsia="ru-RU"/>
          </w:rPr>
          <w:t>MaxRow</w:t>
        </w:r>
      </w:hyperlink>
      <w:r w:rsidRPr="00E85799">
        <w:rPr>
          <w:rFonts w:ascii="Tahoma" w:eastAsia="Times New Roman" w:hAnsi="Tahoma" w:cs="Tahoma"/>
          <w:color w:val="000000"/>
          <w:sz w:val="24"/>
          <w:szCs w:val="24"/>
          <w:lang w:val="en-US" w:eastAsia="ru-RU"/>
        </w:rPr>
        <w:t> 213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14" w:anchor="_topic_MaxCol" w:history="1">
        <w:r w:rsidRPr="00E85799">
          <w:rPr>
            <w:rFonts w:ascii="Tahoma" w:eastAsia="Times New Roman" w:hAnsi="Tahoma" w:cs="Tahoma"/>
            <w:color w:val="000000"/>
            <w:sz w:val="24"/>
            <w:szCs w:val="24"/>
            <w:u w:val="single"/>
            <w:lang w:val="en-US" w:eastAsia="ru-RU"/>
          </w:rPr>
          <w:t>MaxCol</w:t>
        </w:r>
      </w:hyperlink>
      <w:r w:rsidRPr="00E85799">
        <w:rPr>
          <w:rFonts w:ascii="Tahoma" w:eastAsia="Times New Roman" w:hAnsi="Tahoma" w:cs="Tahoma"/>
          <w:color w:val="000000"/>
          <w:sz w:val="24"/>
          <w:szCs w:val="24"/>
          <w:lang w:val="en-US" w:eastAsia="ru-RU"/>
        </w:rPr>
        <w:t> 213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15" w:anchor="_topic_Formulas" w:history="1">
        <w:r w:rsidRPr="00E85799">
          <w:rPr>
            <w:rFonts w:ascii="Tahoma" w:eastAsia="Times New Roman" w:hAnsi="Tahoma" w:cs="Tahoma"/>
            <w:color w:val="000000"/>
            <w:sz w:val="24"/>
            <w:szCs w:val="24"/>
            <w:u w:val="single"/>
            <w:lang w:eastAsia="ru-RU"/>
          </w:rPr>
          <w:t>Формулы</w:t>
        </w:r>
      </w:hyperlink>
      <w:r w:rsidRPr="00E85799">
        <w:rPr>
          <w:rFonts w:ascii="Tahoma" w:eastAsia="Times New Roman" w:hAnsi="Tahoma" w:cs="Tahoma"/>
          <w:color w:val="000000"/>
          <w:sz w:val="24"/>
          <w:szCs w:val="24"/>
          <w:lang w:val="en-US" w:eastAsia="ru-RU"/>
        </w:rPr>
        <w:t> 213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16" w:anchor="_topic_GridLInes" w:history="1">
        <w:r w:rsidRPr="00E85799">
          <w:rPr>
            <w:rFonts w:ascii="Tahoma" w:eastAsia="Times New Roman" w:hAnsi="Tahoma" w:cs="Tahoma"/>
            <w:color w:val="000000"/>
            <w:sz w:val="24"/>
            <w:szCs w:val="24"/>
            <w:u w:val="single"/>
            <w:lang w:eastAsia="ru-RU"/>
          </w:rPr>
          <w:t>Сетка</w:t>
        </w:r>
      </w:hyperlink>
      <w:r w:rsidRPr="00E85799">
        <w:rPr>
          <w:rFonts w:ascii="Tahoma" w:eastAsia="Times New Roman" w:hAnsi="Tahoma" w:cs="Tahoma"/>
          <w:color w:val="000000"/>
          <w:sz w:val="24"/>
          <w:szCs w:val="24"/>
          <w:lang w:val="en-US" w:eastAsia="ru-RU"/>
        </w:rPr>
        <w:t> 213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17" w:anchor="_topic_RowHeading" w:history="1">
        <w:r w:rsidRPr="00E85799">
          <w:rPr>
            <w:rFonts w:ascii="Tahoma" w:eastAsia="Times New Roman" w:hAnsi="Tahoma" w:cs="Tahoma"/>
            <w:color w:val="000000"/>
            <w:sz w:val="24"/>
            <w:szCs w:val="24"/>
            <w:u w:val="single"/>
            <w:lang w:eastAsia="ru-RU"/>
          </w:rPr>
          <w:t>RowHeading</w:t>
        </w:r>
      </w:hyperlink>
      <w:r w:rsidRPr="00E85799">
        <w:rPr>
          <w:rFonts w:ascii="Tahoma" w:eastAsia="Times New Roman" w:hAnsi="Tahoma" w:cs="Tahoma"/>
          <w:color w:val="000000"/>
          <w:sz w:val="24"/>
          <w:szCs w:val="24"/>
          <w:lang w:eastAsia="ru-RU"/>
        </w:rPr>
        <w:t> 213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18" w:anchor="_topic_Column_Heading" w:history="1">
        <w:r w:rsidRPr="00E85799">
          <w:rPr>
            <w:rFonts w:ascii="Tahoma" w:eastAsia="Times New Roman" w:hAnsi="Tahoma" w:cs="Tahoma"/>
            <w:color w:val="000000"/>
            <w:sz w:val="24"/>
            <w:szCs w:val="24"/>
            <w:u w:val="single"/>
            <w:lang w:eastAsia="ru-RU"/>
          </w:rPr>
          <w:t>Заголовок столбца</w:t>
        </w:r>
      </w:hyperlink>
      <w:r w:rsidRPr="00E85799">
        <w:rPr>
          <w:rFonts w:ascii="Tahoma" w:eastAsia="Times New Roman" w:hAnsi="Tahoma" w:cs="Tahoma"/>
          <w:color w:val="000000"/>
          <w:sz w:val="24"/>
          <w:szCs w:val="24"/>
          <w:lang w:eastAsia="ru-RU"/>
        </w:rPr>
        <w:t> 213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19" w:anchor="_topic_Zero_Values" w:history="1">
        <w:r w:rsidRPr="00E85799">
          <w:rPr>
            <w:rFonts w:ascii="Tahoma" w:eastAsia="Times New Roman" w:hAnsi="Tahoma" w:cs="Tahoma"/>
            <w:color w:val="000000"/>
            <w:sz w:val="24"/>
            <w:szCs w:val="24"/>
            <w:u w:val="single"/>
            <w:lang w:eastAsia="ru-RU"/>
          </w:rPr>
          <w:t>Нулевые значения</w:t>
        </w:r>
      </w:hyperlink>
      <w:r w:rsidRPr="00E85799">
        <w:rPr>
          <w:rFonts w:ascii="Tahoma" w:eastAsia="Times New Roman" w:hAnsi="Tahoma" w:cs="Tahoma"/>
          <w:color w:val="000000"/>
          <w:sz w:val="24"/>
          <w:szCs w:val="24"/>
          <w:lang w:eastAsia="ru-RU"/>
        </w:rPr>
        <w:t> 214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20" w:anchor="_topic_Vertical_Scroll" w:history="1">
        <w:r w:rsidRPr="00E85799">
          <w:rPr>
            <w:rFonts w:ascii="Tahoma" w:eastAsia="Times New Roman" w:hAnsi="Tahoma" w:cs="Tahoma"/>
            <w:color w:val="000000"/>
            <w:sz w:val="24"/>
            <w:szCs w:val="24"/>
            <w:u w:val="single"/>
            <w:lang w:eastAsia="ru-RU"/>
          </w:rPr>
          <w:t>Вертикальная прокрутка</w:t>
        </w:r>
      </w:hyperlink>
      <w:r w:rsidRPr="00E85799">
        <w:rPr>
          <w:rFonts w:ascii="Tahoma" w:eastAsia="Times New Roman" w:hAnsi="Tahoma" w:cs="Tahoma"/>
          <w:color w:val="000000"/>
          <w:sz w:val="24"/>
          <w:szCs w:val="24"/>
          <w:lang w:eastAsia="ru-RU"/>
        </w:rPr>
        <w:t> 214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21" w:anchor="_topic_Horizontal_Scroll" w:history="1">
        <w:r w:rsidRPr="00E85799">
          <w:rPr>
            <w:rFonts w:ascii="Tahoma" w:eastAsia="Times New Roman" w:hAnsi="Tahoma" w:cs="Tahoma"/>
            <w:color w:val="000000"/>
            <w:sz w:val="24"/>
            <w:szCs w:val="24"/>
            <w:u w:val="single"/>
            <w:lang w:eastAsia="ru-RU"/>
          </w:rPr>
          <w:t>Горизонтальная прокрутка</w:t>
        </w:r>
      </w:hyperlink>
      <w:r w:rsidRPr="00E85799">
        <w:rPr>
          <w:rFonts w:ascii="Tahoma" w:eastAsia="Times New Roman" w:hAnsi="Tahoma" w:cs="Tahoma"/>
          <w:color w:val="000000"/>
          <w:sz w:val="24"/>
          <w:szCs w:val="24"/>
          <w:lang w:eastAsia="ru-RU"/>
        </w:rPr>
        <w:t> 214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22" w:anchor="_topic_Selections" w:history="1">
        <w:r w:rsidRPr="00E85799">
          <w:rPr>
            <w:rFonts w:ascii="Tahoma" w:eastAsia="Times New Roman" w:hAnsi="Tahoma" w:cs="Tahoma"/>
            <w:color w:val="000000"/>
            <w:sz w:val="24"/>
            <w:szCs w:val="24"/>
            <w:u w:val="single"/>
            <w:lang w:eastAsia="ru-RU"/>
          </w:rPr>
          <w:t>Выборы</w:t>
        </w:r>
      </w:hyperlink>
      <w:r w:rsidRPr="00E85799">
        <w:rPr>
          <w:rFonts w:ascii="Tahoma" w:eastAsia="Times New Roman" w:hAnsi="Tahoma" w:cs="Tahoma"/>
          <w:color w:val="000000"/>
          <w:sz w:val="24"/>
          <w:szCs w:val="24"/>
          <w:lang w:eastAsia="ru-RU"/>
        </w:rPr>
        <w:t> 214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23" w:anchor="_topic_Tabs" w:history="1">
        <w:r w:rsidRPr="00E85799">
          <w:rPr>
            <w:rFonts w:ascii="Tahoma" w:eastAsia="Times New Roman" w:hAnsi="Tahoma" w:cs="Tahoma"/>
            <w:color w:val="000000"/>
            <w:sz w:val="24"/>
            <w:szCs w:val="24"/>
            <w:u w:val="single"/>
            <w:lang w:eastAsia="ru-RU"/>
          </w:rPr>
          <w:t>Вкладки</w:t>
        </w:r>
      </w:hyperlink>
      <w:r w:rsidRPr="00E85799">
        <w:rPr>
          <w:rFonts w:ascii="Tahoma" w:eastAsia="Times New Roman" w:hAnsi="Tahoma" w:cs="Tahoma"/>
          <w:color w:val="000000"/>
          <w:sz w:val="24"/>
          <w:szCs w:val="24"/>
          <w:lang w:eastAsia="ru-RU"/>
        </w:rPr>
        <w:t> 214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24" w:anchor="_topic_AboutBox_Method" w:history="1">
        <w:r w:rsidRPr="00E85799">
          <w:rPr>
            <w:rFonts w:ascii="Tahoma" w:eastAsia="Times New Roman" w:hAnsi="Tahoma" w:cs="Tahoma"/>
            <w:color w:val="000000"/>
            <w:sz w:val="24"/>
            <w:szCs w:val="24"/>
            <w:u w:val="single"/>
            <w:lang w:eastAsia="ru-RU"/>
          </w:rPr>
          <w:t>AboutBox Метод</w:t>
        </w:r>
      </w:hyperlink>
      <w:r w:rsidRPr="00E85799">
        <w:rPr>
          <w:rFonts w:ascii="Tahoma" w:eastAsia="Times New Roman" w:hAnsi="Tahoma" w:cs="Tahoma"/>
          <w:color w:val="000000"/>
          <w:sz w:val="24"/>
          <w:szCs w:val="24"/>
          <w:lang w:eastAsia="ru-RU"/>
        </w:rPr>
        <w:t> 214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25" w:anchor="_topic_AddColPageBreak_Method" w:history="1">
        <w:r w:rsidRPr="00E85799">
          <w:rPr>
            <w:rFonts w:ascii="Tahoma" w:eastAsia="Times New Roman" w:hAnsi="Tahoma" w:cs="Tahoma"/>
            <w:color w:val="000000"/>
            <w:sz w:val="24"/>
            <w:szCs w:val="24"/>
            <w:u w:val="single"/>
            <w:lang w:eastAsia="ru-RU"/>
          </w:rPr>
          <w:t>Метод AddColPageBreak</w:t>
        </w:r>
      </w:hyperlink>
      <w:r w:rsidRPr="00E85799">
        <w:rPr>
          <w:rFonts w:ascii="Tahoma" w:eastAsia="Times New Roman" w:hAnsi="Tahoma" w:cs="Tahoma"/>
          <w:color w:val="000000"/>
          <w:sz w:val="24"/>
          <w:szCs w:val="24"/>
          <w:lang w:eastAsia="ru-RU"/>
        </w:rPr>
        <w:t> 215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26" w:anchor="_topic_AddPageBreak_Method" w:history="1">
        <w:r w:rsidRPr="00E85799">
          <w:rPr>
            <w:rFonts w:ascii="Tahoma" w:eastAsia="Times New Roman" w:hAnsi="Tahoma" w:cs="Tahoma"/>
            <w:color w:val="000000"/>
            <w:sz w:val="24"/>
            <w:szCs w:val="24"/>
            <w:u w:val="single"/>
            <w:lang w:eastAsia="ru-RU"/>
          </w:rPr>
          <w:t>Метод AddPageBreak</w:t>
        </w:r>
      </w:hyperlink>
      <w:r w:rsidRPr="00E85799">
        <w:rPr>
          <w:rFonts w:ascii="Tahoma" w:eastAsia="Times New Roman" w:hAnsi="Tahoma" w:cs="Tahoma"/>
          <w:color w:val="000000"/>
          <w:sz w:val="24"/>
          <w:szCs w:val="24"/>
          <w:lang w:eastAsia="ru-RU"/>
        </w:rPr>
        <w:t> 215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27" w:anchor="_topic_AddRowPageBreak_Method" w:history="1">
        <w:r w:rsidRPr="00E85799">
          <w:rPr>
            <w:rFonts w:ascii="Tahoma" w:eastAsia="Times New Roman" w:hAnsi="Tahoma" w:cs="Tahoma"/>
            <w:color w:val="000000"/>
            <w:sz w:val="24"/>
            <w:szCs w:val="24"/>
            <w:u w:val="single"/>
            <w:lang w:eastAsia="ru-RU"/>
          </w:rPr>
          <w:t>Метод AddRowPageBreak</w:t>
        </w:r>
      </w:hyperlink>
      <w:r w:rsidRPr="00E85799">
        <w:rPr>
          <w:rFonts w:ascii="Tahoma" w:eastAsia="Times New Roman" w:hAnsi="Tahoma" w:cs="Tahoma"/>
          <w:color w:val="000000"/>
          <w:sz w:val="24"/>
          <w:szCs w:val="24"/>
          <w:lang w:eastAsia="ru-RU"/>
        </w:rPr>
        <w:t> 216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28" w:anchor="_topic_AddSelection_Method" w:history="1">
        <w:r w:rsidRPr="00E85799">
          <w:rPr>
            <w:rFonts w:ascii="Tahoma" w:eastAsia="Times New Roman" w:hAnsi="Tahoma" w:cs="Tahoma"/>
            <w:color w:val="000000"/>
            <w:sz w:val="24"/>
            <w:szCs w:val="24"/>
            <w:u w:val="single"/>
            <w:lang w:eastAsia="ru-RU"/>
          </w:rPr>
          <w:t>Метод AddSelection</w:t>
        </w:r>
      </w:hyperlink>
      <w:r w:rsidRPr="00E85799">
        <w:rPr>
          <w:rFonts w:ascii="Tahoma" w:eastAsia="Times New Roman" w:hAnsi="Tahoma" w:cs="Tahoma"/>
          <w:color w:val="000000"/>
          <w:sz w:val="24"/>
          <w:szCs w:val="24"/>
          <w:lang w:eastAsia="ru-RU"/>
        </w:rPr>
        <w:t> 217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29" w:anchor="_topic_AllowArrows_Property" w:history="1">
        <w:r w:rsidRPr="00E85799">
          <w:rPr>
            <w:rFonts w:ascii="Tahoma" w:eastAsia="Times New Roman" w:hAnsi="Tahoma" w:cs="Tahoma"/>
            <w:color w:val="000000"/>
            <w:sz w:val="24"/>
            <w:szCs w:val="24"/>
            <w:u w:val="single"/>
            <w:lang w:eastAsia="ru-RU"/>
          </w:rPr>
          <w:t>Свойство AllowArrows</w:t>
        </w:r>
      </w:hyperlink>
      <w:r w:rsidRPr="00E85799">
        <w:rPr>
          <w:rFonts w:ascii="Tahoma" w:eastAsia="Times New Roman" w:hAnsi="Tahoma" w:cs="Tahoma"/>
          <w:color w:val="000000"/>
          <w:sz w:val="24"/>
          <w:szCs w:val="24"/>
          <w:lang w:eastAsia="ru-RU"/>
        </w:rPr>
        <w:t> 217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30" w:anchor="_topic_AllowAutoFill_Property" w:history="1">
        <w:r w:rsidRPr="00E85799">
          <w:rPr>
            <w:rFonts w:ascii="Tahoma" w:eastAsia="Times New Roman" w:hAnsi="Tahoma" w:cs="Tahoma"/>
            <w:color w:val="000000"/>
            <w:sz w:val="24"/>
            <w:szCs w:val="24"/>
            <w:u w:val="single"/>
            <w:lang w:eastAsia="ru-RU"/>
          </w:rPr>
          <w:t>Свойство AllowAutoFill</w:t>
        </w:r>
      </w:hyperlink>
      <w:r w:rsidRPr="00E85799">
        <w:rPr>
          <w:rFonts w:ascii="Tahoma" w:eastAsia="Times New Roman" w:hAnsi="Tahoma" w:cs="Tahoma"/>
          <w:color w:val="000000"/>
          <w:sz w:val="24"/>
          <w:szCs w:val="24"/>
          <w:lang w:eastAsia="ru-RU"/>
        </w:rPr>
        <w:t> 218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31" w:anchor="_topic_AllowDelete_Property" w:history="1">
        <w:r w:rsidRPr="00E85799">
          <w:rPr>
            <w:rFonts w:ascii="Tahoma" w:eastAsia="Times New Roman" w:hAnsi="Tahoma" w:cs="Tahoma"/>
            <w:color w:val="000000"/>
            <w:sz w:val="24"/>
            <w:szCs w:val="24"/>
            <w:u w:val="single"/>
            <w:lang w:eastAsia="ru-RU"/>
          </w:rPr>
          <w:t>Свойство AllowDelete</w:t>
        </w:r>
      </w:hyperlink>
      <w:r w:rsidRPr="00E85799">
        <w:rPr>
          <w:rFonts w:ascii="Tahoma" w:eastAsia="Times New Roman" w:hAnsi="Tahoma" w:cs="Tahoma"/>
          <w:color w:val="000000"/>
          <w:sz w:val="24"/>
          <w:szCs w:val="24"/>
          <w:lang w:eastAsia="ru-RU"/>
        </w:rPr>
        <w:t> 218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32" w:anchor="_topic_AllowDesigner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AllowDesigner</w:t>
        </w:r>
      </w:hyperlink>
      <w:r w:rsidRPr="00E85799">
        <w:rPr>
          <w:rFonts w:ascii="Tahoma" w:eastAsia="Times New Roman" w:hAnsi="Tahoma" w:cs="Tahoma"/>
          <w:color w:val="000000"/>
          <w:sz w:val="24"/>
          <w:szCs w:val="24"/>
          <w:lang w:val="en-US" w:eastAsia="ru-RU"/>
        </w:rPr>
        <w:t> 218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33" w:anchor="_topic_AllowEditHeader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AllowEditHeaders</w:t>
        </w:r>
      </w:hyperlink>
      <w:r w:rsidRPr="00E85799">
        <w:rPr>
          <w:rFonts w:ascii="Tahoma" w:eastAsia="Times New Roman" w:hAnsi="Tahoma" w:cs="Tahoma"/>
          <w:color w:val="000000"/>
          <w:sz w:val="24"/>
          <w:szCs w:val="24"/>
          <w:lang w:val="en-US" w:eastAsia="ru-RU"/>
        </w:rPr>
        <w:t> 219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34" w:anchor="_topic_AllowFillRange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AllowFillRange</w:t>
        </w:r>
      </w:hyperlink>
      <w:r w:rsidRPr="00E85799">
        <w:rPr>
          <w:rFonts w:ascii="Tahoma" w:eastAsia="Times New Roman" w:hAnsi="Tahoma" w:cs="Tahoma"/>
          <w:color w:val="000000"/>
          <w:sz w:val="24"/>
          <w:szCs w:val="24"/>
          <w:lang w:val="en-US" w:eastAsia="ru-RU"/>
        </w:rPr>
        <w:t> 219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35" w:anchor="_topic_AllowFormula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AllowFormulas</w:t>
        </w:r>
      </w:hyperlink>
      <w:r w:rsidRPr="00E85799">
        <w:rPr>
          <w:rFonts w:ascii="Tahoma" w:eastAsia="Times New Roman" w:hAnsi="Tahoma" w:cs="Tahoma"/>
          <w:color w:val="000000"/>
          <w:sz w:val="24"/>
          <w:szCs w:val="24"/>
          <w:lang w:val="en-US" w:eastAsia="ru-RU"/>
        </w:rPr>
        <w:t> 219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36" w:anchor="_topic_AllowInCellEditing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AllowInCellEditing</w:t>
        </w:r>
      </w:hyperlink>
      <w:r w:rsidRPr="00E85799">
        <w:rPr>
          <w:rFonts w:ascii="Tahoma" w:eastAsia="Times New Roman" w:hAnsi="Tahoma" w:cs="Tahoma"/>
          <w:color w:val="000000"/>
          <w:sz w:val="24"/>
          <w:szCs w:val="24"/>
          <w:lang w:val="en-US" w:eastAsia="ru-RU"/>
        </w:rPr>
        <w:t> 219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37" w:anchor="_topic_AllowMoveRange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AllowMoveRange</w:t>
        </w:r>
      </w:hyperlink>
      <w:r w:rsidRPr="00E85799">
        <w:rPr>
          <w:rFonts w:ascii="Tahoma" w:eastAsia="Times New Roman" w:hAnsi="Tahoma" w:cs="Tahoma"/>
          <w:color w:val="000000"/>
          <w:sz w:val="24"/>
          <w:szCs w:val="24"/>
          <w:lang w:val="en-US" w:eastAsia="ru-RU"/>
        </w:rPr>
        <w:t> 220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38" w:anchor="_topic_AllowObjSelection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AllowObjSelections</w:t>
        </w:r>
      </w:hyperlink>
      <w:r w:rsidRPr="00E85799">
        <w:rPr>
          <w:rFonts w:ascii="Tahoma" w:eastAsia="Times New Roman" w:hAnsi="Tahoma" w:cs="Tahoma"/>
          <w:color w:val="000000"/>
          <w:sz w:val="24"/>
          <w:szCs w:val="24"/>
          <w:lang w:val="en-US" w:eastAsia="ru-RU"/>
        </w:rPr>
        <w:t> 220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39" w:anchor="_topic_AllowResize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AllowResize</w:t>
        </w:r>
      </w:hyperlink>
      <w:r w:rsidRPr="00E85799">
        <w:rPr>
          <w:rFonts w:ascii="Tahoma" w:eastAsia="Times New Roman" w:hAnsi="Tahoma" w:cs="Tahoma"/>
          <w:color w:val="000000"/>
          <w:sz w:val="24"/>
          <w:szCs w:val="24"/>
          <w:lang w:val="en-US" w:eastAsia="ru-RU"/>
        </w:rPr>
        <w:t> 220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40" w:anchor="_topic_AllowSelection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AllowSelections</w:t>
        </w:r>
      </w:hyperlink>
      <w:r w:rsidRPr="00E85799">
        <w:rPr>
          <w:rFonts w:ascii="Tahoma" w:eastAsia="Times New Roman" w:hAnsi="Tahoma" w:cs="Tahoma"/>
          <w:color w:val="000000"/>
          <w:sz w:val="24"/>
          <w:szCs w:val="24"/>
          <w:lang w:val="en-US" w:eastAsia="ru-RU"/>
        </w:rPr>
        <w:t> 221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41" w:anchor="_topic_AllowTabs_Property" w:history="1">
        <w:r w:rsidRPr="00E85799">
          <w:rPr>
            <w:rFonts w:ascii="Tahoma" w:eastAsia="Times New Roman" w:hAnsi="Tahoma" w:cs="Tahoma"/>
            <w:color w:val="000000"/>
            <w:sz w:val="24"/>
            <w:szCs w:val="24"/>
            <w:u w:val="single"/>
            <w:lang w:eastAsia="ru-RU"/>
          </w:rPr>
          <w:t>Свойство AllowTabs</w:t>
        </w:r>
      </w:hyperlink>
      <w:r w:rsidRPr="00E85799">
        <w:rPr>
          <w:rFonts w:ascii="Tahoma" w:eastAsia="Times New Roman" w:hAnsi="Tahoma" w:cs="Tahoma"/>
          <w:color w:val="000000"/>
          <w:sz w:val="24"/>
          <w:szCs w:val="24"/>
          <w:lang w:eastAsia="ru-RU"/>
        </w:rPr>
        <w:t> 221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42" w:anchor="_topic_AppName_Property" w:history="1">
        <w:r w:rsidRPr="00E85799">
          <w:rPr>
            <w:rFonts w:ascii="Tahoma" w:eastAsia="Times New Roman" w:hAnsi="Tahoma" w:cs="Tahoma"/>
            <w:color w:val="000000"/>
            <w:sz w:val="24"/>
            <w:szCs w:val="24"/>
            <w:u w:val="single"/>
            <w:lang w:eastAsia="ru-RU"/>
          </w:rPr>
          <w:t>AppName Property</w:t>
        </w:r>
      </w:hyperlink>
      <w:r w:rsidRPr="00E85799">
        <w:rPr>
          <w:rFonts w:ascii="Tahoma" w:eastAsia="Times New Roman" w:hAnsi="Tahoma" w:cs="Tahoma"/>
          <w:color w:val="000000"/>
          <w:sz w:val="24"/>
          <w:szCs w:val="24"/>
          <w:lang w:eastAsia="ru-RU"/>
        </w:rPr>
        <w:t> 221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343" w:anchor="_topic_Attach_Method" w:history="1">
        <w:r w:rsidRPr="00E85799">
          <w:rPr>
            <w:rFonts w:ascii="Tahoma" w:eastAsia="Times New Roman" w:hAnsi="Tahoma" w:cs="Tahoma"/>
            <w:color w:val="000000"/>
            <w:sz w:val="24"/>
            <w:szCs w:val="24"/>
            <w:u w:val="single"/>
            <w:lang w:eastAsia="ru-RU"/>
          </w:rPr>
          <w:t>Присоедините метод</w:t>
        </w:r>
      </w:hyperlink>
      <w:r w:rsidRPr="00E85799">
        <w:rPr>
          <w:rFonts w:ascii="Tahoma" w:eastAsia="Times New Roman" w:hAnsi="Tahoma" w:cs="Tahoma"/>
          <w:color w:val="000000"/>
          <w:sz w:val="24"/>
          <w:szCs w:val="24"/>
          <w:lang w:eastAsia="ru-RU"/>
        </w:rPr>
        <w:t> 222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44" w:anchor="_topic_AttachToS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AttachToSS</w:t>
        </w:r>
      </w:hyperlink>
      <w:r w:rsidRPr="00E85799">
        <w:rPr>
          <w:rFonts w:ascii="Tahoma" w:eastAsia="Times New Roman" w:hAnsi="Tahoma" w:cs="Tahoma"/>
          <w:color w:val="000000"/>
          <w:sz w:val="24"/>
          <w:szCs w:val="24"/>
          <w:lang w:val="en-US" w:eastAsia="ru-RU"/>
        </w:rPr>
        <w:t> 222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45" w:anchor="_topic_AutoFillItem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AutoFillItems</w:t>
        </w:r>
      </w:hyperlink>
      <w:r w:rsidRPr="00E85799">
        <w:rPr>
          <w:rFonts w:ascii="Tahoma" w:eastAsia="Times New Roman" w:hAnsi="Tahoma" w:cs="Tahoma"/>
          <w:color w:val="000000"/>
          <w:sz w:val="24"/>
          <w:szCs w:val="24"/>
          <w:lang w:val="en-US" w:eastAsia="ru-RU"/>
        </w:rPr>
        <w:t> 223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46" w:anchor="_topic_AutoFillItemsCount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AutoFillItemsCount</w:t>
        </w:r>
      </w:hyperlink>
      <w:r w:rsidRPr="00E85799">
        <w:rPr>
          <w:rFonts w:ascii="Tahoma" w:eastAsia="Times New Roman" w:hAnsi="Tahoma" w:cs="Tahoma"/>
          <w:color w:val="000000"/>
          <w:sz w:val="24"/>
          <w:szCs w:val="24"/>
          <w:lang w:val="en-US" w:eastAsia="ru-RU"/>
        </w:rPr>
        <w:t> 224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47" w:anchor="_topic_AutoRecalc_Property" w:history="1">
        <w:r w:rsidRPr="00E85799">
          <w:rPr>
            <w:rFonts w:ascii="Tahoma" w:eastAsia="Times New Roman" w:hAnsi="Tahoma" w:cs="Tahoma"/>
            <w:color w:val="000000"/>
            <w:sz w:val="24"/>
            <w:szCs w:val="24"/>
            <w:u w:val="single"/>
            <w:lang w:val="en-US" w:eastAsia="ru-RU"/>
          </w:rPr>
          <w:t>AutoRecalc Property</w:t>
        </w:r>
      </w:hyperlink>
      <w:r w:rsidRPr="00E85799">
        <w:rPr>
          <w:rFonts w:ascii="Tahoma" w:eastAsia="Times New Roman" w:hAnsi="Tahoma" w:cs="Tahoma"/>
          <w:color w:val="000000"/>
          <w:sz w:val="24"/>
          <w:szCs w:val="24"/>
          <w:lang w:val="en-US" w:eastAsia="ru-RU"/>
        </w:rPr>
        <w:t> 224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48" w:anchor="_topic_BackColor_Property" w:history="1">
        <w:r w:rsidRPr="00E85799">
          <w:rPr>
            <w:rFonts w:ascii="Tahoma" w:eastAsia="Times New Roman" w:hAnsi="Tahoma" w:cs="Tahoma"/>
            <w:color w:val="000000"/>
            <w:sz w:val="24"/>
            <w:szCs w:val="24"/>
            <w:u w:val="single"/>
            <w:lang w:val="en-US" w:eastAsia="ru-RU"/>
          </w:rPr>
          <w:t>BackColor Property</w:t>
        </w:r>
      </w:hyperlink>
      <w:r w:rsidRPr="00E85799">
        <w:rPr>
          <w:rFonts w:ascii="Tahoma" w:eastAsia="Times New Roman" w:hAnsi="Tahoma" w:cs="Tahoma"/>
          <w:color w:val="000000"/>
          <w:sz w:val="24"/>
          <w:szCs w:val="24"/>
          <w:lang w:val="en-US" w:eastAsia="ru-RU"/>
        </w:rPr>
        <w:t> 225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49" w:anchor="_topic_BorderStyle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BorderStyle</w:t>
        </w:r>
      </w:hyperlink>
      <w:r w:rsidRPr="00E85799">
        <w:rPr>
          <w:rFonts w:ascii="Tahoma" w:eastAsia="Times New Roman" w:hAnsi="Tahoma" w:cs="Tahoma"/>
          <w:color w:val="000000"/>
          <w:sz w:val="24"/>
          <w:szCs w:val="24"/>
          <w:lang w:val="en-US" w:eastAsia="ru-RU"/>
        </w:rPr>
        <w:t> 225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50" w:anchor="_topic_Calculation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CalculationDlg</w:t>
        </w:r>
      </w:hyperlink>
      <w:r w:rsidRPr="00E85799">
        <w:rPr>
          <w:rFonts w:ascii="Tahoma" w:eastAsia="Times New Roman" w:hAnsi="Tahoma" w:cs="Tahoma"/>
          <w:color w:val="000000"/>
          <w:sz w:val="24"/>
          <w:szCs w:val="24"/>
          <w:lang w:val="en-US" w:eastAsia="ru-RU"/>
        </w:rPr>
        <w:t> 226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51" w:anchor="_topic_CancelEdi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CancelEdit</w:t>
        </w:r>
      </w:hyperlink>
      <w:r w:rsidRPr="00E85799">
        <w:rPr>
          <w:rFonts w:ascii="Tahoma" w:eastAsia="Times New Roman" w:hAnsi="Tahoma" w:cs="Tahoma"/>
          <w:color w:val="000000"/>
          <w:sz w:val="24"/>
          <w:szCs w:val="24"/>
          <w:lang w:val="en-US" w:eastAsia="ru-RU"/>
        </w:rPr>
        <w:t> 226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52" w:anchor="_topic_CheckRecalc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CheckRecalc</w:t>
        </w:r>
      </w:hyperlink>
      <w:r w:rsidRPr="00E85799">
        <w:rPr>
          <w:rFonts w:ascii="Tahoma" w:eastAsia="Times New Roman" w:hAnsi="Tahoma" w:cs="Tahoma"/>
          <w:color w:val="000000"/>
          <w:sz w:val="24"/>
          <w:szCs w:val="24"/>
          <w:lang w:val="en-US" w:eastAsia="ru-RU"/>
        </w:rPr>
        <w:t> 227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53" w:anchor="_topic_ClearClipboard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ClearClipboard</w:t>
        </w:r>
      </w:hyperlink>
      <w:r w:rsidRPr="00E85799">
        <w:rPr>
          <w:rFonts w:ascii="Tahoma" w:eastAsia="Times New Roman" w:hAnsi="Tahoma" w:cs="Tahoma"/>
          <w:color w:val="000000"/>
          <w:sz w:val="24"/>
          <w:szCs w:val="24"/>
          <w:lang w:val="en-US" w:eastAsia="ru-RU"/>
        </w:rPr>
        <w:t> 227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54" w:anchor="_topic_ClearRang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ClearRange</w:t>
        </w:r>
      </w:hyperlink>
      <w:r w:rsidRPr="00E85799">
        <w:rPr>
          <w:rFonts w:ascii="Tahoma" w:eastAsia="Times New Roman" w:hAnsi="Tahoma" w:cs="Tahoma"/>
          <w:color w:val="000000"/>
          <w:sz w:val="24"/>
          <w:szCs w:val="24"/>
          <w:lang w:val="en-US" w:eastAsia="ru-RU"/>
        </w:rPr>
        <w:t> 228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55" w:anchor="_topic_Clip_Property" w:history="1">
        <w:r w:rsidRPr="00E85799">
          <w:rPr>
            <w:rFonts w:ascii="Tahoma" w:eastAsia="Times New Roman" w:hAnsi="Tahoma" w:cs="Tahoma"/>
            <w:color w:val="000000"/>
            <w:sz w:val="24"/>
            <w:szCs w:val="24"/>
            <w:u w:val="single"/>
            <w:lang w:val="en-US" w:eastAsia="ru-RU"/>
          </w:rPr>
          <w:t>Clip Property</w:t>
        </w:r>
      </w:hyperlink>
      <w:r w:rsidRPr="00E85799">
        <w:rPr>
          <w:rFonts w:ascii="Tahoma" w:eastAsia="Times New Roman" w:hAnsi="Tahoma" w:cs="Tahoma"/>
          <w:color w:val="000000"/>
          <w:sz w:val="24"/>
          <w:szCs w:val="24"/>
          <w:lang w:val="en-US" w:eastAsia="ru-RU"/>
        </w:rPr>
        <w:t> 228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56" w:anchor="_topic_ClipValue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ClipValues</w:t>
        </w:r>
      </w:hyperlink>
      <w:r w:rsidRPr="00E85799">
        <w:rPr>
          <w:rFonts w:ascii="Tahoma" w:eastAsia="Times New Roman" w:hAnsi="Tahoma" w:cs="Tahoma"/>
          <w:color w:val="000000"/>
          <w:sz w:val="24"/>
          <w:szCs w:val="24"/>
          <w:lang w:val="en-US" w:eastAsia="ru-RU"/>
        </w:rPr>
        <w:t> 229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57" w:anchor="_topic_Col_Property" w:history="1">
        <w:r w:rsidRPr="00E85799">
          <w:rPr>
            <w:rFonts w:ascii="Tahoma" w:eastAsia="Times New Roman" w:hAnsi="Tahoma" w:cs="Tahoma"/>
            <w:color w:val="000000"/>
            <w:sz w:val="24"/>
            <w:szCs w:val="24"/>
            <w:u w:val="single"/>
            <w:lang w:val="en-US" w:eastAsia="ru-RU"/>
          </w:rPr>
          <w:t>Col Property</w:t>
        </w:r>
      </w:hyperlink>
      <w:r w:rsidRPr="00E85799">
        <w:rPr>
          <w:rFonts w:ascii="Tahoma" w:eastAsia="Times New Roman" w:hAnsi="Tahoma" w:cs="Tahoma"/>
          <w:color w:val="000000"/>
          <w:sz w:val="24"/>
          <w:szCs w:val="24"/>
          <w:lang w:val="en-US" w:eastAsia="ru-RU"/>
        </w:rPr>
        <w:t> 230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58" w:anchor="_topic_ColHidden_Property" w:history="1">
        <w:r w:rsidRPr="00E85799">
          <w:rPr>
            <w:rFonts w:ascii="Tahoma" w:eastAsia="Times New Roman" w:hAnsi="Tahoma" w:cs="Tahoma"/>
            <w:color w:val="000000"/>
            <w:sz w:val="24"/>
            <w:szCs w:val="24"/>
            <w:u w:val="single"/>
            <w:lang w:val="en-US" w:eastAsia="ru-RU"/>
          </w:rPr>
          <w:t>ColHidden Property</w:t>
        </w:r>
      </w:hyperlink>
      <w:r w:rsidRPr="00E85799">
        <w:rPr>
          <w:rFonts w:ascii="Tahoma" w:eastAsia="Times New Roman" w:hAnsi="Tahoma" w:cs="Tahoma"/>
          <w:color w:val="000000"/>
          <w:sz w:val="24"/>
          <w:szCs w:val="24"/>
          <w:lang w:val="en-US" w:eastAsia="ru-RU"/>
        </w:rPr>
        <w:t> 230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59" w:anchor="_topic_ColorPalette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ColorPaletteDlg</w:t>
        </w:r>
      </w:hyperlink>
      <w:r w:rsidRPr="00E85799">
        <w:rPr>
          <w:rFonts w:ascii="Tahoma" w:eastAsia="Times New Roman" w:hAnsi="Tahoma" w:cs="Tahoma"/>
          <w:color w:val="000000"/>
          <w:sz w:val="24"/>
          <w:szCs w:val="24"/>
          <w:lang w:val="en-US" w:eastAsia="ru-RU"/>
        </w:rPr>
        <w:t> 231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60" w:anchor="_topic_ColText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ColText</w:t>
        </w:r>
      </w:hyperlink>
      <w:r w:rsidRPr="00E85799">
        <w:rPr>
          <w:rFonts w:ascii="Tahoma" w:eastAsia="Times New Roman" w:hAnsi="Tahoma" w:cs="Tahoma"/>
          <w:color w:val="000000"/>
          <w:sz w:val="24"/>
          <w:szCs w:val="24"/>
          <w:lang w:val="en-US" w:eastAsia="ru-RU"/>
        </w:rPr>
        <w:t> 232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61" w:anchor="_topic_ColWidth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ColWidth</w:t>
        </w:r>
      </w:hyperlink>
      <w:r w:rsidRPr="00E85799">
        <w:rPr>
          <w:rFonts w:ascii="Tahoma" w:eastAsia="Times New Roman" w:hAnsi="Tahoma" w:cs="Tahoma"/>
          <w:color w:val="000000"/>
          <w:sz w:val="24"/>
          <w:szCs w:val="24"/>
          <w:lang w:val="en-US" w:eastAsia="ru-RU"/>
        </w:rPr>
        <w:t> 232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62" w:anchor="_topic_ColWidth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ColWidthDlg</w:t>
        </w:r>
      </w:hyperlink>
      <w:r w:rsidRPr="00E85799">
        <w:rPr>
          <w:rFonts w:ascii="Tahoma" w:eastAsia="Times New Roman" w:hAnsi="Tahoma" w:cs="Tahoma"/>
          <w:color w:val="000000"/>
          <w:sz w:val="24"/>
          <w:szCs w:val="24"/>
          <w:lang w:val="en-US" w:eastAsia="ru-RU"/>
        </w:rPr>
        <w:t> 233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63" w:anchor="_topic_ColWidthTwip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ColWidthTwips</w:t>
        </w:r>
      </w:hyperlink>
      <w:r w:rsidRPr="00E85799">
        <w:rPr>
          <w:rFonts w:ascii="Tahoma" w:eastAsia="Times New Roman" w:hAnsi="Tahoma" w:cs="Tahoma"/>
          <w:color w:val="000000"/>
          <w:sz w:val="24"/>
          <w:szCs w:val="24"/>
          <w:lang w:val="en-US" w:eastAsia="ru-RU"/>
        </w:rPr>
        <w:t> 233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64" w:anchor="_topic_ColWidthUnit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ColWidthUnits</w:t>
        </w:r>
      </w:hyperlink>
      <w:r w:rsidRPr="00E85799">
        <w:rPr>
          <w:rFonts w:ascii="Tahoma" w:eastAsia="Times New Roman" w:hAnsi="Tahoma" w:cs="Tahoma"/>
          <w:color w:val="000000"/>
          <w:sz w:val="24"/>
          <w:szCs w:val="24"/>
          <w:lang w:val="en-US" w:eastAsia="ru-RU"/>
        </w:rPr>
        <w:t> 234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65" w:anchor="_topic_CopyAll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CopyAll</w:t>
        </w:r>
      </w:hyperlink>
      <w:r w:rsidRPr="00E85799">
        <w:rPr>
          <w:rFonts w:ascii="Tahoma" w:eastAsia="Times New Roman" w:hAnsi="Tahoma" w:cs="Tahoma"/>
          <w:color w:val="000000"/>
          <w:sz w:val="24"/>
          <w:szCs w:val="24"/>
          <w:lang w:val="en-US" w:eastAsia="ru-RU"/>
        </w:rPr>
        <w:t> 235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66" w:anchor="_topic_CopyRang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CopyRange</w:t>
        </w:r>
      </w:hyperlink>
      <w:r w:rsidRPr="00E85799">
        <w:rPr>
          <w:rFonts w:ascii="Tahoma" w:eastAsia="Times New Roman" w:hAnsi="Tahoma" w:cs="Tahoma"/>
          <w:color w:val="000000"/>
          <w:sz w:val="24"/>
          <w:szCs w:val="24"/>
          <w:lang w:val="en-US" w:eastAsia="ru-RU"/>
        </w:rPr>
        <w:t> 235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67" w:anchor="_topic_CopyRangeEx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CopyRangeEx</w:t>
        </w:r>
      </w:hyperlink>
      <w:r w:rsidRPr="00E85799">
        <w:rPr>
          <w:rFonts w:ascii="Tahoma" w:eastAsia="Times New Roman" w:hAnsi="Tahoma" w:cs="Tahoma"/>
          <w:color w:val="000000"/>
          <w:sz w:val="24"/>
          <w:szCs w:val="24"/>
          <w:lang w:val="en-US" w:eastAsia="ru-RU"/>
        </w:rPr>
        <w:t> 236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68" w:anchor="_topic_DefinedName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DefinedName</w:t>
        </w:r>
      </w:hyperlink>
      <w:r w:rsidRPr="00E85799">
        <w:rPr>
          <w:rFonts w:ascii="Tahoma" w:eastAsia="Times New Roman" w:hAnsi="Tahoma" w:cs="Tahoma"/>
          <w:color w:val="000000"/>
          <w:sz w:val="24"/>
          <w:szCs w:val="24"/>
          <w:lang w:val="en-US" w:eastAsia="ru-RU"/>
        </w:rPr>
        <w:t> 237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69" w:anchor="_topic_DefinedNameByIndex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DefinedNameByIndex</w:t>
        </w:r>
      </w:hyperlink>
      <w:r w:rsidRPr="00E85799">
        <w:rPr>
          <w:rFonts w:ascii="Tahoma" w:eastAsia="Times New Roman" w:hAnsi="Tahoma" w:cs="Tahoma"/>
          <w:color w:val="000000"/>
          <w:sz w:val="24"/>
          <w:szCs w:val="24"/>
          <w:lang w:val="en-US" w:eastAsia="ru-RU"/>
        </w:rPr>
        <w:t> 237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70" w:anchor="_topic_DefinedNameCoun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DefinedNameCount</w:t>
        </w:r>
      </w:hyperlink>
      <w:r w:rsidRPr="00E85799">
        <w:rPr>
          <w:rFonts w:ascii="Tahoma" w:eastAsia="Times New Roman" w:hAnsi="Tahoma" w:cs="Tahoma"/>
          <w:color w:val="000000"/>
          <w:sz w:val="24"/>
          <w:szCs w:val="24"/>
          <w:lang w:val="en-US" w:eastAsia="ru-RU"/>
        </w:rPr>
        <w:t> 238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71" w:anchor="_topic_DefinedName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DefinedNameDlg</w:t>
        </w:r>
      </w:hyperlink>
      <w:r w:rsidRPr="00E85799">
        <w:rPr>
          <w:rFonts w:ascii="Tahoma" w:eastAsia="Times New Roman" w:hAnsi="Tahoma" w:cs="Tahoma"/>
          <w:color w:val="000000"/>
          <w:sz w:val="24"/>
          <w:szCs w:val="24"/>
          <w:lang w:val="en-US" w:eastAsia="ru-RU"/>
        </w:rPr>
        <w:t> 238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72" w:anchor="_topic_DeleteAutoFillItem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DeleteAutoFillItems</w:t>
        </w:r>
      </w:hyperlink>
      <w:r w:rsidRPr="00E85799">
        <w:rPr>
          <w:rFonts w:ascii="Tahoma" w:eastAsia="Times New Roman" w:hAnsi="Tahoma" w:cs="Tahoma"/>
          <w:color w:val="000000"/>
          <w:sz w:val="24"/>
          <w:szCs w:val="24"/>
          <w:lang w:val="en-US" w:eastAsia="ru-RU"/>
        </w:rPr>
        <w:t> 239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73" w:anchor="_topic_DeleteDefinedNam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DeleteDefinedName</w:t>
        </w:r>
      </w:hyperlink>
      <w:r w:rsidRPr="00E85799">
        <w:rPr>
          <w:rFonts w:ascii="Tahoma" w:eastAsia="Times New Roman" w:hAnsi="Tahoma" w:cs="Tahoma"/>
          <w:color w:val="000000"/>
          <w:sz w:val="24"/>
          <w:szCs w:val="24"/>
          <w:lang w:val="en-US" w:eastAsia="ru-RU"/>
        </w:rPr>
        <w:t> 240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74" w:anchor="_topic_DeleteRang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DeleteRange</w:t>
        </w:r>
      </w:hyperlink>
      <w:r w:rsidRPr="00E85799">
        <w:rPr>
          <w:rFonts w:ascii="Tahoma" w:eastAsia="Times New Roman" w:hAnsi="Tahoma" w:cs="Tahoma"/>
          <w:color w:val="000000"/>
          <w:sz w:val="24"/>
          <w:szCs w:val="24"/>
          <w:lang w:val="en-US" w:eastAsia="ru-RU"/>
        </w:rPr>
        <w:t> 240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75" w:anchor="_topic_DeleteSheet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DeleteSheets</w:t>
        </w:r>
      </w:hyperlink>
      <w:r w:rsidRPr="00E85799">
        <w:rPr>
          <w:rFonts w:ascii="Tahoma" w:eastAsia="Times New Roman" w:hAnsi="Tahoma" w:cs="Tahoma"/>
          <w:color w:val="000000"/>
          <w:sz w:val="24"/>
          <w:szCs w:val="24"/>
          <w:lang w:val="en-US" w:eastAsia="ru-RU"/>
        </w:rPr>
        <w:t> 241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76" w:anchor="_topic_DoCancelEdit_Property" w:history="1">
        <w:r w:rsidRPr="00E85799">
          <w:rPr>
            <w:rFonts w:ascii="Tahoma" w:eastAsia="Times New Roman" w:hAnsi="Tahoma" w:cs="Tahoma"/>
            <w:color w:val="000000"/>
            <w:sz w:val="24"/>
            <w:szCs w:val="24"/>
            <w:u w:val="single"/>
            <w:lang w:val="en-US" w:eastAsia="ru-RU"/>
          </w:rPr>
          <w:t xml:space="preserve">DoCancelEdit </w:t>
        </w:r>
        <w:r w:rsidRPr="00E85799">
          <w:rPr>
            <w:rFonts w:ascii="Tahoma" w:eastAsia="Times New Roman" w:hAnsi="Tahoma" w:cs="Tahoma"/>
            <w:color w:val="000000"/>
            <w:sz w:val="24"/>
            <w:szCs w:val="24"/>
            <w:u w:val="single"/>
            <w:lang w:eastAsia="ru-RU"/>
          </w:rPr>
          <w:t>Недвижимость</w:t>
        </w:r>
      </w:hyperlink>
      <w:r w:rsidRPr="00E85799">
        <w:rPr>
          <w:rFonts w:ascii="Tahoma" w:eastAsia="Times New Roman" w:hAnsi="Tahoma" w:cs="Tahoma"/>
          <w:color w:val="000000"/>
          <w:sz w:val="24"/>
          <w:szCs w:val="24"/>
          <w:lang w:val="en-US" w:eastAsia="ru-RU"/>
        </w:rPr>
        <w:t> 241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77" w:anchor="_topic_DoClick_Property" w:history="1">
        <w:r w:rsidRPr="00E85799">
          <w:rPr>
            <w:rFonts w:ascii="Tahoma" w:eastAsia="Times New Roman" w:hAnsi="Tahoma" w:cs="Tahoma"/>
            <w:color w:val="000000"/>
            <w:sz w:val="24"/>
            <w:szCs w:val="24"/>
            <w:u w:val="single"/>
            <w:lang w:val="en-US" w:eastAsia="ru-RU"/>
          </w:rPr>
          <w:t>DoClick Property</w:t>
        </w:r>
      </w:hyperlink>
      <w:r w:rsidRPr="00E85799">
        <w:rPr>
          <w:rFonts w:ascii="Tahoma" w:eastAsia="Times New Roman" w:hAnsi="Tahoma" w:cs="Tahoma"/>
          <w:color w:val="000000"/>
          <w:sz w:val="24"/>
          <w:szCs w:val="24"/>
          <w:lang w:val="en-US" w:eastAsia="ru-RU"/>
        </w:rPr>
        <w:t> 242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78" w:anchor="_topic_DoDblClick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DoDblClick</w:t>
        </w:r>
      </w:hyperlink>
      <w:r w:rsidRPr="00E85799">
        <w:rPr>
          <w:rFonts w:ascii="Tahoma" w:eastAsia="Times New Roman" w:hAnsi="Tahoma" w:cs="Tahoma"/>
          <w:color w:val="000000"/>
          <w:sz w:val="24"/>
          <w:szCs w:val="24"/>
          <w:lang w:val="en-US" w:eastAsia="ru-RU"/>
        </w:rPr>
        <w:t> 242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79" w:anchor="_topic_DoEndEdit_Property" w:history="1">
        <w:r w:rsidRPr="00E85799">
          <w:rPr>
            <w:rFonts w:ascii="Tahoma" w:eastAsia="Times New Roman" w:hAnsi="Tahoma" w:cs="Tahoma"/>
            <w:color w:val="000000"/>
            <w:sz w:val="24"/>
            <w:szCs w:val="24"/>
            <w:u w:val="single"/>
            <w:lang w:val="en-US" w:eastAsia="ru-RU"/>
          </w:rPr>
          <w:t xml:space="preserve">DoEndEdit </w:t>
        </w:r>
        <w:r w:rsidRPr="00E85799">
          <w:rPr>
            <w:rFonts w:ascii="Tahoma" w:eastAsia="Times New Roman" w:hAnsi="Tahoma" w:cs="Tahoma"/>
            <w:color w:val="000000"/>
            <w:sz w:val="24"/>
            <w:szCs w:val="24"/>
            <w:u w:val="single"/>
            <w:lang w:eastAsia="ru-RU"/>
          </w:rPr>
          <w:t>Свойство</w:t>
        </w:r>
      </w:hyperlink>
      <w:r w:rsidRPr="00E85799">
        <w:rPr>
          <w:rFonts w:ascii="Tahoma" w:eastAsia="Times New Roman" w:hAnsi="Tahoma" w:cs="Tahoma"/>
          <w:color w:val="000000"/>
          <w:sz w:val="24"/>
          <w:szCs w:val="24"/>
          <w:lang w:val="en-US" w:eastAsia="ru-RU"/>
        </w:rPr>
        <w:t> 242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80" w:anchor="_topic_DoEndRecalc_Property" w:history="1">
        <w:r w:rsidRPr="00E85799">
          <w:rPr>
            <w:rFonts w:ascii="Tahoma" w:eastAsia="Times New Roman" w:hAnsi="Tahoma" w:cs="Tahoma"/>
            <w:color w:val="000000"/>
            <w:sz w:val="24"/>
            <w:szCs w:val="24"/>
            <w:u w:val="single"/>
            <w:lang w:val="en-US" w:eastAsia="ru-RU"/>
          </w:rPr>
          <w:t xml:space="preserve">DoEndRecalc </w:t>
        </w:r>
        <w:r w:rsidRPr="00E85799">
          <w:rPr>
            <w:rFonts w:ascii="Tahoma" w:eastAsia="Times New Roman" w:hAnsi="Tahoma" w:cs="Tahoma"/>
            <w:color w:val="000000"/>
            <w:sz w:val="24"/>
            <w:szCs w:val="24"/>
            <w:u w:val="single"/>
            <w:lang w:eastAsia="ru-RU"/>
          </w:rPr>
          <w:t>Недвижимость</w:t>
        </w:r>
      </w:hyperlink>
      <w:r w:rsidRPr="00E85799">
        <w:rPr>
          <w:rFonts w:ascii="Tahoma" w:eastAsia="Times New Roman" w:hAnsi="Tahoma" w:cs="Tahoma"/>
          <w:color w:val="000000"/>
          <w:sz w:val="24"/>
          <w:szCs w:val="24"/>
          <w:lang w:val="en-US" w:eastAsia="ru-RU"/>
        </w:rPr>
        <w:t> 243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81" w:anchor="_topic_DoObjClick_Property" w:history="1">
        <w:r w:rsidRPr="00E85799">
          <w:rPr>
            <w:rFonts w:ascii="Tahoma" w:eastAsia="Times New Roman" w:hAnsi="Tahoma" w:cs="Tahoma"/>
            <w:color w:val="000000"/>
            <w:sz w:val="24"/>
            <w:szCs w:val="24"/>
            <w:u w:val="single"/>
            <w:lang w:val="en-US" w:eastAsia="ru-RU"/>
          </w:rPr>
          <w:t xml:space="preserve">DoObjClick </w:t>
        </w:r>
        <w:r w:rsidRPr="00E85799">
          <w:rPr>
            <w:rFonts w:ascii="Tahoma" w:eastAsia="Times New Roman" w:hAnsi="Tahoma" w:cs="Tahoma"/>
            <w:color w:val="000000"/>
            <w:sz w:val="24"/>
            <w:szCs w:val="24"/>
            <w:u w:val="single"/>
            <w:lang w:eastAsia="ru-RU"/>
          </w:rPr>
          <w:t>Недвижимость</w:t>
        </w:r>
      </w:hyperlink>
      <w:r w:rsidRPr="00E85799">
        <w:rPr>
          <w:rFonts w:ascii="Tahoma" w:eastAsia="Times New Roman" w:hAnsi="Tahoma" w:cs="Tahoma"/>
          <w:color w:val="000000"/>
          <w:sz w:val="24"/>
          <w:szCs w:val="24"/>
          <w:lang w:val="en-US" w:eastAsia="ru-RU"/>
        </w:rPr>
        <w:t> 243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82" w:anchor="_topic_DoObjDblClick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DoObjDblClick</w:t>
        </w:r>
      </w:hyperlink>
      <w:r w:rsidRPr="00E85799">
        <w:rPr>
          <w:rFonts w:ascii="Tahoma" w:eastAsia="Times New Roman" w:hAnsi="Tahoma" w:cs="Tahoma"/>
          <w:color w:val="000000"/>
          <w:sz w:val="24"/>
          <w:szCs w:val="24"/>
          <w:lang w:val="en-US" w:eastAsia="ru-RU"/>
        </w:rPr>
        <w:t> 244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83" w:anchor="_topic_DoObjGotFocu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DoObjGotFocus</w:t>
        </w:r>
      </w:hyperlink>
      <w:r w:rsidRPr="00E85799">
        <w:rPr>
          <w:rFonts w:ascii="Tahoma" w:eastAsia="Times New Roman" w:hAnsi="Tahoma" w:cs="Tahoma"/>
          <w:color w:val="000000"/>
          <w:sz w:val="24"/>
          <w:szCs w:val="24"/>
          <w:lang w:val="en-US" w:eastAsia="ru-RU"/>
        </w:rPr>
        <w:t> 244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84" w:anchor="_topic_DoObjLostFocu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DoObjLostFocus</w:t>
        </w:r>
      </w:hyperlink>
      <w:r w:rsidRPr="00E85799">
        <w:rPr>
          <w:rFonts w:ascii="Tahoma" w:eastAsia="Times New Roman" w:hAnsi="Tahoma" w:cs="Tahoma"/>
          <w:color w:val="000000"/>
          <w:sz w:val="24"/>
          <w:szCs w:val="24"/>
          <w:lang w:val="en-US" w:eastAsia="ru-RU"/>
        </w:rPr>
        <w:t> 244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85" w:anchor="_topic_DoObjValueChanged_Property" w:history="1">
        <w:r w:rsidRPr="00E85799">
          <w:rPr>
            <w:rFonts w:ascii="Tahoma" w:eastAsia="Times New Roman" w:hAnsi="Tahoma" w:cs="Tahoma"/>
            <w:color w:val="000000"/>
            <w:sz w:val="24"/>
            <w:szCs w:val="24"/>
            <w:u w:val="single"/>
            <w:lang w:val="en-US" w:eastAsia="ru-RU"/>
          </w:rPr>
          <w:t>DoObjValueChanged Property</w:t>
        </w:r>
      </w:hyperlink>
      <w:r w:rsidRPr="00E85799">
        <w:rPr>
          <w:rFonts w:ascii="Tahoma" w:eastAsia="Times New Roman" w:hAnsi="Tahoma" w:cs="Tahoma"/>
          <w:color w:val="000000"/>
          <w:sz w:val="24"/>
          <w:szCs w:val="24"/>
          <w:lang w:val="en-US" w:eastAsia="ru-RU"/>
        </w:rPr>
        <w:t> 245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86" w:anchor="_topic_DoRClick_Property" w:history="1">
        <w:r w:rsidRPr="00E85799">
          <w:rPr>
            <w:rFonts w:ascii="Tahoma" w:eastAsia="Times New Roman" w:hAnsi="Tahoma" w:cs="Tahoma"/>
            <w:color w:val="000000"/>
            <w:sz w:val="24"/>
            <w:szCs w:val="24"/>
            <w:u w:val="single"/>
            <w:lang w:val="en-US" w:eastAsia="ru-RU"/>
          </w:rPr>
          <w:t xml:space="preserve">DoRClick </w:t>
        </w:r>
        <w:r w:rsidRPr="00E85799">
          <w:rPr>
            <w:rFonts w:ascii="Tahoma" w:eastAsia="Times New Roman" w:hAnsi="Tahoma" w:cs="Tahoma"/>
            <w:color w:val="000000"/>
            <w:sz w:val="24"/>
            <w:szCs w:val="24"/>
            <w:u w:val="single"/>
            <w:lang w:eastAsia="ru-RU"/>
          </w:rPr>
          <w:t>Недвижимость</w:t>
        </w:r>
      </w:hyperlink>
      <w:r w:rsidRPr="00E85799">
        <w:rPr>
          <w:rFonts w:ascii="Tahoma" w:eastAsia="Times New Roman" w:hAnsi="Tahoma" w:cs="Tahoma"/>
          <w:color w:val="000000"/>
          <w:sz w:val="24"/>
          <w:szCs w:val="24"/>
          <w:lang w:val="en-US" w:eastAsia="ru-RU"/>
        </w:rPr>
        <w:t> 245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87" w:anchor="_topic_DoRDblClick_Property" w:history="1">
        <w:r w:rsidRPr="00E85799">
          <w:rPr>
            <w:rFonts w:ascii="Tahoma" w:eastAsia="Times New Roman" w:hAnsi="Tahoma" w:cs="Tahoma"/>
            <w:color w:val="000000"/>
            <w:sz w:val="24"/>
            <w:szCs w:val="24"/>
            <w:u w:val="single"/>
            <w:lang w:val="en-US" w:eastAsia="ru-RU"/>
          </w:rPr>
          <w:t xml:space="preserve">DoRDblClick </w:t>
        </w:r>
        <w:r w:rsidRPr="00E85799">
          <w:rPr>
            <w:rFonts w:ascii="Tahoma" w:eastAsia="Times New Roman" w:hAnsi="Tahoma" w:cs="Tahoma"/>
            <w:color w:val="000000"/>
            <w:sz w:val="24"/>
            <w:szCs w:val="24"/>
            <w:u w:val="single"/>
            <w:lang w:eastAsia="ru-RU"/>
          </w:rPr>
          <w:t>Недвижимость</w:t>
        </w:r>
      </w:hyperlink>
      <w:r w:rsidRPr="00E85799">
        <w:rPr>
          <w:rFonts w:ascii="Tahoma" w:eastAsia="Times New Roman" w:hAnsi="Tahoma" w:cs="Tahoma"/>
          <w:color w:val="000000"/>
          <w:sz w:val="24"/>
          <w:szCs w:val="24"/>
          <w:lang w:val="en-US" w:eastAsia="ru-RU"/>
        </w:rPr>
        <w:t> 245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88" w:anchor="_topic_DoSelChange_Property" w:history="1">
        <w:r w:rsidRPr="00E85799">
          <w:rPr>
            <w:rFonts w:ascii="Tahoma" w:eastAsia="Times New Roman" w:hAnsi="Tahoma" w:cs="Tahoma"/>
            <w:color w:val="000000"/>
            <w:sz w:val="24"/>
            <w:szCs w:val="24"/>
            <w:u w:val="single"/>
            <w:lang w:val="en-US" w:eastAsia="ru-RU"/>
          </w:rPr>
          <w:t xml:space="preserve">DoSelChange </w:t>
        </w:r>
        <w:r w:rsidRPr="00E85799">
          <w:rPr>
            <w:rFonts w:ascii="Tahoma" w:eastAsia="Times New Roman" w:hAnsi="Tahoma" w:cs="Tahoma"/>
            <w:color w:val="000000"/>
            <w:sz w:val="24"/>
            <w:szCs w:val="24"/>
            <w:u w:val="single"/>
            <w:lang w:eastAsia="ru-RU"/>
          </w:rPr>
          <w:t>Недвижимость</w:t>
        </w:r>
      </w:hyperlink>
      <w:r w:rsidRPr="00E85799">
        <w:rPr>
          <w:rFonts w:ascii="Tahoma" w:eastAsia="Times New Roman" w:hAnsi="Tahoma" w:cs="Tahoma"/>
          <w:color w:val="000000"/>
          <w:sz w:val="24"/>
          <w:szCs w:val="24"/>
          <w:lang w:val="en-US" w:eastAsia="ru-RU"/>
        </w:rPr>
        <w:t> 246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89" w:anchor="_topic_DoStartEdit_Property" w:history="1">
        <w:r w:rsidRPr="00E85799">
          <w:rPr>
            <w:rFonts w:ascii="Tahoma" w:eastAsia="Times New Roman" w:hAnsi="Tahoma" w:cs="Tahoma"/>
            <w:color w:val="000000"/>
            <w:sz w:val="24"/>
            <w:szCs w:val="24"/>
            <w:u w:val="single"/>
            <w:lang w:val="en-US" w:eastAsia="ru-RU"/>
          </w:rPr>
          <w:t>DoStartEdit Property</w:t>
        </w:r>
      </w:hyperlink>
      <w:r w:rsidRPr="00E85799">
        <w:rPr>
          <w:rFonts w:ascii="Tahoma" w:eastAsia="Times New Roman" w:hAnsi="Tahoma" w:cs="Tahoma"/>
          <w:color w:val="000000"/>
          <w:sz w:val="24"/>
          <w:szCs w:val="24"/>
          <w:lang w:val="en-US" w:eastAsia="ru-RU"/>
        </w:rPr>
        <w:t> 246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90" w:anchor="_topic_DoStartRecalc_Property" w:history="1">
        <w:r w:rsidRPr="00E85799">
          <w:rPr>
            <w:rFonts w:ascii="Tahoma" w:eastAsia="Times New Roman" w:hAnsi="Tahoma" w:cs="Tahoma"/>
            <w:color w:val="000000"/>
            <w:sz w:val="24"/>
            <w:szCs w:val="24"/>
            <w:u w:val="single"/>
            <w:lang w:val="en-US" w:eastAsia="ru-RU"/>
          </w:rPr>
          <w:t xml:space="preserve">DoStartRecalc </w:t>
        </w:r>
        <w:r w:rsidRPr="00E85799">
          <w:rPr>
            <w:rFonts w:ascii="Tahoma" w:eastAsia="Times New Roman" w:hAnsi="Tahoma" w:cs="Tahoma"/>
            <w:color w:val="000000"/>
            <w:sz w:val="24"/>
            <w:szCs w:val="24"/>
            <w:u w:val="single"/>
            <w:lang w:eastAsia="ru-RU"/>
          </w:rPr>
          <w:t>Недвижимость</w:t>
        </w:r>
      </w:hyperlink>
      <w:r w:rsidRPr="00E85799">
        <w:rPr>
          <w:rFonts w:ascii="Tahoma" w:eastAsia="Times New Roman" w:hAnsi="Tahoma" w:cs="Tahoma"/>
          <w:color w:val="000000"/>
          <w:sz w:val="24"/>
          <w:szCs w:val="24"/>
          <w:lang w:val="en-US" w:eastAsia="ru-RU"/>
        </w:rPr>
        <w:t> 246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91" w:anchor="_topic_DoTopLeftChanged_Property" w:history="1">
        <w:r w:rsidRPr="00E85799">
          <w:rPr>
            <w:rFonts w:ascii="Tahoma" w:eastAsia="Times New Roman" w:hAnsi="Tahoma" w:cs="Tahoma"/>
            <w:color w:val="000000"/>
            <w:sz w:val="24"/>
            <w:szCs w:val="24"/>
            <w:u w:val="single"/>
            <w:lang w:val="en-US" w:eastAsia="ru-RU"/>
          </w:rPr>
          <w:t>DoTopLeftChanged Property</w:t>
        </w:r>
      </w:hyperlink>
      <w:r w:rsidRPr="00E85799">
        <w:rPr>
          <w:rFonts w:ascii="Tahoma" w:eastAsia="Times New Roman" w:hAnsi="Tahoma" w:cs="Tahoma"/>
          <w:color w:val="000000"/>
          <w:sz w:val="24"/>
          <w:szCs w:val="24"/>
          <w:lang w:val="en-US" w:eastAsia="ru-RU"/>
        </w:rPr>
        <w:t> 247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92" w:anchor="_topic_DragIcon_Property" w:history="1">
        <w:r w:rsidRPr="00E85799">
          <w:rPr>
            <w:rFonts w:ascii="Tahoma" w:eastAsia="Times New Roman" w:hAnsi="Tahoma" w:cs="Tahoma"/>
            <w:color w:val="000000"/>
            <w:sz w:val="24"/>
            <w:szCs w:val="24"/>
            <w:u w:val="single"/>
            <w:lang w:val="en-US" w:eastAsia="ru-RU"/>
          </w:rPr>
          <w:t>DragIcon Property</w:t>
        </w:r>
      </w:hyperlink>
      <w:r w:rsidRPr="00E85799">
        <w:rPr>
          <w:rFonts w:ascii="Tahoma" w:eastAsia="Times New Roman" w:hAnsi="Tahoma" w:cs="Tahoma"/>
          <w:color w:val="000000"/>
          <w:sz w:val="24"/>
          <w:szCs w:val="24"/>
          <w:lang w:val="en-US" w:eastAsia="ru-RU"/>
        </w:rPr>
        <w:t> 247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93" w:anchor="_topic_DragMode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DragMode</w:t>
        </w:r>
      </w:hyperlink>
      <w:r w:rsidRPr="00E85799">
        <w:rPr>
          <w:rFonts w:ascii="Tahoma" w:eastAsia="Times New Roman" w:hAnsi="Tahoma" w:cs="Tahoma"/>
          <w:color w:val="000000"/>
          <w:sz w:val="24"/>
          <w:szCs w:val="24"/>
          <w:lang w:val="en-US" w:eastAsia="ru-RU"/>
        </w:rPr>
        <w:t> 248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94" w:anchor="_topic_Draw_Method" w:history="1">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w:t>
      </w:r>
      <w:r w:rsidRPr="00E85799">
        <w:rPr>
          <w:rFonts w:ascii="Tahoma" w:eastAsia="Times New Roman" w:hAnsi="Tahoma" w:cs="Tahoma"/>
          <w:color w:val="000000"/>
          <w:sz w:val="24"/>
          <w:szCs w:val="24"/>
          <w:lang w:eastAsia="ru-RU"/>
        </w:rPr>
        <w:t>ничьей</w:t>
      </w:r>
      <w:r w:rsidRPr="00E85799">
        <w:rPr>
          <w:rFonts w:ascii="Tahoma" w:eastAsia="Times New Roman" w:hAnsi="Tahoma" w:cs="Tahoma"/>
          <w:color w:val="000000"/>
          <w:sz w:val="24"/>
          <w:szCs w:val="24"/>
          <w:lang w:val="en-US" w:eastAsia="ru-RU"/>
        </w:rPr>
        <w:t xml:space="preserve"> 248             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95" w:anchor="_topic_EditClear_Method" w:history="1">
        <w:r w:rsidRPr="00E85799">
          <w:rPr>
            <w:rFonts w:ascii="Tahoma" w:eastAsia="Times New Roman" w:hAnsi="Tahoma" w:cs="Tahoma"/>
            <w:color w:val="000000"/>
            <w:sz w:val="24"/>
            <w:szCs w:val="24"/>
            <w:u w:val="single"/>
            <w:lang w:val="en-US" w:eastAsia="ru-RU"/>
          </w:rPr>
          <w:t>EditClear Method</w:t>
        </w:r>
      </w:hyperlink>
      <w:r w:rsidRPr="00E85799">
        <w:rPr>
          <w:rFonts w:ascii="Tahoma" w:eastAsia="Times New Roman" w:hAnsi="Tahoma" w:cs="Tahoma"/>
          <w:color w:val="000000"/>
          <w:sz w:val="24"/>
          <w:szCs w:val="24"/>
          <w:lang w:val="en-US" w:eastAsia="ru-RU"/>
        </w:rPr>
        <w:t> 249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96" w:anchor="_topic_EditCopy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EditCopy</w:t>
        </w:r>
      </w:hyperlink>
      <w:r w:rsidRPr="00E85799">
        <w:rPr>
          <w:rFonts w:ascii="Tahoma" w:eastAsia="Times New Roman" w:hAnsi="Tahoma" w:cs="Tahoma"/>
          <w:color w:val="000000"/>
          <w:sz w:val="24"/>
          <w:szCs w:val="24"/>
          <w:lang w:val="en-US" w:eastAsia="ru-RU"/>
        </w:rPr>
        <w:t> 250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97" w:anchor="_topic_EditCopyDown_Method" w:history="1">
        <w:r w:rsidRPr="00E85799">
          <w:rPr>
            <w:rFonts w:ascii="Tahoma" w:eastAsia="Times New Roman" w:hAnsi="Tahoma" w:cs="Tahoma"/>
            <w:color w:val="000000"/>
            <w:sz w:val="24"/>
            <w:szCs w:val="24"/>
            <w:u w:val="single"/>
            <w:lang w:val="en-US" w:eastAsia="ru-RU"/>
          </w:rPr>
          <w:t>EditCopyDown Method</w:t>
        </w:r>
      </w:hyperlink>
      <w:r w:rsidRPr="00E85799">
        <w:rPr>
          <w:rFonts w:ascii="Tahoma" w:eastAsia="Times New Roman" w:hAnsi="Tahoma" w:cs="Tahoma"/>
          <w:color w:val="000000"/>
          <w:sz w:val="24"/>
          <w:szCs w:val="24"/>
          <w:lang w:val="en-US" w:eastAsia="ru-RU"/>
        </w:rPr>
        <w:t> 250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98" w:anchor="_topic_EditCopyRight_Method" w:history="1">
        <w:r w:rsidRPr="00E85799">
          <w:rPr>
            <w:rFonts w:ascii="Tahoma" w:eastAsia="Times New Roman" w:hAnsi="Tahoma" w:cs="Tahoma"/>
            <w:color w:val="000000"/>
            <w:sz w:val="24"/>
            <w:szCs w:val="24"/>
            <w:u w:val="single"/>
            <w:lang w:val="en-US" w:eastAsia="ru-RU"/>
          </w:rPr>
          <w:t xml:space="preserve">EditCopyRight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251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399" w:anchor="_topic_EditCu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EditCut</w:t>
        </w:r>
      </w:hyperlink>
      <w:r w:rsidRPr="00E85799">
        <w:rPr>
          <w:rFonts w:ascii="Tahoma" w:eastAsia="Times New Roman" w:hAnsi="Tahoma" w:cs="Tahoma"/>
          <w:color w:val="000000"/>
          <w:sz w:val="24"/>
          <w:szCs w:val="24"/>
          <w:lang w:val="en-US" w:eastAsia="ru-RU"/>
        </w:rPr>
        <w:t> 251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00" w:anchor="_topic_EditDelet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EditDelete</w:t>
        </w:r>
      </w:hyperlink>
      <w:r w:rsidRPr="00E85799">
        <w:rPr>
          <w:rFonts w:ascii="Tahoma" w:eastAsia="Times New Roman" w:hAnsi="Tahoma" w:cs="Tahoma"/>
          <w:color w:val="000000"/>
          <w:sz w:val="24"/>
          <w:szCs w:val="24"/>
          <w:lang w:val="en-US" w:eastAsia="ru-RU"/>
        </w:rPr>
        <w:t> 251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01" w:anchor="_topic_EditDeleteSheet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EditDeleteSheets</w:t>
        </w:r>
      </w:hyperlink>
      <w:r w:rsidRPr="00E85799">
        <w:rPr>
          <w:rFonts w:ascii="Tahoma" w:eastAsia="Times New Roman" w:hAnsi="Tahoma" w:cs="Tahoma"/>
          <w:color w:val="000000"/>
          <w:sz w:val="24"/>
          <w:szCs w:val="24"/>
          <w:lang w:val="en-US" w:eastAsia="ru-RU"/>
        </w:rPr>
        <w:t> 252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02" w:anchor="_topic_EditInser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EditInsert</w:t>
        </w:r>
      </w:hyperlink>
      <w:r w:rsidRPr="00E85799">
        <w:rPr>
          <w:rFonts w:ascii="Tahoma" w:eastAsia="Times New Roman" w:hAnsi="Tahoma" w:cs="Tahoma"/>
          <w:color w:val="000000"/>
          <w:sz w:val="24"/>
          <w:szCs w:val="24"/>
          <w:lang w:val="en-US" w:eastAsia="ru-RU"/>
        </w:rPr>
        <w:t> 253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03" w:anchor="_topic_EditInsertSheet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EditInsertSheets</w:t>
        </w:r>
      </w:hyperlink>
      <w:r w:rsidRPr="00E85799">
        <w:rPr>
          <w:rFonts w:ascii="Tahoma" w:eastAsia="Times New Roman" w:hAnsi="Tahoma" w:cs="Tahoma"/>
          <w:color w:val="000000"/>
          <w:sz w:val="24"/>
          <w:szCs w:val="24"/>
          <w:lang w:val="en-US" w:eastAsia="ru-RU"/>
        </w:rPr>
        <w:t> 253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04" w:anchor="_topic_EditPast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EditPaste</w:t>
        </w:r>
      </w:hyperlink>
      <w:r w:rsidRPr="00E85799">
        <w:rPr>
          <w:rFonts w:ascii="Tahoma" w:eastAsia="Times New Roman" w:hAnsi="Tahoma" w:cs="Tahoma"/>
          <w:color w:val="000000"/>
          <w:sz w:val="24"/>
          <w:szCs w:val="24"/>
          <w:lang w:val="en-US" w:eastAsia="ru-RU"/>
        </w:rPr>
        <w:t> 254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05" w:anchor="_topic_EditPasteValue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EditPasteValues</w:t>
        </w:r>
      </w:hyperlink>
      <w:r w:rsidRPr="00E85799">
        <w:rPr>
          <w:rFonts w:ascii="Tahoma" w:eastAsia="Times New Roman" w:hAnsi="Tahoma" w:cs="Tahoma"/>
          <w:color w:val="000000"/>
          <w:sz w:val="24"/>
          <w:szCs w:val="24"/>
          <w:lang w:val="en-US" w:eastAsia="ru-RU"/>
        </w:rPr>
        <w:t> 255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06" w:anchor="_topic_Enabled_Property" w:history="1">
        <w:r w:rsidRPr="00E85799">
          <w:rPr>
            <w:rFonts w:ascii="Tahoma" w:eastAsia="Times New Roman" w:hAnsi="Tahoma" w:cs="Tahoma"/>
            <w:color w:val="000000"/>
            <w:sz w:val="24"/>
            <w:szCs w:val="24"/>
            <w:u w:val="single"/>
            <w:lang w:eastAsia="ru-RU"/>
          </w:rPr>
          <w:t>Включено</w:t>
        </w:r>
        <w:r w:rsidRPr="00E85799">
          <w:rPr>
            <w:rFonts w:ascii="Tahoma" w:eastAsia="Times New Roman" w:hAnsi="Tahoma" w:cs="Tahoma"/>
            <w:color w:val="000000"/>
            <w:sz w:val="24"/>
            <w:szCs w:val="24"/>
            <w:u w:val="single"/>
            <w:lang w:val="en-US" w:eastAsia="ru-RU"/>
          </w:rPr>
          <w:t xml:space="preserve"> </w:t>
        </w:r>
        <w:r w:rsidRPr="00E85799">
          <w:rPr>
            <w:rFonts w:ascii="Tahoma" w:eastAsia="Times New Roman" w:hAnsi="Tahoma" w:cs="Tahoma"/>
            <w:color w:val="000000"/>
            <w:sz w:val="24"/>
            <w:szCs w:val="24"/>
            <w:u w:val="single"/>
            <w:lang w:eastAsia="ru-RU"/>
          </w:rPr>
          <w:t>Свойство</w:t>
        </w:r>
      </w:hyperlink>
      <w:r w:rsidRPr="00E85799">
        <w:rPr>
          <w:rFonts w:ascii="Tahoma" w:eastAsia="Times New Roman" w:hAnsi="Tahoma" w:cs="Tahoma"/>
          <w:color w:val="000000"/>
          <w:sz w:val="24"/>
          <w:szCs w:val="24"/>
          <w:lang w:val="en-US" w:eastAsia="ru-RU"/>
        </w:rPr>
        <w:t> 255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07" w:anchor="_topic_EnableProtection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EnableProtection</w:t>
        </w:r>
      </w:hyperlink>
      <w:r w:rsidRPr="00E85799">
        <w:rPr>
          <w:rFonts w:ascii="Tahoma" w:eastAsia="Times New Roman" w:hAnsi="Tahoma" w:cs="Tahoma"/>
          <w:color w:val="000000"/>
          <w:sz w:val="24"/>
          <w:szCs w:val="24"/>
          <w:lang w:val="en-US" w:eastAsia="ru-RU"/>
        </w:rPr>
        <w:t> 255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08" w:anchor="_topic_EndEdi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EndEdit</w:t>
        </w:r>
      </w:hyperlink>
      <w:r w:rsidRPr="00E85799">
        <w:rPr>
          <w:rFonts w:ascii="Tahoma" w:eastAsia="Times New Roman" w:hAnsi="Tahoma" w:cs="Tahoma"/>
          <w:color w:val="000000"/>
          <w:sz w:val="24"/>
          <w:szCs w:val="24"/>
          <w:lang w:val="en-US" w:eastAsia="ru-RU"/>
        </w:rPr>
        <w:t> 256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09" w:anchor="_topic_EnterMovesDown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EnterMovesDown</w:t>
        </w:r>
      </w:hyperlink>
      <w:r w:rsidRPr="00E85799">
        <w:rPr>
          <w:rFonts w:ascii="Tahoma" w:eastAsia="Times New Roman" w:hAnsi="Tahoma" w:cs="Tahoma"/>
          <w:color w:val="000000"/>
          <w:sz w:val="24"/>
          <w:szCs w:val="24"/>
          <w:lang w:val="en-US" w:eastAsia="ru-RU"/>
        </w:rPr>
        <w:t> 256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10" w:anchor="_topic_Entry_Property" w:history="1">
        <w:r w:rsidRPr="00E85799">
          <w:rPr>
            <w:rFonts w:ascii="Tahoma" w:eastAsia="Times New Roman" w:hAnsi="Tahoma" w:cs="Tahoma"/>
            <w:color w:val="000000"/>
            <w:sz w:val="24"/>
            <w:szCs w:val="24"/>
            <w:u w:val="single"/>
            <w:lang w:eastAsia="ru-RU"/>
          </w:rPr>
          <w:t>Недвижимость на входе</w:t>
        </w:r>
      </w:hyperlink>
      <w:r w:rsidRPr="00E85799">
        <w:rPr>
          <w:rFonts w:ascii="Tahoma" w:eastAsia="Times New Roman" w:hAnsi="Tahoma" w:cs="Tahoma"/>
          <w:color w:val="000000"/>
          <w:sz w:val="24"/>
          <w:szCs w:val="24"/>
          <w:lang w:eastAsia="ru-RU"/>
        </w:rPr>
        <w:t> 256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11" w:anchor="_topic_EntryRC_Property" w:history="1">
        <w:r w:rsidRPr="00E85799">
          <w:rPr>
            <w:rFonts w:ascii="Tahoma" w:eastAsia="Times New Roman" w:hAnsi="Tahoma" w:cs="Tahoma"/>
            <w:color w:val="000000"/>
            <w:sz w:val="24"/>
            <w:szCs w:val="24"/>
            <w:u w:val="single"/>
            <w:lang w:eastAsia="ru-RU"/>
          </w:rPr>
          <w:t>EntryRC Недвижимость</w:t>
        </w:r>
      </w:hyperlink>
      <w:r w:rsidRPr="00E85799">
        <w:rPr>
          <w:rFonts w:ascii="Tahoma" w:eastAsia="Times New Roman" w:hAnsi="Tahoma" w:cs="Tahoma"/>
          <w:color w:val="000000"/>
          <w:sz w:val="24"/>
          <w:szCs w:val="24"/>
          <w:lang w:eastAsia="ru-RU"/>
        </w:rPr>
        <w:t> 257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12" w:anchor="_topic_ErrorNumberToTex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ErrorNumberToText</w:t>
        </w:r>
      </w:hyperlink>
      <w:r w:rsidRPr="00E85799">
        <w:rPr>
          <w:rFonts w:ascii="Tahoma" w:eastAsia="Times New Roman" w:hAnsi="Tahoma" w:cs="Tahoma"/>
          <w:color w:val="000000"/>
          <w:sz w:val="24"/>
          <w:szCs w:val="24"/>
          <w:lang w:val="en-US" w:eastAsia="ru-RU"/>
        </w:rPr>
        <w:t> 258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13" w:anchor="_topic_ExtraColor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ExtraColor</w:t>
        </w:r>
      </w:hyperlink>
      <w:r w:rsidRPr="00E85799">
        <w:rPr>
          <w:rFonts w:ascii="Tahoma" w:eastAsia="Times New Roman" w:hAnsi="Tahoma" w:cs="Tahoma"/>
          <w:color w:val="000000"/>
          <w:sz w:val="24"/>
          <w:szCs w:val="24"/>
          <w:lang w:val="en-US" w:eastAsia="ru-RU"/>
        </w:rPr>
        <w:t> 258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14" w:anchor="_topic_FileName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FileName</w:t>
        </w:r>
      </w:hyperlink>
      <w:r w:rsidRPr="00E85799">
        <w:rPr>
          <w:rFonts w:ascii="Tahoma" w:eastAsia="Times New Roman" w:hAnsi="Tahoma" w:cs="Tahoma"/>
          <w:color w:val="000000"/>
          <w:sz w:val="24"/>
          <w:szCs w:val="24"/>
          <w:lang w:val="en-US" w:eastAsia="ru-RU"/>
        </w:rPr>
        <w:t> 258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15" w:anchor="_topic_FilePageSetup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FilePageSetupDlg</w:t>
        </w:r>
      </w:hyperlink>
      <w:r w:rsidRPr="00E85799">
        <w:rPr>
          <w:rFonts w:ascii="Tahoma" w:eastAsia="Times New Roman" w:hAnsi="Tahoma" w:cs="Tahoma"/>
          <w:color w:val="000000"/>
          <w:sz w:val="24"/>
          <w:szCs w:val="24"/>
          <w:lang w:val="en-US" w:eastAsia="ru-RU"/>
        </w:rPr>
        <w:t> 259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16" w:anchor="_topic_FilePrin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FilePrint</w:t>
        </w:r>
      </w:hyperlink>
      <w:r w:rsidRPr="00E85799">
        <w:rPr>
          <w:rFonts w:ascii="Tahoma" w:eastAsia="Times New Roman" w:hAnsi="Tahoma" w:cs="Tahoma"/>
          <w:color w:val="000000"/>
          <w:sz w:val="24"/>
          <w:szCs w:val="24"/>
          <w:lang w:val="en-US" w:eastAsia="ru-RU"/>
        </w:rPr>
        <w:t> 259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17" w:anchor="_topic_FilePrintSetup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FilePrintSetupDlg</w:t>
        </w:r>
      </w:hyperlink>
      <w:r w:rsidRPr="00E85799">
        <w:rPr>
          <w:rFonts w:ascii="Tahoma" w:eastAsia="Times New Roman" w:hAnsi="Tahoma" w:cs="Tahoma"/>
          <w:color w:val="000000"/>
          <w:sz w:val="24"/>
          <w:szCs w:val="24"/>
          <w:lang w:val="en-US" w:eastAsia="ru-RU"/>
        </w:rPr>
        <w:t> 260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18" w:anchor="_topic_FixedCol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FixedCol</w:t>
        </w:r>
      </w:hyperlink>
      <w:r w:rsidRPr="00E85799">
        <w:rPr>
          <w:rFonts w:ascii="Tahoma" w:eastAsia="Times New Roman" w:hAnsi="Tahoma" w:cs="Tahoma"/>
          <w:color w:val="000000"/>
          <w:sz w:val="24"/>
          <w:szCs w:val="24"/>
          <w:lang w:val="en-US" w:eastAsia="ru-RU"/>
        </w:rPr>
        <w:t> 260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19" w:anchor="_topic_FixedCol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FixedCols</w:t>
        </w:r>
      </w:hyperlink>
      <w:r w:rsidRPr="00E85799">
        <w:rPr>
          <w:rFonts w:ascii="Tahoma" w:eastAsia="Times New Roman" w:hAnsi="Tahoma" w:cs="Tahoma"/>
          <w:color w:val="000000"/>
          <w:sz w:val="24"/>
          <w:szCs w:val="24"/>
          <w:lang w:val="en-US" w:eastAsia="ru-RU"/>
        </w:rPr>
        <w:t> 261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20" w:anchor="_topic_FixedRow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FixedRow</w:t>
        </w:r>
      </w:hyperlink>
      <w:r w:rsidRPr="00E85799">
        <w:rPr>
          <w:rFonts w:ascii="Tahoma" w:eastAsia="Times New Roman" w:hAnsi="Tahoma" w:cs="Tahoma"/>
          <w:color w:val="000000"/>
          <w:sz w:val="24"/>
          <w:szCs w:val="24"/>
          <w:lang w:val="en-US" w:eastAsia="ru-RU"/>
        </w:rPr>
        <w:t> 261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21" w:anchor="_topic_FixedRow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FixedRows</w:t>
        </w:r>
      </w:hyperlink>
      <w:r w:rsidRPr="00E85799">
        <w:rPr>
          <w:rFonts w:ascii="Tahoma" w:eastAsia="Times New Roman" w:hAnsi="Tahoma" w:cs="Tahoma"/>
          <w:color w:val="000000"/>
          <w:sz w:val="24"/>
          <w:szCs w:val="24"/>
          <w:lang w:val="en-US" w:eastAsia="ru-RU"/>
        </w:rPr>
        <w:t> 262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22" w:anchor="_topic_FormatAlignment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FormatAlignmentDlg</w:t>
        </w:r>
      </w:hyperlink>
      <w:r w:rsidRPr="00E85799">
        <w:rPr>
          <w:rFonts w:ascii="Tahoma" w:eastAsia="Times New Roman" w:hAnsi="Tahoma" w:cs="Tahoma"/>
          <w:color w:val="000000"/>
          <w:sz w:val="24"/>
          <w:szCs w:val="24"/>
          <w:lang w:val="en-US" w:eastAsia="ru-RU"/>
        </w:rPr>
        <w:t> 262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23" w:anchor="_topic_FormatBorder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FormatBorderDlg</w:t>
        </w:r>
      </w:hyperlink>
      <w:r w:rsidRPr="00E85799">
        <w:rPr>
          <w:rFonts w:ascii="Tahoma" w:eastAsia="Times New Roman" w:hAnsi="Tahoma" w:cs="Tahoma"/>
          <w:color w:val="000000"/>
          <w:sz w:val="24"/>
          <w:szCs w:val="24"/>
          <w:lang w:val="en-US" w:eastAsia="ru-RU"/>
        </w:rPr>
        <w:t> 263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24" w:anchor="_topic_FormatCurrency0_Method" w:history="1">
        <w:r w:rsidRPr="00E85799">
          <w:rPr>
            <w:rFonts w:ascii="Tahoma" w:eastAsia="Times New Roman" w:hAnsi="Tahoma" w:cs="Tahoma"/>
            <w:color w:val="000000"/>
            <w:sz w:val="24"/>
            <w:szCs w:val="24"/>
            <w:u w:val="single"/>
            <w:lang w:val="en-US" w:eastAsia="ru-RU"/>
          </w:rPr>
          <w:t xml:space="preserve">FormatCurrency0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263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25" w:anchor="_topic_FormatCurrency2_Method" w:history="1">
        <w:r w:rsidRPr="00E85799">
          <w:rPr>
            <w:rFonts w:ascii="Tahoma" w:eastAsia="Times New Roman" w:hAnsi="Tahoma" w:cs="Tahoma"/>
            <w:color w:val="000000"/>
            <w:sz w:val="24"/>
            <w:szCs w:val="24"/>
            <w:u w:val="single"/>
            <w:lang w:val="en-US" w:eastAsia="ru-RU"/>
          </w:rPr>
          <w:t xml:space="preserve">FormatCurrency2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263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26" w:anchor="_topic_FormatDefaultFont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FormatDefaultFontDlg</w:t>
        </w:r>
      </w:hyperlink>
      <w:r w:rsidRPr="00E85799">
        <w:rPr>
          <w:rFonts w:ascii="Tahoma" w:eastAsia="Times New Roman" w:hAnsi="Tahoma" w:cs="Tahoma"/>
          <w:color w:val="000000"/>
          <w:sz w:val="24"/>
          <w:szCs w:val="24"/>
          <w:lang w:val="en-US" w:eastAsia="ru-RU"/>
        </w:rPr>
        <w:t> 264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27" w:anchor="_topic_FormatFixed_Method" w:history="1">
        <w:r w:rsidRPr="00E85799">
          <w:rPr>
            <w:rFonts w:ascii="Tahoma" w:eastAsia="Times New Roman" w:hAnsi="Tahoma" w:cs="Tahoma"/>
            <w:color w:val="000000"/>
            <w:sz w:val="24"/>
            <w:szCs w:val="24"/>
            <w:u w:val="single"/>
            <w:lang w:eastAsia="ru-RU"/>
          </w:rPr>
          <w:t>Фиксированный</w:t>
        </w:r>
        <w:r w:rsidRPr="00E85799">
          <w:rPr>
            <w:rFonts w:ascii="Tahoma" w:eastAsia="Times New Roman" w:hAnsi="Tahoma" w:cs="Tahoma"/>
            <w:color w:val="000000"/>
            <w:sz w:val="24"/>
            <w:szCs w:val="24"/>
            <w:u w:val="single"/>
            <w:lang w:val="en-US" w:eastAsia="ru-RU"/>
          </w:rPr>
          <w:t xml:space="preserve">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264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28" w:anchor="_topic_FormatFixed2_Method" w:history="1">
        <w:r w:rsidRPr="00E85799">
          <w:rPr>
            <w:rFonts w:ascii="Tahoma" w:eastAsia="Times New Roman" w:hAnsi="Tahoma" w:cs="Tahoma"/>
            <w:color w:val="000000"/>
            <w:sz w:val="24"/>
            <w:szCs w:val="24"/>
            <w:u w:val="single"/>
            <w:lang w:val="en-US" w:eastAsia="ru-RU"/>
          </w:rPr>
          <w:t xml:space="preserve">FormatFixed2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265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29" w:anchor="_topic_FormatFont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FormatFontDlg</w:t>
        </w:r>
      </w:hyperlink>
      <w:r w:rsidRPr="00E85799">
        <w:rPr>
          <w:rFonts w:ascii="Tahoma" w:eastAsia="Times New Roman" w:hAnsi="Tahoma" w:cs="Tahoma"/>
          <w:color w:val="000000"/>
          <w:sz w:val="24"/>
          <w:szCs w:val="24"/>
          <w:lang w:val="en-US" w:eastAsia="ru-RU"/>
        </w:rPr>
        <w:t> 265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30" w:anchor="_topic_FormatFractio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FormatFraction</w:t>
        </w:r>
      </w:hyperlink>
      <w:r w:rsidRPr="00E85799">
        <w:rPr>
          <w:rFonts w:ascii="Tahoma" w:eastAsia="Times New Roman" w:hAnsi="Tahoma" w:cs="Tahoma"/>
          <w:color w:val="000000"/>
          <w:sz w:val="24"/>
          <w:szCs w:val="24"/>
          <w:lang w:val="en-US" w:eastAsia="ru-RU"/>
        </w:rPr>
        <w:t> 266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31" w:anchor="_topic_FormatGeneral_Method" w:history="1">
        <w:r w:rsidRPr="00E85799">
          <w:rPr>
            <w:rFonts w:ascii="Tahoma" w:eastAsia="Times New Roman" w:hAnsi="Tahoma" w:cs="Tahoma"/>
            <w:color w:val="000000"/>
            <w:sz w:val="24"/>
            <w:szCs w:val="24"/>
            <w:u w:val="single"/>
            <w:lang w:eastAsia="ru-RU"/>
          </w:rPr>
          <w:t>ФорматГенеральный</w:t>
        </w:r>
        <w:r w:rsidRPr="00E85799">
          <w:rPr>
            <w:rFonts w:ascii="Tahoma" w:eastAsia="Times New Roman" w:hAnsi="Tahoma" w:cs="Tahoma"/>
            <w:color w:val="000000"/>
            <w:sz w:val="24"/>
            <w:szCs w:val="24"/>
            <w:u w:val="single"/>
            <w:lang w:val="en-US" w:eastAsia="ru-RU"/>
          </w:rPr>
          <w:t xml:space="preserve">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266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32" w:anchor="_topic_FormatHmmampm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FormatHmmampm</w:t>
        </w:r>
      </w:hyperlink>
      <w:r w:rsidRPr="00E85799">
        <w:rPr>
          <w:rFonts w:ascii="Tahoma" w:eastAsia="Times New Roman" w:hAnsi="Tahoma" w:cs="Tahoma"/>
          <w:color w:val="000000"/>
          <w:sz w:val="24"/>
          <w:szCs w:val="24"/>
          <w:lang w:val="en-US" w:eastAsia="ru-RU"/>
        </w:rPr>
        <w:t> 266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33" w:anchor="_topic_FormatMdyy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FormatMdyy</w:t>
        </w:r>
      </w:hyperlink>
      <w:r w:rsidRPr="00E85799">
        <w:rPr>
          <w:rFonts w:ascii="Tahoma" w:eastAsia="Times New Roman" w:hAnsi="Tahoma" w:cs="Tahoma"/>
          <w:color w:val="000000"/>
          <w:sz w:val="24"/>
          <w:szCs w:val="24"/>
          <w:lang w:val="en-US" w:eastAsia="ru-RU"/>
        </w:rPr>
        <w:t> 267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34" w:anchor="_topic_FormatNumber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FormatNumberDlg</w:t>
        </w:r>
      </w:hyperlink>
      <w:r w:rsidRPr="00E85799">
        <w:rPr>
          <w:rFonts w:ascii="Tahoma" w:eastAsia="Times New Roman" w:hAnsi="Tahoma" w:cs="Tahoma"/>
          <w:color w:val="000000"/>
          <w:sz w:val="24"/>
          <w:szCs w:val="24"/>
          <w:lang w:val="en-US" w:eastAsia="ru-RU"/>
        </w:rPr>
        <w:t> 267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35" w:anchor="_topic_FormatPattern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FormatPatternDlg</w:t>
        </w:r>
      </w:hyperlink>
      <w:r w:rsidRPr="00E85799">
        <w:rPr>
          <w:rFonts w:ascii="Tahoma" w:eastAsia="Times New Roman" w:hAnsi="Tahoma" w:cs="Tahoma"/>
          <w:color w:val="000000"/>
          <w:sz w:val="24"/>
          <w:szCs w:val="24"/>
          <w:lang w:val="en-US" w:eastAsia="ru-RU"/>
        </w:rPr>
        <w:t> 267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36" w:anchor="_topic_FormatPercen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FormatPercent</w:t>
        </w:r>
      </w:hyperlink>
      <w:r w:rsidRPr="00E85799">
        <w:rPr>
          <w:rFonts w:ascii="Tahoma" w:eastAsia="Times New Roman" w:hAnsi="Tahoma" w:cs="Tahoma"/>
          <w:color w:val="000000"/>
          <w:sz w:val="24"/>
          <w:szCs w:val="24"/>
          <w:lang w:val="en-US" w:eastAsia="ru-RU"/>
        </w:rPr>
        <w:t> 268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37" w:anchor="_topic_FormatRCNr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FormatRCNr</w:t>
        </w:r>
      </w:hyperlink>
      <w:r w:rsidRPr="00E85799">
        <w:rPr>
          <w:rFonts w:ascii="Tahoma" w:eastAsia="Times New Roman" w:hAnsi="Tahoma" w:cs="Tahoma"/>
          <w:color w:val="000000"/>
          <w:sz w:val="24"/>
          <w:szCs w:val="24"/>
          <w:lang w:val="en-US" w:eastAsia="ru-RU"/>
        </w:rPr>
        <w:t> 268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38" w:anchor="_topic_FormatScientific_Method" w:history="1">
        <w:r w:rsidRPr="00E85799">
          <w:rPr>
            <w:rFonts w:ascii="Tahoma" w:eastAsia="Times New Roman" w:hAnsi="Tahoma" w:cs="Tahoma"/>
            <w:color w:val="000000"/>
            <w:sz w:val="24"/>
            <w:szCs w:val="24"/>
            <w:u w:val="single"/>
            <w:lang w:eastAsia="ru-RU"/>
          </w:rPr>
          <w:t>ФорматНаучный</w:t>
        </w:r>
        <w:r w:rsidRPr="00E85799">
          <w:rPr>
            <w:rFonts w:ascii="Tahoma" w:eastAsia="Times New Roman" w:hAnsi="Tahoma" w:cs="Tahoma"/>
            <w:color w:val="000000"/>
            <w:sz w:val="24"/>
            <w:szCs w:val="24"/>
            <w:u w:val="single"/>
            <w:lang w:val="en-US" w:eastAsia="ru-RU"/>
          </w:rPr>
          <w:t xml:space="preserve">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269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39" w:anchor="_topic_FormattedText_Property" w:history="1">
        <w:r w:rsidRPr="00E85799">
          <w:rPr>
            <w:rFonts w:ascii="Tahoma" w:eastAsia="Times New Roman" w:hAnsi="Tahoma" w:cs="Tahoma"/>
            <w:color w:val="000000"/>
            <w:sz w:val="24"/>
            <w:szCs w:val="24"/>
            <w:u w:val="single"/>
            <w:lang w:eastAsia="ru-RU"/>
          </w:rPr>
          <w:t>Свойство FormattedText</w:t>
        </w:r>
      </w:hyperlink>
      <w:r w:rsidRPr="00E85799">
        <w:rPr>
          <w:rFonts w:ascii="Tahoma" w:eastAsia="Times New Roman" w:hAnsi="Tahoma" w:cs="Tahoma"/>
          <w:color w:val="000000"/>
          <w:sz w:val="24"/>
          <w:szCs w:val="24"/>
          <w:lang w:eastAsia="ru-RU"/>
        </w:rPr>
        <w:t> 269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40" w:anchor="_topic_FormattedTextRC_Property" w:history="1">
        <w:r w:rsidRPr="00E85799">
          <w:rPr>
            <w:rFonts w:ascii="Tahoma" w:eastAsia="Times New Roman" w:hAnsi="Tahoma" w:cs="Tahoma"/>
            <w:color w:val="000000"/>
            <w:sz w:val="24"/>
            <w:szCs w:val="24"/>
            <w:u w:val="single"/>
            <w:lang w:eastAsia="ru-RU"/>
          </w:rPr>
          <w:t>Свойство FormattedTextRC</w:t>
        </w:r>
      </w:hyperlink>
      <w:r w:rsidRPr="00E85799">
        <w:rPr>
          <w:rFonts w:ascii="Tahoma" w:eastAsia="Times New Roman" w:hAnsi="Tahoma" w:cs="Tahoma"/>
          <w:color w:val="000000"/>
          <w:sz w:val="24"/>
          <w:szCs w:val="24"/>
          <w:lang w:eastAsia="ru-RU"/>
        </w:rPr>
        <w:t> 270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41" w:anchor="_topic_Formula_Property" w:history="1">
        <w:r w:rsidRPr="00E85799">
          <w:rPr>
            <w:rFonts w:ascii="Tahoma" w:eastAsia="Times New Roman" w:hAnsi="Tahoma" w:cs="Tahoma"/>
            <w:color w:val="000000"/>
            <w:sz w:val="24"/>
            <w:szCs w:val="24"/>
            <w:u w:val="single"/>
            <w:lang w:eastAsia="ru-RU"/>
          </w:rPr>
          <w:t>Формула собственности</w:t>
        </w:r>
      </w:hyperlink>
      <w:r w:rsidRPr="00E85799">
        <w:rPr>
          <w:rFonts w:ascii="Tahoma" w:eastAsia="Times New Roman" w:hAnsi="Tahoma" w:cs="Tahoma"/>
          <w:color w:val="000000"/>
          <w:sz w:val="24"/>
          <w:szCs w:val="24"/>
          <w:lang w:eastAsia="ru-RU"/>
        </w:rPr>
        <w:t> 270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42" w:anchor="_topic_FormulaRC_Property" w:history="1">
        <w:r w:rsidRPr="00E85799">
          <w:rPr>
            <w:rFonts w:ascii="Tahoma" w:eastAsia="Times New Roman" w:hAnsi="Tahoma" w:cs="Tahoma"/>
            <w:color w:val="000000"/>
            <w:sz w:val="24"/>
            <w:szCs w:val="24"/>
            <w:u w:val="single"/>
            <w:lang w:eastAsia="ru-RU"/>
          </w:rPr>
          <w:t>Собственность FormulaRC</w:t>
        </w:r>
      </w:hyperlink>
      <w:r w:rsidRPr="00E85799">
        <w:rPr>
          <w:rFonts w:ascii="Tahoma" w:eastAsia="Times New Roman" w:hAnsi="Tahoma" w:cs="Tahoma"/>
          <w:color w:val="000000"/>
          <w:sz w:val="24"/>
          <w:szCs w:val="24"/>
          <w:lang w:eastAsia="ru-RU"/>
        </w:rPr>
        <w:t> 271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43" w:anchor="_topic_GetActiveCell_Method" w:history="1">
        <w:r w:rsidRPr="00E85799">
          <w:rPr>
            <w:rFonts w:ascii="Tahoma" w:eastAsia="Times New Roman" w:hAnsi="Tahoma" w:cs="Tahoma"/>
            <w:color w:val="000000"/>
            <w:sz w:val="24"/>
            <w:szCs w:val="24"/>
            <w:u w:val="single"/>
            <w:lang w:eastAsia="ru-RU"/>
          </w:rPr>
          <w:t>Метод GetActiveCell</w:t>
        </w:r>
      </w:hyperlink>
      <w:r w:rsidRPr="00E85799">
        <w:rPr>
          <w:rFonts w:ascii="Tahoma" w:eastAsia="Times New Roman" w:hAnsi="Tahoma" w:cs="Tahoma"/>
          <w:color w:val="000000"/>
          <w:sz w:val="24"/>
          <w:szCs w:val="24"/>
          <w:lang w:eastAsia="ru-RU"/>
        </w:rPr>
        <w:t> 271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44" w:anchor="_topic_GetAlignment_Method" w:history="1">
        <w:r w:rsidRPr="00E85799">
          <w:rPr>
            <w:rFonts w:ascii="Tahoma" w:eastAsia="Times New Roman" w:hAnsi="Tahoma" w:cs="Tahoma"/>
            <w:color w:val="000000"/>
            <w:sz w:val="24"/>
            <w:szCs w:val="24"/>
            <w:u w:val="single"/>
            <w:lang w:eastAsia="ru-RU"/>
          </w:rPr>
          <w:t>Метод GetAlignment</w:t>
        </w:r>
      </w:hyperlink>
      <w:r w:rsidRPr="00E85799">
        <w:rPr>
          <w:rFonts w:ascii="Tahoma" w:eastAsia="Times New Roman" w:hAnsi="Tahoma" w:cs="Tahoma"/>
          <w:color w:val="000000"/>
          <w:sz w:val="24"/>
          <w:szCs w:val="24"/>
          <w:lang w:eastAsia="ru-RU"/>
        </w:rPr>
        <w:t> 272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45" w:anchor="_topic_GetBorder_Method" w:history="1">
        <w:r w:rsidRPr="00E85799">
          <w:rPr>
            <w:rFonts w:ascii="Tahoma" w:eastAsia="Times New Roman" w:hAnsi="Tahoma" w:cs="Tahoma"/>
            <w:color w:val="000000"/>
            <w:sz w:val="24"/>
            <w:szCs w:val="24"/>
            <w:u w:val="single"/>
            <w:lang w:eastAsia="ru-RU"/>
          </w:rPr>
          <w:t>Метод GetBorder</w:t>
        </w:r>
      </w:hyperlink>
      <w:r w:rsidRPr="00E85799">
        <w:rPr>
          <w:rFonts w:ascii="Tahoma" w:eastAsia="Times New Roman" w:hAnsi="Tahoma" w:cs="Tahoma"/>
          <w:color w:val="000000"/>
          <w:sz w:val="24"/>
          <w:szCs w:val="24"/>
          <w:lang w:eastAsia="ru-RU"/>
        </w:rPr>
        <w:t> 273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46" w:anchor="_topic_GetDefaultFont_Method" w:history="1">
        <w:r w:rsidRPr="00E85799">
          <w:rPr>
            <w:rFonts w:ascii="Tahoma" w:eastAsia="Times New Roman" w:hAnsi="Tahoma" w:cs="Tahoma"/>
            <w:color w:val="000000"/>
            <w:sz w:val="24"/>
            <w:szCs w:val="24"/>
            <w:u w:val="single"/>
            <w:lang w:eastAsia="ru-RU"/>
          </w:rPr>
          <w:t>Метод GetDefaultFont</w:t>
        </w:r>
      </w:hyperlink>
      <w:r w:rsidRPr="00E85799">
        <w:rPr>
          <w:rFonts w:ascii="Tahoma" w:eastAsia="Times New Roman" w:hAnsi="Tahoma" w:cs="Tahoma"/>
          <w:color w:val="000000"/>
          <w:sz w:val="24"/>
          <w:szCs w:val="24"/>
          <w:lang w:eastAsia="ru-RU"/>
        </w:rPr>
        <w:t> 274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47" w:anchor="_topic_GetFont_Method" w:history="1">
        <w:r w:rsidRPr="00E85799">
          <w:rPr>
            <w:rFonts w:ascii="Tahoma" w:eastAsia="Times New Roman" w:hAnsi="Tahoma" w:cs="Tahoma"/>
            <w:color w:val="000000"/>
            <w:sz w:val="24"/>
            <w:szCs w:val="24"/>
            <w:u w:val="single"/>
            <w:lang w:eastAsia="ru-RU"/>
          </w:rPr>
          <w:t>Метод GetFont</w:t>
        </w:r>
      </w:hyperlink>
      <w:r w:rsidRPr="00E85799">
        <w:rPr>
          <w:rFonts w:ascii="Tahoma" w:eastAsia="Times New Roman" w:hAnsi="Tahoma" w:cs="Tahoma"/>
          <w:color w:val="000000"/>
          <w:sz w:val="24"/>
          <w:szCs w:val="24"/>
          <w:lang w:eastAsia="ru-RU"/>
        </w:rPr>
        <w:t> 275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48" w:anchor="_topic_GetHdrSelectio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GetHdrSelection</w:t>
        </w:r>
      </w:hyperlink>
      <w:r w:rsidRPr="00E85799">
        <w:rPr>
          <w:rFonts w:ascii="Tahoma" w:eastAsia="Times New Roman" w:hAnsi="Tahoma" w:cs="Tahoma"/>
          <w:color w:val="000000"/>
          <w:sz w:val="24"/>
          <w:szCs w:val="24"/>
          <w:lang w:val="en-US" w:eastAsia="ru-RU"/>
        </w:rPr>
        <w:t> 276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49" w:anchor="_topic_GetIteratio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GetIteration</w:t>
        </w:r>
      </w:hyperlink>
      <w:r w:rsidRPr="00E85799">
        <w:rPr>
          <w:rFonts w:ascii="Tahoma" w:eastAsia="Times New Roman" w:hAnsi="Tahoma" w:cs="Tahoma"/>
          <w:color w:val="000000"/>
          <w:sz w:val="24"/>
          <w:szCs w:val="24"/>
          <w:lang w:val="en-US" w:eastAsia="ru-RU"/>
        </w:rPr>
        <w:t> 276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50" w:anchor="_topic_GetLineStyl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GetLineStyle</w:t>
        </w:r>
      </w:hyperlink>
      <w:r w:rsidRPr="00E85799">
        <w:rPr>
          <w:rFonts w:ascii="Tahoma" w:eastAsia="Times New Roman" w:hAnsi="Tahoma" w:cs="Tahoma"/>
          <w:color w:val="000000"/>
          <w:sz w:val="24"/>
          <w:szCs w:val="24"/>
          <w:lang w:val="en-US" w:eastAsia="ru-RU"/>
        </w:rPr>
        <w:t> 277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51" w:anchor="_topic_GetPatter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GetPattern</w:t>
        </w:r>
      </w:hyperlink>
      <w:r w:rsidRPr="00E85799">
        <w:rPr>
          <w:rFonts w:ascii="Tahoma" w:eastAsia="Times New Roman" w:hAnsi="Tahoma" w:cs="Tahoma"/>
          <w:color w:val="000000"/>
          <w:sz w:val="24"/>
          <w:szCs w:val="24"/>
          <w:lang w:val="en-US" w:eastAsia="ru-RU"/>
        </w:rPr>
        <w:t> 278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52" w:anchor="_topic_GetPrintScal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GetPrintScale</w:t>
        </w:r>
      </w:hyperlink>
      <w:r w:rsidRPr="00E85799">
        <w:rPr>
          <w:rFonts w:ascii="Tahoma" w:eastAsia="Times New Roman" w:hAnsi="Tahoma" w:cs="Tahoma"/>
          <w:color w:val="000000"/>
          <w:sz w:val="24"/>
          <w:szCs w:val="24"/>
          <w:lang w:val="en-US" w:eastAsia="ru-RU"/>
        </w:rPr>
        <w:t> 278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53" w:anchor="_topic_GetProtectio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GetProtection</w:t>
        </w:r>
      </w:hyperlink>
      <w:r w:rsidRPr="00E85799">
        <w:rPr>
          <w:rFonts w:ascii="Tahoma" w:eastAsia="Times New Roman" w:hAnsi="Tahoma" w:cs="Tahoma"/>
          <w:color w:val="000000"/>
          <w:sz w:val="24"/>
          <w:szCs w:val="24"/>
          <w:lang w:val="en-US" w:eastAsia="ru-RU"/>
        </w:rPr>
        <w:t> 279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54" w:anchor="_topic_GetSelectio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GetSelection</w:t>
        </w:r>
      </w:hyperlink>
      <w:r w:rsidRPr="00E85799">
        <w:rPr>
          <w:rFonts w:ascii="Tahoma" w:eastAsia="Times New Roman" w:hAnsi="Tahoma" w:cs="Tahoma"/>
          <w:color w:val="000000"/>
          <w:sz w:val="24"/>
          <w:szCs w:val="24"/>
          <w:lang w:val="en-US" w:eastAsia="ru-RU"/>
        </w:rPr>
        <w:t> 280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55" w:anchor="_topic_GetTabbedTex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GetTabbedText</w:t>
        </w:r>
      </w:hyperlink>
      <w:r w:rsidRPr="00E85799">
        <w:rPr>
          <w:rFonts w:ascii="Tahoma" w:eastAsia="Times New Roman" w:hAnsi="Tahoma" w:cs="Tahoma"/>
          <w:color w:val="000000"/>
          <w:sz w:val="24"/>
          <w:szCs w:val="24"/>
          <w:lang w:val="en-US" w:eastAsia="ru-RU"/>
        </w:rPr>
        <w:t> 280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56" w:anchor="_topic_GetValidationRul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GetValidationRule</w:t>
        </w:r>
      </w:hyperlink>
      <w:r w:rsidRPr="00E85799">
        <w:rPr>
          <w:rFonts w:ascii="Tahoma" w:eastAsia="Times New Roman" w:hAnsi="Tahoma" w:cs="Tahoma"/>
          <w:color w:val="000000"/>
          <w:sz w:val="24"/>
          <w:szCs w:val="24"/>
          <w:lang w:val="en-US" w:eastAsia="ru-RU"/>
        </w:rPr>
        <w:t> 281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57" w:anchor="_topic_Goto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GotoDlg</w:t>
        </w:r>
      </w:hyperlink>
      <w:r w:rsidRPr="00E85799">
        <w:rPr>
          <w:rFonts w:ascii="Tahoma" w:eastAsia="Times New Roman" w:hAnsi="Tahoma" w:cs="Tahoma"/>
          <w:color w:val="000000"/>
          <w:sz w:val="24"/>
          <w:szCs w:val="24"/>
          <w:lang w:val="en-US" w:eastAsia="ru-RU"/>
        </w:rPr>
        <w:t> 281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58" w:anchor="_topic_HdrHeight_Property" w:history="1">
        <w:r w:rsidRPr="00E85799">
          <w:rPr>
            <w:rFonts w:ascii="Tahoma" w:eastAsia="Times New Roman" w:hAnsi="Tahoma" w:cs="Tahoma"/>
            <w:color w:val="000000"/>
            <w:sz w:val="24"/>
            <w:szCs w:val="24"/>
            <w:u w:val="single"/>
            <w:lang w:val="en-US" w:eastAsia="ru-RU"/>
          </w:rPr>
          <w:t>HdrHeight Property</w:t>
        </w:r>
      </w:hyperlink>
      <w:r w:rsidRPr="00E85799">
        <w:rPr>
          <w:rFonts w:ascii="Tahoma" w:eastAsia="Times New Roman" w:hAnsi="Tahoma" w:cs="Tahoma"/>
          <w:color w:val="000000"/>
          <w:sz w:val="24"/>
          <w:szCs w:val="24"/>
          <w:lang w:val="en-US" w:eastAsia="ru-RU"/>
        </w:rPr>
        <w:t> 282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59" w:anchor="_topic_HdrWidth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HdrWidth</w:t>
        </w:r>
      </w:hyperlink>
      <w:r w:rsidRPr="00E85799">
        <w:rPr>
          <w:rFonts w:ascii="Tahoma" w:eastAsia="Times New Roman" w:hAnsi="Tahoma" w:cs="Tahoma"/>
          <w:color w:val="000000"/>
          <w:sz w:val="24"/>
          <w:szCs w:val="24"/>
          <w:lang w:val="en-US" w:eastAsia="ru-RU"/>
        </w:rPr>
        <w:t> 282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60" w:anchor="_topic_HeapMin_Method" w:history="1">
        <w:r w:rsidRPr="00E85799">
          <w:rPr>
            <w:rFonts w:ascii="Tahoma" w:eastAsia="Times New Roman" w:hAnsi="Tahoma" w:cs="Tahoma"/>
            <w:color w:val="000000"/>
            <w:sz w:val="24"/>
            <w:szCs w:val="24"/>
            <w:u w:val="single"/>
            <w:lang w:eastAsia="ru-RU"/>
          </w:rPr>
          <w:t>Метод HeapMin</w:t>
        </w:r>
      </w:hyperlink>
      <w:r w:rsidRPr="00E85799">
        <w:rPr>
          <w:rFonts w:ascii="Tahoma" w:eastAsia="Times New Roman" w:hAnsi="Tahoma" w:cs="Tahoma"/>
          <w:color w:val="000000"/>
          <w:sz w:val="24"/>
          <w:szCs w:val="24"/>
          <w:lang w:eastAsia="ru-RU"/>
        </w:rPr>
        <w:t> 283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61" w:anchor="_topic_hWnd_Property" w:history="1">
        <w:r w:rsidRPr="00E85799">
          <w:rPr>
            <w:rFonts w:ascii="Tahoma" w:eastAsia="Times New Roman" w:hAnsi="Tahoma" w:cs="Tahoma"/>
            <w:color w:val="000000"/>
            <w:sz w:val="24"/>
            <w:szCs w:val="24"/>
            <w:u w:val="single"/>
            <w:lang w:eastAsia="ru-RU"/>
          </w:rPr>
          <w:t>Недвижимость</w:t>
        </w:r>
      </w:hyperlink>
      <w:r w:rsidRPr="00E85799">
        <w:rPr>
          <w:rFonts w:ascii="Tahoma" w:eastAsia="Times New Roman" w:hAnsi="Tahoma" w:cs="Tahoma"/>
          <w:color w:val="000000"/>
          <w:sz w:val="24"/>
          <w:szCs w:val="24"/>
          <w:lang w:eastAsia="ru-RU"/>
        </w:rPr>
        <w:t> 283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62" w:anchor="_topic_InitTable_Method" w:history="1">
        <w:r w:rsidRPr="00E85799">
          <w:rPr>
            <w:rFonts w:ascii="Tahoma" w:eastAsia="Times New Roman" w:hAnsi="Tahoma" w:cs="Tahoma"/>
            <w:color w:val="000000"/>
            <w:sz w:val="24"/>
            <w:szCs w:val="24"/>
            <w:u w:val="single"/>
            <w:lang w:eastAsia="ru-RU"/>
          </w:rPr>
          <w:t>Метод инициализации</w:t>
        </w:r>
      </w:hyperlink>
      <w:r w:rsidRPr="00E85799">
        <w:rPr>
          <w:rFonts w:ascii="Tahoma" w:eastAsia="Times New Roman" w:hAnsi="Tahoma" w:cs="Tahoma"/>
          <w:color w:val="000000"/>
          <w:sz w:val="24"/>
          <w:szCs w:val="24"/>
          <w:lang w:eastAsia="ru-RU"/>
        </w:rPr>
        <w:t> 284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63" w:anchor="_topic_InsertRang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InsertRange</w:t>
        </w:r>
      </w:hyperlink>
      <w:r w:rsidRPr="00E85799">
        <w:rPr>
          <w:rFonts w:ascii="Tahoma" w:eastAsia="Times New Roman" w:hAnsi="Tahoma" w:cs="Tahoma"/>
          <w:color w:val="000000"/>
          <w:sz w:val="24"/>
          <w:szCs w:val="24"/>
          <w:lang w:val="en-US" w:eastAsia="ru-RU"/>
        </w:rPr>
        <w:t> 284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64" w:anchor="_topic_InsertSheet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InsertSheets</w:t>
        </w:r>
      </w:hyperlink>
      <w:r w:rsidRPr="00E85799">
        <w:rPr>
          <w:rFonts w:ascii="Tahoma" w:eastAsia="Times New Roman" w:hAnsi="Tahoma" w:cs="Tahoma"/>
          <w:color w:val="000000"/>
          <w:sz w:val="24"/>
          <w:szCs w:val="24"/>
          <w:lang w:val="en-US" w:eastAsia="ru-RU"/>
        </w:rPr>
        <w:t> 285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65" w:anchor="_topic_LastCol_Property" w:history="1">
        <w:r w:rsidRPr="00E85799">
          <w:rPr>
            <w:rFonts w:ascii="Tahoma" w:eastAsia="Times New Roman" w:hAnsi="Tahoma" w:cs="Tahoma"/>
            <w:color w:val="000000"/>
            <w:sz w:val="24"/>
            <w:szCs w:val="24"/>
            <w:u w:val="single"/>
            <w:lang w:val="en-US" w:eastAsia="ru-RU"/>
          </w:rPr>
          <w:t>LastCol Property</w:t>
        </w:r>
      </w:hyperlink>
      <w:r w:rsidRPr="00E85799">
        <w:rPr>
          <w:rFonts w:ascii="Tahoma" w:eastAsia="Times New Roman" w:hAnsi="Tahoma" w:cs="Tahoma"/>
          <w:color w:val="000000"/>
          <w:sz w:val="24"/>
          <w:szCs w:val="24"/>
          <w:lang w:val="en-US" w:eastAsia="ru-RU"/>
        </w:rPr>
        <w:t> 285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66" w:anchor="_topic_LastColForRow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LastColForRow</w:t>
        </w:r>
      </w:hyperlink>
      <w:r w:rsidRPr="00E85799">
        <w:rPr>
          <w:rFonts w:ascii="Tahoma" w:eastAsia="Times New Roman" w:hAnsi="Tahoma" w:cs="Tahoma"/>
          <w:color w:val="000000"/>
          <w:sz w:val="24"/>
          <w:szCs w:val="24"/>
          <w:lang w:val="en-US" w:eastAsia="ru-RU"/>
        </w:rPr>
        <w:t> 286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67" w:anchor="_topic_LastRow_Property" w:history="1">
        <w:r w:rsidRPr="00E85799">
          <w:rPr>
            <w:rFonts w:ascii="Tahoma" w:eastAsia="Times New Roman" w:hAnsi="Tahoma" w:cs="Tahoma"/>
            <w:color w:val="000000"/>
            <w:sz w:val="24"/>
            <w:szCs w:val="24"/>
            <w:u w:val="single"/>
            <w:lang w:val="en-US" w:eastAsia="ru-RU"/>
          </w:rPr>
          <w:t>LastRow Property</w:t>
        </w:r>
      </w:hyperlink>
      <w:r w:rsidRPr="00E85799">
        <w:rPr>
          <w:rFonts w:ascii="Tahoma" w:eastAsia="Times New Roman" w:hAnsi="Tahoma" w:cs="Tahoma"/>
          <w:color w:val="000000"/>
          <w:sz w:val="24"/>
          <w:szCs w:val="24"/>
          <w:lang w:val="en-US" w:eastAsia="ru-RU"/>
        </w:rPr>
        <w:t> 286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68" w:anchor="_topic_LaunchDesigner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LaunchDesigner</w:t>
        </w:r>
      </w:hyperlink>
      <w:r w:rsidRPr="00E85799">
        <w:rPr>
          <w:rFonts w:ascii="Tahoma" w:eastAsia="Times New Roman" w:hAnsi="Tahoma" w:cs="Tahoma"/>
          <w:color w:val="000000"/>
          <w:sz w:val="24"/>
          <w:szCs w:val="24"/>
          <w:lang w:val="en-US" w:eastAsia="ru-RU"/>
        </w:rPr>
        <w:t> 287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69" w:anchor="_topic_LeftCol_Property" w:history="1">
        <w:r w:rsidRPr="00E85799">
          <w:rPr>
            <w:rFonts w:ascii="Tahoma" w:eastAsia="Times New Roman" w:hAnsi="Tahoma" w:cs="Tahoma"/>
            <w:color w:val="000000"/>
            <w:sz w:val="24"/>
            <w:szCs w:val="24"/>
            <w:u w:val="single"/>
            <w:lang w:eastAsia="ru-RU"/>
          </w:rPr>
          <w:t>Свойство LeftCol</w:t>
        </w:r>
      </w:hyperlink>
      <w:r w:rsidRPr="00E85799">
        <w:rPr>
          <w:rFonts w:ascii="Tahoma" w:eastAsia="Times New Roman" w:hAnsi="Tahoma" w:cs="Tahoma"/>
          <w:color w:val="000000"/>
          <w:sz w:val="24"/>
          <w:szCs w:val="24"/>
          <w:lang w:eastAsia="ru-RU"/>
        </w:rPr>
        <w:t> 287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70" w:anchor="_topic_LineStyleDlg_Method" w:history="1">
        <w:r w:rsidRPr="00E85799">
          <w:rPr>
            <w:rFonts w:ascii="Tahoma" w:eastAsia="Times New Roman" w:hAnsi="Tahoma" w:cs="Tahoma"/>
            <w:color w:val="000000"/>
            <w:sz w:val="24"/>
            <w:szCs w:val="24"/>
            <w:u w:val="single"/>
            <w:lang w:eastAsia="ru-RU"/>
          </w:rPr>
          <w:t>LineStyleDlg Метод</w:t>
        </w:r>
      </w:hyperlink>
      <w:r w:rsidRPr="00E85799">
        <w:rPr>
          <w:rFonts w:ascii="Tahoma" w:eastAsia="Times New Roman" w:hAnsi="Tahoma" w:cs="Tahoma"/>
          <w:color w:val="000000"/>
          <w:sz w:val="24"/>
          <w:szCs w:val="24"/>
          <w:lang w:eastAsia="ru-RU"/>
        </w:rPr>
        <w:t> 288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71" w:anchor="_topic_Logical_Property" w:history="1">
        <w:r w:rsidRPr="00E85799">
          <w:rPr>
            <w:rFonts w:ascii="Tahoma" w:eastAsia="Times New Roman" w:hAnsi="Tahoma" w:cs="Tahoma"/>
            <w:color w:val="000000"/>
            <w:sz w:val="24"/>
            <w:szCs w:val="24"/>
            <w:u w:val="single"/>
            <w:lang w:eastAsia="ru-RU"/>
          </w:rPr>
          <w:t>Логическое Свойство</w:t>
        </w:r>
      </w:hyperlink>
      <w:r w:rsidRPr="00E85799">
        <w:rPr>
          <w:rFonts w:ascii="Tahoma" w:eastAsia="Times New Roman" w:hAnsi="Tahoma" w:cs="Tahoma"/>
          <w:color w:val="000000"/>
          <w:sz w:val="24"/>
          <w:szCs w:val="24"/>
          <w:lang w:eastAsia="ru-RU"/>
        </w:rPr>
        <w:t> 288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72" w:anchor="_topic_LogicalRC_Property" w:history="1">
        <w:r w:rsidRPr="00E85799">
          <w:rPr>
            <w:rFonts w:ascii="Tahoma" w:eastAsia="Times New Roman" w:hAnsi="Tahoma" w:cs="Tahoma"/>
            <w:color w:val="000000"/>
            <w:sz w:val="24"/>
            <w:szCs w:val="24"/>
            <w:u w:val="single"/>
            <w:lang w:val="en-US" w:eastAsia="ru-RU"/>
          </w:rPr>
          <w:t>LogicalRC Property</w:t>
        </w:r>
      </w:hyperlink>
      <w:r w:rsidRPr="00E85799">
        <w:rPr>
          <w:rFonts w:ascii="Tahoma" w:eastAsia="Times New Roman" w:hAnsi="Tahoma" w:cs="Tahoma"/>
          <w:color w:val="000000"/>
          <w:sz w:val="24"/>
          <w:szCs w:val="24"/>
          <w:lang w:val="en-US" w:eastAsia="ru-RU"/>
        </w:rPr>
        <w:t> 289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73" w:anchor="_topic_MaxCol_Property" w:history="1">
        <w:r w:rsidRPr="00E85799">
          <w:rPr>
            <w:rFonts w:ascii="Tahoma" w:eastAsia="Times New Roman" w:hAnsi="Tahoma" w:cs="Tahoma"/>
            <w:color w:val="000000"/>
            <w:sz w:val="24"/>
            <w:szCs w:val="24"/>
            <w:u w:val="single"/>
            <w:lang w:val="en-US" w:eastAsia="ru-RU"/>
          </w:rPr>
          <w:t>MaxCol Property</w:t>
        </w:r>
      </w:hyperlink>
      <w:r w:rsidRPr="00E85799">
        <w:rPr>
          <w:rFonts w:ascii="Tahoma" w:eastAsia="Times New Roman" w:hAnsi="Tahoma" w:cs="Tahoma"/>
          <w:color w:val="000000"/>
          <w:sz w:val="24"/>
          <w:szCs w:val="24"/>
          <w:lang w:val="en-US" w:eastAsia="ru-RU"/>
        </w:rPr>
        <w:t> 289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74" w:anchor="_topic_MaxRow_Property" w:history="1">
        <w:r w:rsidRPr="00E85799">
          <w:rPr>
            <w:rFonts w:ascii="Tahoma" w:eastAsia="Times New Roman" w:hAnsi="Tahoma" w:cs="Tahoma"/>
            <w:color w:val="000000"/>
            <w:sz w:val="24"/>
            <w:szCs w:val="24"/>
            <w:u w:val="single"/>
            <w:lang w:val="en-US" w:eastAsia="ru-RU"/>
          </w:rPr>
          <w:t>MaxRow Property</w:t>
        </w:r>
      </w:hyperlink>
      <w:r w:rsidRPr="00E85799">
        <w:rPr>
          <w:rFonts w:ascii="Tahoma" w:eastAsia="Times New Roman" w:hAnsi="Tahoma" w:cs="Tahoma"/>
          <w:color w:val="000000"/>
          <w:sz w:val="24"/>
          <w:szCs w:val="24"/>
          <w:lang w:val="en-US" w:eastAsia="ru-RU"/>
        </w:rPr>
        <w:t> 290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75" w:anchor="_topic_MinCol_Property" w:history="1">
        <w:r w:rsidRPr="00E85799">
          <w:rPr>
            <w:rFonts w:ascii="Tahoma" w:eastAsia="Times New Roman" w:hAnsi="Tahoma" w:cs="Tahoma"/>
            <w:color w:val="000000"/>
            <w:sz w:val="24"/>
            <w:szCs w:val="24"/>
            <w:u w:val="single"/>
            <w:lang w:val="en-US" w:eastAsia="ru-RU"/>
          </w:rPr>
          <w:t>MinCol Property</w:t>
        </w:r>
      </w:hyperlink>
      <w:r w:rsidRPr="00E85799">
        <w:rPr>
          <w:rFonts w:ascii="Tahoma" w:eastAsia="Times New Roman" w:hAnsi="Tahoma" w:cs="Tahoma"/>
          <w:color w:val="000000"/>
          <w:sz w:val="24"/>
          <w:szCs w:val="24"/>
          <w:lang w:val="en-US" w:eastAsia="ru-RU"/>
        </w:rPr>
        <w:t> 290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76" w:anchor="_topic_MinRow_Property" w:history="1">
        <w:r w:rsidRPr="00E85799">
          <w:rPr>
            <w:rFonts w:ascii="Tahoma" w:eastAsia="Times New Roman" w:hAnsi="Tahoma" w:cs="Tahoma"/>
            <w:color w:val="000000"/>
            <w:sz w:val="24"/>
            <w:szCs w:val="24"/>
            <w:u w:val="single"/>
            <w:lang w:val="en-US" w:eastAsia="ru-RU"/>
          </w:rPr>
          <w:t>MinRow Property</w:t>
        </w:r>
      </w:hyperlink>
      <w:r w:rsidRPr="00E85799">
        <w:rPr>
          <w:rFonts w:ascii="Tahoma" w:eastAsia="Times New Roman" w:hAnsi="Tahoma" w:cs="Tahoma"/>
          <w:color w:val="000000"/>
          <w:sz w:val="24"/>
          <w:szCs w:val="24"/>
          <w:lang w:val="en-US" w:eastAsia="ru-RU"/>
        </w:rPr>
        <w:t> 291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77" w:anchor="_topic_Mode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Mode</w:t>
        </w:r>
      </w:hyperlink>
      <w:r w:rsidRPr="00E85799">
        <w:rPr>
          <w:rFonts w:ascii="Tahoma" w:eastAsia="Times New Roman" w:hAnsi="Tahoma" w:cs="Tahoma"/>
          <w:color w:val="000000"/>
          <w:sz w:val="24"/>
          <w:szCs w:val="24"/>
          <w:lang w:val="en-US" w:eastAsia="ru-RU"/>
        </w:rPr>
        <w:t> 291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78" w:anchor="_topic_Modified_Property" w:history="1">
        <w:r w:rsidRPr="00E85799">
          <w:rPr>
            <w:rFonts w:ascii="Tahoma" w:eastAsia="Times New Roman" w:hAnsi="Tahoma" w:cs="Tahoma"/>
            <w:color w:val="000000"/>
            <w:sz w:val="24"/>
            <w:szCs w:val="24"/>
            <w:u w:val="single"/>
            <w:lang w:eastAsia="ru-RU"/>
          </w:rPr>
          <w:t>Модифицированная</w:t>
        </w:r>
        <w:r w:rsidRPr="00E85799">
          <w:rPr>
            <w:rFonts w:ascii="Tahoma" w:eastAsia="Times New Roman" w:hAnsi="Tahoma" w:cs="Tahoma"/>
            <w:color w:val="000000"/>
            <w:sz w:val="24"/>
            <w:szCs w:val="24"/>
            <w:u w:val="single"/>
            <w:lang w:val="en-US" w:eastAsia="ru-RU"/>
          </w:rPr>
          <w:t xml:space="preserve"> </w:t>
        </w:r>
        <w:r w:rsidRPr="00E85799">
          <w:rPr>
            <w:rFonts w:ascii="Tahoma" w:eastAsia="Times New Roman" w:hAnsi="Tahoma" w:cs="Tahoma"/>
            <w:color w:val="000000"/>
            <w:sz w:val="24"/>
            <w:szCs w:val="24"/>
            <w:u w:val="single"/>
            <w:lang w:eastAsia="ru-RU"/>
          </w:rPr>
          <w:t>недвижимость</w:t>
        </w:r>
      </w:hyperlink>
      <w:r w:rsidRPr="00E85799">
        <w:rPr>
          <w:rFonts w:ascii="Tahoma" w:eastAsia="Times New Roman" w:hAnsi="Tahoma" w:cs="Tahoma"/>
          <w:color w:val="000000"/>
          <w:sz w:val="24"/>
          <w:szCs w:val="24"/>
          <w:lang w:val="en-US" w:eastAsia="ru-RU"/>
        </w:rPr>
        <w:t> 292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79" w:anchor="_topic_MouseIcon_Property" w:history="1">
        <w:r w:rsidRPr="00E85799">
          <w:rPr>
            <w:rFonts w:ascii="Tahoma" w:eastAsia="Times New Roman" w:hAnsi="Tahoma" w:cs="Tahoma"/>
            <w:color w:val="000000"/>
            <w:sz w:val="24"/>
            <w:szCs w:val="24"/>
            <w:u w:val="single"/>
            <w:lang w:val="en-US" w:eastAsia="ru-RU"/>
          </w:rPr>
          <w:t>MouseIcon Property</w:t>
        </w:r>
      </w:hyperlink>
      <w:r w:rsidRPr="00E85799">
        <w:rPr>
          <w:rFonts w:ascii="Tahoma" w:eastAsia="Times New Roman" w:hAnsi="Tahoma" w:cs="Tahoma"/>
          <w:color w:val="000000"/>
          <w:sz w:val="24"/>
          <w:szCs w:val="24"/>
          <w:lang w:val="en-US" w:eastAsia="ru-RU"/>
        </w:rPr>
        <w:t> 292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80" w:anchor="_topic_MousePointer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MousePointer</w:t>
        </w:r>
      </w:hyperlink>
      <w:r w:rsidRPr="00E85799">
        <w:rPr>
          <w:rFonts w:ascii="Tahoma" w:eastAsia="Times New Roman" w:hAnsi="Tahoma" w:cs="Tahoma"/>
          <w:color w:val="000000"/>
          <w:sz w:val="24"/>
          <w:szCs w:val="24"/>
          <w:lang w:val="en-US" w:eastAsia="ru-RU"/>
        </w:rPr>
        <w:t> 293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81" w:anchor="_topic_MoveRang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MoveRange</w:t>
        </w:r>
      </w:hyperlink>
      <w:r w:rsidRPr="00E85799">
        <w:rPr>
          <w:rFonts w:ascii="Tahoma" w:eastAsia="Times New Roman" w:hAnsi="Tahoma" w:cs="Tahoma"/>
          <w:color w:val="000000"/>
          <w:sz w:val="24"/>
          <w:szCs w:val="24"/>
          <w:lang w:val="en-US" w:eastAsia="ru-RU"/>
        </w:rPr>
        <w:t> 294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82" w:anchor="_topic_NextColPageBreak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NextColPageBreak</w:t>
        </w:r>
      </w:hyperlink>
      <w:r w:rsidRPr="00E85799">
        <w:rPr>
          <w:rFonts w:ascii="Tahoma" w:eastAsia="Times New Roman" w:hAnsi="Tahoma" w:cs="Tahoma"/>
          <w:color w:val="000000"/>
          <w:sz w:val="24"/>
          <w:szCs w:val="24"/>
          <w:lang w:val="en-US" w:eastAsia="ru-RU"/>
        </w:rPr>
        <w:t> 294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83" w:anchor="_topic_NextRowPageBreak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NextRowPageBreak</w:t>
        </w:r>
      </w:hyperlink>
      <w:r w:rsidRPr="00E85799">
        <w:rPr>
          <w:rFonts w:ascii="Tahoma" w:eastAsia="Times New Roman" w:hAnsi="Tahoma" w:cs="Tahoma"/>
          <w:color w:val="000000"/>
          <w:sz w:val="24"/>
          <w:szCs w:val="24"/>
          <w:lang w:val="en-US" w:eastAsia="ru-RU"/>
        </w:rPr>
        <w:t> 295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84" w:anchor="_topic_Number_Property" w:history="1">
        <w:r w:rsidRPr="00E85799">
          <w:rPr>
            <w:rFonts w:ascii="Tahoma" w:eastAsia="Times New Roman" w:hAnsi="Tahoma" w:cs="Tahoma"/>
            <w:color w:val="000000"/>
            <w:sz w:val="24"/>
            <w:szCs w:val="24"/>
            <w:u w:val="single"/>
            <w:lang w:eastAsia="ru-RU"/>
          </w:rPr>
          <w:t>Номер собственности</w:t>
        </w:r>
      </w:hyperlink>
      <w:r w:rsidRPr="00E85799">
        <w:rPr>
          <w:rFonts w:ascii="Tahoma" w:eastAsia="Times New Roman" w:hAnsi="Tahoma" w:cs="Tahoma"/>
          <w:color w:val="000000"/>
          <w:sz w:val="24"/>
          <w:szCs w:val="24"/>
          <w:lang w:eastAsia="ru-RU"/>
        </w:rPr>
        <w:t> 295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85" w:anchor="_topic_NumberFormat_Property" w:history="1">
        <w:r w:rsidRPr="00E85799">
          <w:rPr>
            <w:rFonts w:ascii="Tahoma" w:eastAsia="Times New Roman" w:hAnsi="Tahoma" w:cs="Tahoma"/>
            <w:color w:val="000000"/>
            <w:sz w:val="24"/>
            <w:szCs w:val="24"/>
            <w:u w:val="single"/>
            <w:lang w:eastAsia="ru-RU"/>
          </w:rPr>
          <w:t>Свойство NumberFormat</w:t>
        </w:r>
      </w:hyperlink>
      <w:r w:rsidRPr="00E85799">
        <w:rPr>
          <w:rFonts w:ascii="Tahoma" w:eastAsia="Times New Roman" w:hAnsi="Tahoma" w:cs="Tahoma"/>
          <w:color w:val="000000"/>
          <w:sz w:val="24"/>
          <w:szCs w:val="24"/>
          <w:lang w:eastAsia="ru-RU"/>
        </w:rPr>
        <w:t> 296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86" w:anchor="_topic_NumberRC_Property" w:history="1">
        <w:r w:rsidRPr="00E85799">
          <w:rPr>
            <w:rFonts w:ascii="Tahoma" w:eastAsia="Times New Roman" w:hAnsi="Tahoma" w:cs="Tahoma"/>
            <w:color w:val="000000"/>
            <w:sz w:val="24"/>
            <w:szCs w:val="24"/>
            <w:u w:val="single"/>
            <w:lang w:eastAsia="ru-RU"/>
          </w:rPr>
          <w:t>NumberRC Недвижимость</w:t>
        </w:r>
      </w:hyperlink>
      <w:r w:rsidRPr="00E85799">
        <w:rPr>
          <w:rFonts w:ascii="Tahoma" w:eastAsia="Times New Roman" w:hAnsi="Tahoma" w:cs="Tahoma"/>
          <w:color w:val="000000"/>
          <w:sz w:val="24"/>
          <w:szCs w:val="24"/>
          <w:lang w:eastAsia="ru-RU"/>
        </w:rPr>
        <w:t> 299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87" w:anchor="_topic_NumSheets_Property" w:history="1">
        <w:r w:rsidRPr="00E85799">
          <w:rPr>
            <w:rFonts w:ascii="Tahoma" w:eastAsia="Times New Roman" w:hAnsi="Tahoma" w:cs="Tahoma"/>
            <w:color w:val="000000"/>
            <w:sz w:val="24"/>
            <w:szCs w:val="24"/>
            <w:u w:val="single"/>
            <w:lang w:eastAsia="ru-RU"/>
          </w:rPr>
          <w:t>Свойство NumSheets</w:t>
        </w:r>
      </w:hyperlink>
      <w:r w:rsidRPr="00E85799">
        <w:rPr>
          <w:rFonts w:ascii="Tahoma" w:eastAsia="Times New Roman" w:hAnsi="Tahoma" w:cs="Tahoma"/>
          <w:color w:val="000000"/>
          <w:sz w:val="24"/>
          <w:szCs w:val="24"/>
          <w:lang w:eastAsia="ru-RU"/>
        </w:rPr>
        <w:t> 299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88" w:anchor="_topic_ObjAddItem_Method" w:history="1">
        <w:r w:rsidRPr="00E85799">
          <w:rPr>
            <w:rFonts w:ascii="Tahoma" w:eastAsia="Times New Roman" w:hAnsi="Tahoma" w:cs="Tahoma"/>
            <w:color w:val="000000"/>
            <w:sz w:val="24"/>
            <w:szCs w:val="24"/>
            <w:u w:val="single"/>
            <w:lang w:eastAsia="ru-RU"/>
          </w:rPr>
          <w:t>Метод ObjAddItem</w:t>
        </w:r>
      </w:hyperlink>
      <w:r w:rsidRPr="00E85799">
        <w:rPr>
          <w:rFonts w:ascii="Tahoma" w:eastAsia="Times New Roman" w:hAnsi="Tahoma" w:cs="Tahoma"/>
          <w:color w:val="000000"/>
          <w:sz w:val="24"/>
          <w:szCs w:val="24"/>
          <w:lang w:eastAsia="ru-RU"/>
        </w:rPr>
        <w:t> 300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89" w:anchor="_topic_ObjAddSelection_Method" w:history="1">
        <w:r w:rsidRPr="00E85799">
          <w:rPr>
            <w:rFonts w:ascii="Tahoma" w:eastAsia="Times New Roman" w:hAnsi="Tahoma" w:cs="Tahoma"/>
            <w:color w:val="000000"/>
            <w:sz w:val="24"/>
            <w:szCs w:val="24"/>
            <w:u w:val="single"/>
            <w:lang w:eastAsia="ru-RU"/>
          </w:rPr>
          <w:t>Метод ObjAddSelection</w:t>
        </w:r>
      </w:hyperlink>
      <w:r w:rsidRPr="00E85799">
        <w:rPr>
          <w:rFonts w:ascii="Tahoma" w:eastAsia="Times New Roman" w:hAnsi="Tahoma" w:cs="Tahoma"/>
          <w:color w:val="000000"/>
          <w:sz w:val="24"/>
          <w:szCs w:val="24"/>
          <w:lang w:eastAsia="ru-RU"/>
        </w:rPr>
        <w:t> 300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90" w:anchor="_topic_ObjBringToFront_Method" w:history="1">
        <w:r w:rsidRPr="00E85799">
          <w:rPr>
            <w:rFonts w:ascii="Tahoma" w:eastAsia="Times New Roman" w:hAnsi="Tahoma" w:cs="Tahoma"/>
            <w:color w:val="000000"/>
            <w:sz w:val="24"/>
            <w:szCs w:val="24"/>
            <w:u w:val="single"/>
            <w:lang w:eastAsia="ru-RU"/>
          </w:rPr>
          <w:t>Метод ObjBringToFront</w:t>
        </w:r>
      </w:hyperlink>
      <w:r w:rsidRPr="00E85799">
        <w:rPr>
          <w:rFonts w:ascii="Tahoma" w:eastAsia="Times New Roman" w:hAnsi="Tahoma" w:cs="Tahoma"/>
          <w:color w:val="000000"/>
          <w:sz w:val="24"/>
          <w:szCs w:val="24"/>
          <w:lang w:eastAsia="ru-RU"/>
        </w:rPr>
        <w:t> 301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91" w:anchor="_topic_ObjDeleteItem_Method" w:history="1">
        <w:r w:rsidRPr="00E85799">
          <w:rPr>
            <w:rFonts w:ascii="Tahoma" w:eastAsia="Times New Roman" w:hAnsi="Tahoma" w:cs="Tahoma"/>
            <w:color w:val="000000"/>
            <w:sz w:val="24"/>
            <w:szCs w:val="24"/>
            <w:u w:val="single"/>
            <w:lang w:eastAsia="ru-RU"/>
          </w:rPr>
          <w:t>Метод ObjDeleteItem</w:t>
        </w:r>
      </w:hyperlink>
      <w:r w:rsidRPr="00E85799">
        <w:rPr>
          <w:rFonts w:ascii="Tahoma" w:eastAsia="Times New Roman" w:hAnsi="Tahoma" w:cs="Tahoma"/>
          <w:color w:val="000000"/>
          <w:sz w:val="24"/>
          <w:szCs w:val="24"/>
          <w:lang w:eastAsia="ru-RU"/>
        </w:rPr>
        <w:t> 301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92" w:anchor="_topic_ObjFirstID_Method" w:history="1">
        <w:r w:rsidRPr="00E85799">
          <w:rPr>
            <w:rFonts w:ascii="Tahoma" w:eastAsia="Times New Roman" w:hAnsi="Tahoma" w:cs="Tahoma"/>
            <w:color w:val="000000"/>
            <w:sz w:val="24"/>
            <w:szCs w:val="24"/>
            <w:u w:val="single"/>
            <w:lang w:eastAsia="ru-RU"/>
          </w:rPr>
          <w:t>ObjFirstID Метод</w:t>
        </w:r>
      </w:hyperlink>
      <w:r w:rsidRPr="00E85799">
        <w:rPr>
          <w:rFonts w:ascii="Tahoma" w:eastAsia="Times New Roman" w:hAnsi="Tahoma" w:cs="Tahoma"/>
          <w:color w:val="000000"/>
          <w:sz w:val="24"/>
          <w:szCs w:val="24"/>
          <w:lang w:eastAsia="ru-RU"/>
        </w:rPr>
        <w:t> 302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93" w:anchor="_topic_ObjGetCell_Method" w:history="1">
        <w:r w:rsidRPr="00E85799">
          <w:rPr>
            <w:rFonts w:ascii="Tahoma" w:eastAsia="Times New Roman" w:hAnsi="Tahoma" w:cs="Tahoma"/>
            <w:color w:val="000000"/>
            <w:sz w:val="24"/>
            <w:szCs w:val="24"/>
            <w:u w:val="single"/>
            <w:lang w:eastAsia="ru-RU"/>
          </w:rPr>
          <w:t>Метод ObjGetCell</w:t>
        </w:r>
      </w:hyperlink>
      <w:r w:rsidRPr="00E85799">
        <w:rPr>
          <w:rFonts w:ascii="Tahoma" w:eastAsia="Times New Roman" w:hAnsi="Tahoma" w:cs="Tahoma"/>
          <w:color w:val="000000"/>
          <w:sz w:val="24"/>
          <w:szCs w:val="24"/>
          <w:lang w:eastAsia="ru-RU"/>
        </w:rPr>
        <w:t> 302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94" w:anchor="_topic_ObjGetItemCount_Method" w:history="1">
        <w:r w:rsidRPr="00E85799">
          <w:rPr>
            <w:rFonts w:ascii="Tahoma" w:eastAsia="Times New Roman" w:hAnsi="Tahoma" w:cs="Tahoma"/>
            <w:color w:val="000000"/>
            <w:sz w:val="24"/>
            <w:szCs w:val="24"/>
            <w:u w:val="single"/>
            <w:lang w:eastAsia="ru-RU"/>
          </w:rPr>
          <w:t>Метод ObjGetItemCount</w:t>
        </w:r>
      </w:hyperlink>
      <w:r w:rsidRPr="00E85799">
        <w:rPr>
          <w:rFonts w:ascii="Tahoma" w:eastAsia="Times New Roman" w:hAnsi="Tahoma" w:cs="Tahoma"/>
          <w:color w:val="000000"/>
          <w:sz w:val="24"/>
          <w:szCs w:val="24"/>
          <w:lang w:eastAsia="ru-RU"/>
        </w:rPr>
        <w:t> 303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495" w:anchor="_topic_ObjGetPos_Method" w:history="1">
        <w:r w:rsidRPr="00E85799">
          <w:rPr>
            <w:rFonts w:ascii="Tahoma" w:eastAsia="Times New Roman" w:hAnsi="Tahoma" w:cs="Tahoma"/>
            <w:color w:val="000000"/>
            <w:sz w:val="24"/>
            <w:szCs w:val="24"/>
            <w:u w:val="single"/>
            <w:lang w:eastAsia="ru-RU"/>
          </w:rPr>
          <w:t>Метод ObjGetPos</w:t>
        </w:r>
      </w:hyperlink>
      <w:r w:rsidRPr="00E85799">
        <w:rPr>
          <w:rFonts w:ascii="Tahoma" w:eastAsia="Times New Roman" w:hAnsi="Tahoma" w:cs="Tahoma"/>
          <w:color w:val="000000"/>
          <w:sz w:val="24"/>
          <w:szCs w:val="24"/>
          <w:lang w:eastAsia="ru-RU"/>
        </w:rPr>
        <w:t> 303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96" w:anchor="_topic_ObjGetSelectio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ObjGetSelection</w:t>
        </w:r>
      </w:hyperlink>
      <w:r w:rsidRPr="00E85799">
        <w:rPr>
          <w:rFonts w:ascii="Tahoma" w:eastAsia="Times New Roman" w:hAnsi="Tahoma" w:cs="Tahoma"/>
          <w:color w:val="000000"/>
          <w:sz w:val="24"/>
          <w:szCs w:val="24"/>
          <w:lang w:val="en-US" w:eastAsia="ru-RU"/>
        </w:rPr>
        <w:t> 304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97" w:anchor="_topic_ObjGetSelectionCoun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ObjGetSelectionCount</w:t>
        </w:r>
      </w:hyperlink>
      <w:r w:rsidRPr="00E85799">
        <w:rPr>
          <w:rFonts w:ascii="Tahoma" w:eastAsia="Times New Roman" w:hAnsi="Tahoma" w:cs="Tahoma"/>
          <w:color w:val="000000"/>
          <w:sz w:val="24"/>
          <w:szCs w:val="24"/>
          <w:lang w:val="en-US" w:eastAsia="ru-RU"/>
        </w:rPr>
        <w:t> 304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98" w:anchor="_topic_ObjGetTyp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ObjGetType</w:t>
        </w:r>
      </w:hyperlink>
      <w:r w:rsidRPr="00E85799">
        <w:rPr>
          <w:rFonts w:ascii="Tahoma" w:eastAsia="Times New Roman" w:hAnsi="Tahoma" w:cs="Tahoma"/>
          <w:color w:val="000000"/>
          <w:sz w:val="24"/>
          <w:szCs w:val="24"/>
          <w:lang w:val="en-US" w:eastAsia="ru-RU"/>
        </w:rPr>
        <w:t> 305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499" w:anchor="_topic_ObjInsertItem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ObjInsertItem</w:t>
        </w:r>
      </w:hyperlink>
      <w:r w:rsidRPr="00E85799">
        <w:rPr>
          <w:rFonts w:ascii="Tahoma" w:eastAsia="Times New Roman" w:hAnsi="Tahoma" w:cs="Tahoma"/>
          <w:color w:val="000000"/>
          <w:sz w:val="24"/>
          <w:szCs w:val="24"/>
          <w:lang w:val="en-US" w:eastAsia="ru-RU"/>
        </w:rPr>
        <w:t> 305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00" w:anchor="_topic_ObjItem_Property" w:history="1">
        <w:r w:rsidRPr="00E85799">
          <w:rPr>
            <w:rFonts w:ascii="Tahoma" w:eastAsia="Times New Roman" w:hAnsi="Tahoma" w:cs="Tahoma"/>
            <w:color w:val="000000"/>
            <w:sz w:val="24"/>
            <w:szCs w:val="24"/>
            <w:u w:val="single"/>
            <w:lang w:val="en-US" w:eastAsia="ru-RU"/>
          </w:rPr>
          <w:t>ObjItem Property</w:t>
        </w:r>
      </w:hyperlink>
      <w:r w:rsidRPr="00E85799">
        <w:rPr>
          <w:rFonts w:ascii="Tahoma" w:eastAsia="Times New Roman" w:hAnsi="Tahoma" w:cs="Tahoma"/>
          <w:color w:val="000000"/>
          <w:sz w:val="24"/>
          <w:szCs w:val="24"/>
          <w:lang w:val="en-US" w:eastAsia="ru-RU"/>
        </w:rPr>
        <w:t> 306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01" w:anchor="_topic_ObjItems_Property" w:history="1">
        <w:r w:rsidRPr="00E85799">
          <w:rPr>
            <w:rFonts w:ascii="Tahoma" w:eastAsia="Times New Roman" w:hAnsi="Tahoma" w:cs="Tahoma"/>
            <w:color w:val="000000"/>
            <w:sz w:val="24"/>
            <w:szCs w:val="24"/>
            <w:u w:val="single"/>
            <w:lang w:eastAsia="ru-RU"/>
          </w:rPr>
          <w:t>Объект</w:t>
        </w:r>
        <w:r w:rsidRPr="00E85799">
          <w:rPr>
            <w:rFonts w:ascii="Tahoma" w:eastAsia="Times New Roman" w:hAnsi="Tahoma" w:cs="Tahoma"/>
            <w:color w:val="000000"/>
            <w:sz w:val="24"/>
            <w:szCs w:val="24"/>
            <w:u w:val="single"/>
            <w:lang w:val="en-US" w:eastAsia="ru-RU"/>
          </w:rPr>
          <w:t xml:space="preserve"> ObjItems</w:t>
        </w:r>
      </w:hyperlink>
      <w:r w:rsidRPr="00E85799">
        <w:rPr>
          <w:rFonts w:ascii="Tahoma" w:eastAsia="Times New Roman" w:hAnsi="Tahoma" w:cs="Tahoma"/>
          <w:color w:val="000000"/>
          <w:sz w:val="24"/>
          <w:szCs w:val="24"/>
          <w:lang w:val="en-US" w:eastAsia="ru-RU"/>
        </w:rPr>
        <w:t> 307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02" w:anchor="_topic_ObjName_Property" w:history="1">
        <w:r w:rsidRPr="00E85799">
          <w:rPr>
            <w:rFonts w:ascii="Tahoma" w:eastAsia="Times New Roman" w:hAnsi="Tahoma" w:cs="Tahoma"/>
            <w:color w:val="000000"/>
            <w:sz w:val="24"/>
            <w:szCs w:val="24"/>
            <w:u w:val="single"/>
            <w:lang w:val="en-US" w:eastAsia="ru-RU"/>
          </w:rPr>
          <w:t>ObjName Property</w:t>
        </w:r>
      </w:hyperlink>
      <w:r w:rsidRPr="00E85799">
        <w:rPr>
          <w:rFonts w:ascii="Tahoma" w:eastAsia="Times New Roman" w:hAnsi="Tahoma" w:cs="Tahoma"/>
          <w:color w:val="000000"/>
          <w:sz w:val="24"/>
          <w:szCs w:val="24"/>
          <w:lang w:val="en-US" w:eastAsia="ru-RU"/>
        </w:rPr>
        <w:t> 307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03" w:anchor="_topic_ObjName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ObjNameDlg</w:t>
        </w:r>
      </w:hyperlink>
      <w:r w:rsidRPr="00E85799">
        <w:rPr>
          <w:rFonts w:ascii="Tahoma" w:eastAsia="Times New Roman" w:hAnsi="Tahoma" w:cs="Tahoma"/>
          <w:color w:val="000000"/>
          <w:sz w:val="24"/>
          <w:szCs w:val="24"/>
          <w:lang w:val="en-US" w:eastAsia="ru-RU"/>
        </w:rPr>
        <w:t> 308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04" w:anchor="_topic_ObjNameToID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ObjNameToID</w:t>
        </w:r>
      </w:hyperlink>
      <w:r w:rsidRPr="00E85799">
        <w:rPr>
          <w:rFonts w:ascii="Tahoma" w:eastAsia="Times New Roman" w:hAnsi="Tahoma" w:cs="Tahoma"/>
          <w:color w:val="000000"/>
          <w:sz w:val="24"/>
          <w:szCs w:val="24"/>
          <w:lang w:val="en-US" w:eastAsia="ru-RU"/>
        </w:rPr>
        <w:t> 308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05" w:anchor="_topic_ObjNew_Method" w:history="1">
        <w:r w:rsidRPr="00E85799">
          <w:rPr>
            <w:rFonts w:ascii="Tahoma" w:eastAsia="Times New Roman" w:hAnsi="Tahoma" w:cs="Tahoma"/>
            <w:color w:val="000000"/>
            <w:sz w:val="24"/>
            <w:szCs w:val="24"/>
            <w:u w:val="single"/>
            <w:lang w:val="en-US" w:eastAsia="ru-RU"/>
          </w:rPr>
          <w:t xml:space="preserve">ObjNew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308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06" w:anchor="_topic_ObjNewPictur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ObjNewPicture</w:t>
        </w:r>
      </w:hyperlink>
      <w:r w:rsidRPr="00E85799">
        <w:rPr>
          <w:rFonts w:ascii="Tahoma" w:eastAsia="Times New Roman" w:hAnsi="Tahoma" w:cs="Tahoma"/>
          <w:color w:val="000000"/>
          <w:sz w:val="24"/>
          <w:szCs w:val="24"/>
          <w:lang w:val="en-US" w:eastAsia="ru-RU"/>
        </w:rPr>
        <w:t> 310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07" w:anchor="_topic_ObjNextID_Method" w:history="1">
        <w:r w:rsidRPr="00E85799">
          <w:rPr>
            <w:rFonts w:ascii="Tahoma" w:eastAsia="Times New Roman" w:hAnsi="Tahoma" w:cs="Tahoma"/>
            <w:color w:val="000000"/>
            <w:sz w:val="24"/>
            <w:szCs w:val="24"/>
            <w:u w:val="single"/>
            <w:lang w:val="en-US" w:eastAsia="ru-RU"/>
          </w:rPr>
          <w:t xml:space="preserve">ObjNextID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311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08" w:anchor="_topic_ObjOptions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ObjOptionsDlg</w:t>
        </w:r>
      </w:hyperlink>
      <w:r w:rsidRPr="00E85799">
        <w:rPr>
          <w:rFonts w:ascii="Tahoma" w:eastAsia="Times New Roman" w:hAnsi="Tahoma" w:cs="Tahoma"/>
          <w:color w:val="000000"/>
          <w:sz w:val="24"/>
          <w:szCs w:val="24"/>
          <w:lang w:val="en-US" w:eastAsia="ru-RU"/>
        </w:rPr>
        <w:t> 312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09" w:anchor="_topic_ObjPosToTwip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ObjPosToTwips</w:t>
        </w:r>
      </w:hyperlink>
      <w:r w:rsidRPr="00E85799">
        <w:rPr>
          <w:rFonts w:ascii="Tahoma" w:eastAsia="Times New Roman" w:hAnsi="Tahoma" w:cs="Tahoma"/>
          <w:color w:val="000000"/>
          <w:sz w:val="24"/>
          <w:szCs w:val="24"/>
          <w:lang w:val="en-US" w:eastAsia="ru-RU"/>
        </w:rPr>
        <w:t> 312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10" w:anchor="_topic_ObjSendToBack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ObjSendToBack</w:t>
        </w:r>
      </w:hyperlink>
      <w:r w:rsidRPr="00E85799">
        <w:rPr>
          <w:rFonts w:ascii="Tahoma" w:eastAsia="Times New Roman" w:hAnsi="Tahoma" w:cs="Tahoma"/>
          <w:color w:val="000000"/>
          <w:sz w:val="24"/>
          <w:szCs w:val="24"/>
          <w:lang w:val="en-US" w:eastAsia="ru-RU"/>
        </w:rPr>
        <w:t> 313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11" w:anchor="_topic_ObjSetCell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ObjSetCell</w:t>
        </w:r>
      </w:hyperlink>
      <w:r w:rsidRPr="00E85799">
        <w:rPr>
          <w:rFonts w:ascii="Tahoma" w:eastAsia="Times New Roman" w:hAnsi="Tahoma" w:cs="Tahoma"/>
          <w:color w:val="000000"/>
          <w:sz w:val="24"/>
          <w:szCs w:val="24"/>
          <w:lang w:val="en-US" w:eastAsia="ru-RU"/>
        </w:rPr>
        <w:t> 313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12" w:anchor="_topic_ObjSetPictur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ObjSetPicture</w:t>
        </w:r>
      </w:hyperlink>
      <w:r w:rsidRPr="00E85799">
        <w:rPr>
          <w:rFonts w:ascii="Tahoma" w:eastAsia="Times New Roman" w:hAnsi="Tahoma" w:cs="Tahoma"/>
          <w:color w:val="000000"/>
          <w:sz w:val="24"/>
          <w:szCs w:val="24"/>
          <w:lang w:val="en-US" w:eastAsia="ru-RU"/>
        </w:rPr>
        <w:t> 314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13" w:anchor="_topic_ObjSetPo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ObjSetPos</w:t>
        </w:r>
      </w:hyperlink>
      <w:r w:rsidRPr="00E85799">
        <w:rPr>
          <w:rFonts w:ascii="Tahoma" w:eastAsia="Times New Roman" w:hAnsi="Tahoma" w:cs="Tahoma"/>
          <w:color w:val="000000"/>
          <w:sz w:val="24"/>
          <w:szCs w:val="24"/>
          <w:lang w:val="en-US" w:eastAsia="ru-RU"/>
        </w:rPr>
        <w:t> 315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14" w:anchor="_topic_ObjSetSelectio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ObjSetSelection</w:t>
        </w:r>
      </w:hyperlink>
      <w:r w:rsidRPr="00E85799">
        <w:rPr>
          <w:rFonts w:ascii="Tahoma" w:eastAsia="Times New Roman" w:hAnsi="Tahoma" w:cs="Tahoma"/>
          <w:color w:val="000000"/>
          <w:sz w:val="24"/>
          <w:szCs w:val="24"/>
          <w:lang w:val="en-US" w:eastAsia="ru-RU"/>
        </w:rPr>
        <w:t> 315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15" w:anchor="_topic_ObjText_Property" w:history="1">
        <w:r w:rsidRPr="00E85799">
          <w:rPr>
            <w:rFonts w:ascii="Tahoma" w:eastAsia="Times New Roman" w:hAnsi="Tahoma" w:cs="Tahoma"/>
            <w:color w:val="000000"/>
            <w:sz w:val="24"/>
            <w:szCs w:val="24"/>
            <w:u w:val="single"/>
            <w:lang w:val="en-US" w:eastAsia="ru-RU"/>
          </w:rPr>
          <w:t>ObjText Property</w:t>
        </w:r>
      </w:hyperlink>
      <w:r w:rsidRPr="00E85799">
        <w:rPr>
          <w:rFonts w:ascii="Tahoma" w:eastAsia="Times New Roman" w:hAnsi="Tahoma" w:cs="Tahoma"/>
          <w:color w:val="000000"/>
          <w:sz w:val="24"/>
          <w:szCs w:val="24"/>
          <w:lang w:val="en-US" w:eastAsia="ru-RU"/>
        </w:rPr>
        <w:t> 316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16" w:anchor="_topic_ObjValue_Property" w:history="1">
        <w:r w:rsidRPr="00E85799">
          <w:rPr>
            <w:rFonts w:ascii="Tahoma" w:eastAsia="Times New Roman" w:hAnsi="Tahoma" w:cs="Tahoma"/>
            <w:color w:val="000000"/>
            <w:sz w:val="24"/>
            <w:szCs w:val="24"/>
            <w:u w:val="single"/>
            <w:lang w:val="en-US" w:eastAsia="ru-RU"/>
          </w:rPr>
          <w:t>ObjValue Property</w:t>
        </w:r>
      </w:hyperlink>
      <w:r w:rsidRPr="00E85799">
        <w:rPr>
          <w:rFonts w:ascii="Tahoma" w:eastAsia="Times New Roman" w:hAnsi="Tahoma" w:cs="Tahoma"/>
          <w:color w:val="000000"/>
          <w:sz w:val="24"/>
          <w:szCs w:val="24"/>
          <w:lang w:val="en-US" w:eastAsia="ru-RU"/>
        </w:rPr>
        <w:t> 316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17" w:anchor="_topic_ObjVisible_Property" w:history="1">
        <w:r w:rsidRPr="00E85799">
          <w:rPr>
            <w:rFonts w:ascii="Tahoma" w:eastAsia="Times New Roman" w:hAnsi="Tahoma" w:cs="Tahoma"/>
            <w:color w:val="000000"/>
            <w:sz w:val="24"/>
            <w:szCs w:val="24"/>
            <w:u w:val="single"/>
            <w:lang w:val="en-US" w:eastAsia="ru-RU"/>
          </w:rPr>
          <w:t>ObjVisible Property</w:t>
        </w:r>
      </w:hyperlink>
      <w:r w:rsidRPr="00E85799">
        <w:rPr>
          <w:rFonts w:ascii="Tahoma" w:eastAsia="Times New Roman" w:hAnsi="Tahoma" w:cs="Tahoma"/>
          <w:color w:val="000000"/>
          <w:sz w:val="24"/>
          <w:szCs w:val="24"/>
          <w:lang w:val="en-US" w:eastAsia="ru-RU"/>
        </w:rPr>
        <w:t> 317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18" w:anchor="_topic_ODBCConnect_Method" w:history="1">
        <w:r w:rsidRPr="00E85799">
          <w:rPr>
            <w:rFonts w:ascii="Tahoma" w:eastAsia="Times New Roman" w:hAnsi="Tahoma" w:cs="Tahoma"/>
            <w:color w:val="000000"/>
            <w:sz w:val="24"/>
            <w:szCs w:val="24"/>
            <w:u w:val="single"/>
            <w:lang w:val="en-US" w:eastAsia="ru-RU"/>
          </w:rPr>
          <w:t xml:space="preserve">ODBCConnect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317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19" w:anchor="_topic_ODBCDisconnect_Method" w:history="1">
        <w:r w:rsidRPr="00E85799">
          <w:rPr>
            <w:rFonts w:ascii="Tahoma" w:eastAsia="Times New Roman" w:hAnsi="Tahoma" w:cs="Tahoma"/>
            <w:color w:val="000000"/>
            <w:sz w:val="24"/>
            <w:szCs w:val="24"/>
            <w:u w:val="single"/>
            <w:lang w:val="en-US" w:eastAsia="ru-RU"/>
          </w:rPr>
          <w:t xml:space="preserve">ODBCD - </w:t>
        </w:r>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w:t>
        </w:r>
        <w:r w:rsidRPr="00E85799">
          <w:rPr>
            <w:rFonts w:ascii="Tahoma" w:eastAsia="Times New Roman" w:hAnsi="Tahoma" w:cs="Tahoma"/>
            <w:color w:val="000000"/>
            <w:sz w:val="24"/>
            <w:szCs w:val="24"/>
            <w:u w:val="single"/>
            <w:lang w:eastAsia="ru-RU"/>
          </w:rPr>
          <w:t>соединения</w:t>
        </w:r>
      </w:hyperlink>
      <w:r w:rsidRPr="00E85799">
        <w:rPr>
          <w:rFonts w:ascii="Tahoma" w:eastAsia="Times New Roman" w:hAnsi="Tahoma" w:cs="Tahoma"/>
          <w:color w:val="000000"/>
          <w:sz w:val="24"/>
          <w:szCs w:val="24"/>
          <w:lang w:val="en-US" w:eastAsia="ru-RU"/>
        </w:rPr>
        <w:t> 318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20" w:anchor="_topic_ODBCQuery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ODBCQuery</w:t>
        </w:r>
      </w:hyperlink>
      <w:r w:rsidRPr="00E85799">
        <w:rPr>
          <w:rFonts w:ascii="Tahoma" w:eastAsia="Times New Roman" w:hAnsi="Tahoma" w:cs="Tahoma"/>
          <w:color w:val="000000"/>
          <w:sz w:val="24"/>
          <w:szCs w:val="24"/>
          <w:lang w:val="en-US" w:eastAsia="ru-RU"/>
        </w:rPr>
        <w:t> 318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21" w:anchor="_topic_OpenFile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OpenFileDlg</w:t>
        </w:r>
      </w:hyperlink>
      <w:r w:rsidRPr="00E85799">
        <w:rPr>
          <w:rFonts w:ascii="Tahoma" w:eastAsia="Times New Roman" w:hAnsi="Tahoma" w:cs="Tahoma"/>
          <w:color w:val="000000"/>
          <w:sz w:val="24"/>
          <w:szCs w:val="24"/>
          <w:lang w:val="en-US" w:eastAsia="ru-RU"/>
        </w:rPr>
        <w:t> 319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22" w:anchor="_topic_PaletteEntry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PaletteEntry</w:t>
        </w:r>
      </w:hyperlink>
      <w:r w:rsidRPr="00E85799">
        <w:rPr>
          <w:rFonts w:ascii="Tahoma" w:eastAsia="Times New Roman" w:hAnsi="Tahoma" w:cs="Tahoma"/>
          <w:color w:val="000000"/>
          <w:sz w:val="24"/>
          <w:szCs w:val="24"/>
          <w:lang w:val="en-US" w:eastAsia="ru-RU"/>
        </w:rPr>
        <w:t> 319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23" w:anchor="_topic_PolyEditMode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PolyEditMode</w:t>
        </w:r>
      </w:hyperlink>
      <w:r w:rsidRPr="00E85799">
        <w:rPr>
          <w:rFonts w:ascii="Tahoma" w:eastAsia="Times New Roman" w:hAnsi="Tahoma" w:cs="Tahoma"/>
          <w:color w:val="000000"/>
          <w:sz w:val="24"/>
          <w:szCs w:val="24"/>
          <w:lang w:val="en-US" w:eastAsia="ru-RU"/>
        </w:rPr>
        <w:t> 320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24" w:anchor="_topic_PrintArea_Property" w:history="1">
        <w:r w:rsidRPr="00E85799">
          <w:rPr>
            <w:rFonts w:ascii="Tahoma" w:eastAsia="Times New Roman" w:hAnsi="Tahoma" w:cs="Tahoma"/>
            <w:color w:val="000000"/>
            <w:sz w:val="24"/>
            <w:szCs w:val="24"/>
            <w:u w:val="single"/>
            <w:lang w:eastAsia="ru-RU"/>
          </w:rPr>
          <w:t>Распечатать</w:t>
        </w:r>
        <w:r w:rsidRPr="00E85799">
          <w:rPr>
            <w:rFonts w:ascii="Tahoma" w:eastAsia="Times New Roman" w:hAnsi="Tahoma" w:cs="Tahoma"/>
            <w:color w:val="000000"/>
            <w:sz w:val="24"/>
            <w:szCs w:val="24"/>
            <w:u w:val="single"/>
            <w:lang w:val="en-US" w:eastAsia="ru-RU"/>
          </w:rPr>
          <w:t>Area Property</w:t>
        </w:r>
      </w:hyperlink>
      <w:r w:rsidRPr="00E85799">
        <w:rPr>
          <w:rFonts w:ascii="Tahoma" w:eastAsia="Times New Roman" w:hAnsi="Tahoma" w:cs="Tahoma"/>
          <w:color w:val="000000"/>
          <w:sz w:val="24"/>
          <w:szCs w:val="24"/>
          <w:lang w:val="en-US" w:eastAsia="ru-RU"/>
        </w:rPr>
        <w:t> 320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25" w:anchor="_topic_PrintBottomMargin_Property" w:history="1">
        <w:r w:rsidRPr="00E85799">
          <w:rPr>
            <w:rFonts w:ascii="Tahoma" w:eastAsia="Times New Roman" w:hAnsi="Tahoma" w:cs="Tahoma"/>
            <w:color w:val="000000"/>
            <w:sz w:val="24"/>
            <w:szCs w:val="24"/>
            <w:u w:val="single"/>
            <w:lang w:eastAsia="ru-RU"/>
          </w:rPr>
          <w:t>Распечатать</w:t>
        </w:r>
        <w:r w:rsidRPr="00E85799">
          <w:rPr>
            <w:rFonts w:ascii="Tahoma" w:eastAsia="Times New Roman" w:hAnsi="Tahoma" w:cs="Tahoma"/>
            <w:color w:val="000000"/>
            <w:sz w:val="24"/>
            <w:szCs w:val="24"/>
            <w:u w:val="single"/>
            <w:lang w:val="en-US" w:eastAsia="ru-RU"/>
          </w:rPr>
          <w:t>BottomMargin Property</w:t>
        </w:r>
      </w:hyperlink>
      <w:r w:rsidRPr="00E85799">
        <w:rPr>
          <w:rFonts w:ascii="Tahoma" w:eastAsia="Times New Roman" w:hAnsi="Tahoma" w:cs="Tahoma"/>
          <w:color w:val="000000"/>
          <w:sz w:val="24"/>
          <w:szCs w:val="24"/>
          <w:lang w:val="en-US" w:eastAsia="ru-RU"/>
        </w:rPr>
        <w:t> 321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26" w:anchor="_topic_PrintColHeading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PrintColHeading</w:t>
        </w:r>
      </w:hyperlink>
      <w:r w:rsidRPr="00E85799">
        <w:rPr>
          <w:rFonts w:ascii="Tahoma" w:eastAsia="Times New Roman" w:hAnsi="Tahoma" w:cs="Tahoma"/>
          <w:color w:val="000000"/>
          <w:sz w:val="24"/>
          <w:szCs w:val="24"/>
          <w:lang w:val="en-US" w:eastAsia="ru-RU"/>
        </w:rPr>
        <w:t> 321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27" w:anchor="_topic_PrintDevMode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PrintDevMode</w:t>
        </w:r>
      </w:hyperlink>
      <w:r w:rsidRPr="00E85799">
        <w:rPr>
          <w:rFonts w:ascii="Tahoma" w:eastAsia="Times New Roman" w:hAnsi="Tahoma" w:cs="Tahoma"/>
          <w:color w:val="000000"/>
          <w:sz w:val="24"/>
          <w:szCs w:val="24"/>
          <w:lang w:val="en-US" w:eastAsia="ru-RU"/>
        </w:rPr>
        <w:t> 322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28" w:anchor="_topic_PrintFooter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PrintFooter</w:t>
        </w:r>
      </w:hyperlink>
      <w:r w:rsidRPr="00E85799">
        <w:rPr>
          <w:rFonts w:ascii="Tahoma" w:eastAsia="Times New Roman" w:hAnsi="Tahoma" w:cs="Tahoma"/>
          <w:color w:val="000000"/>
          <w:sz w:val="24"/>
          <w:szCs w:val="24"/>
          <w:lang w:val="en-US" w:eastAsia="ru-RU"/>
        </w:rPr>
        <w:t> 323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29" w:anchor="_topic_PrintGridLine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PrintGridLines</w:t>
        </w:r>
      </w:hyperlink>
      <w:r w:rsidRPr="00E85799">
        <w:rPr>
          <w:rFonts w:ascii="Tahoma" w:eastAsia="Times New Roman" w:hAnsi="Tahoma" w:cs="Tahoma"/>
          <w:color w:val="000000"/>
          <w:sz w:val="24"/>
          <w:szCs w:val="24"/>
          <w:lang w:val="en-US" w:eastAsia="ru-RU"/>
        </w:rPr>
        <w:t> 324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30" w:anchor="_topic_PrintHCenter_Property" w:history="1">
        <w:r w:rsidRPr="00E85799">
          <w:rPr>
            <w:rFonts w:ascii="Tahoma" w:eastAsia="Times New Roman" w:hAnsi="Tahoma" w:cs="Tahoma"/>
            <w:color w:val="000000"/>
            <w:sz w:val="24"/>
            <w:szCs w:val="24"/>
            <w:u w:val="single"/>
            <w:lang w:eastAsia="ru-RU"/>
          </w:rPr>
          <w:t>Распечатать</w:t>
        </w:r>
        <w:r w:rsidRPr="00E85799">
          <w:rPr>
            <w:rFonts w:ascii="Tahoma" w:eastAsia="Times New Roman" w:hAnsi="Tahoma" w:cs="Tahoma"/>
            <w:color w:val="000000"/>
            <w:sz w:val="24"/>
            <w:szCs w:val="24"/>
            <w:u w:val="single"/>
            <w:lang w:val="en-US" w:eastAsia="ru-RU"/>
          </w:rPr>
          <w:t>HCenter Property</w:t>
        </w:r>
      </w:hyperlink>
      <w:r w:rsidRPr="00E85799">
        <w:rPr>
          <w:rFonts w:ascii="Tahoma" w:eastAsia="Times New Roman" w:hAnsi="Tahoma" w:cs="Tahoma"/>
          <w:color w:val="000000"/>
          <w:sz w:val="24"/>
          <w:szCs w:val="24"/>
          <w:lang w:val="en-US" w:eastAsia="ru-RU"/>
        </w:rPr>
        <w:t> 324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31" w:anchor="_topic_PrintHeader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PrintHeader</w:t>
        </w:r>
      </w:hyperlink>
      <w:r w:rsidRPr="00E85799">
        <w:rPr>
          <w:rFonts w:ascii="Tahoma" w:eastAsia="Times New Roman" w:hAnsi="Tahoma" w:cs="Tahoma"/>
          <w:color w:val="000000"/>
          <w:sz w:val="24"/>
          <w:szCs w:val="24"/>
          <w:lang w:val="en-US" w:eastAsia="ru-RU"/>
        </w:rPr>
        <w:t> 324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32" w:anchor="_topic_PrintLandscape_Property" w:history="1">
        <w:r w:rsidRPr="00E85799">
          <w:rPr>
            <w:rFonts w:ascii="Tahoma" w:eastAsia="Times New Roman" w:hAnsi="Tahoma" w:cs="Tahoma"/>
            <w:color w:val="000000"/>
            <w:sz w:val="24"/>
            <w:szCs w:val="24"/>
            <w:u w:val="single"/>
            <w:lang w:eastAsia="ru-RU"/>
          </w:rPr>
          <w:t>Распечатать</w:t>
        </w:r>
        <w:r w:rsidRPr="00E85799">
          <w:rPr>
            <w:rFonts w:ascii="Tahoma" w:eastAsia="Times New Roman" w:hAnsi="Tahoma" w:cs="Tahoma"/>
            <w:color w:val="000000"/>
            <w:sz w:val="24"/>
            <w:szCs w:val="24"/>
            <w:u w:val="single"/>
            <w:lang w:val="en-US" w:eastAsia="ru-RU"/>
          </w:rPr>
          <w:t>Landscape Property</w:t>
        </w:r>
      </w:hyperlink>
      <w:r w:rsidRPr="00E85799">
        <w:rPr>
          <w:rFonts w:ascii="Tahoma" w:eastAsia="Times New Roman" w:hAnsi="Tahoma" w:cs="Tahoma"/>
          <w:color w:val="000000"/>
          <w:sz w:val="24"/>
          <w:szCs w:val="24"/>
          <w:lang w:val="en-US" w:eastAsia="ru-RU"/>
        </w:rPr>
        <w:t> 325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33" w:anchor="_topic_PrintLeftMargin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PrintLeftMargin</w:t>
        </w:r>
      </w:hyperlink>
      <w:r w:rsidRPr="00E85799">
        <w:rPr>
          <w:rFonts w:ascii="Tahoma" w:eastAsia="Times New Roman" w:hAnsi="Tahoma" w:cs="Tahoma"/>
          <w:color w:val="000000"/>
          <w:sz w:val="24"/>
          <w:szCs w:val="24"/>
          <w:lang w:val="en-US" w:eastAsia="ru-RU"/>
        </w:rPr>
        <w:t> 325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34" w:anchor="_topic_PrintLeftToRight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PrintLeftToRight</w:t>
        </w:r>
      </w:hyperlink>
      <w:r w:rsidRPr="00E85799">
        <w:rPr>
          <w:rFonts w:ascii="Tahoma" w:eastAsia="Times New Roman" w:hAnsi="Tahoma" w:cs="Tahoma"/>
          <w:color w:val="000000"/>
          <w:sz w:val="24"/>
          <w:szCs w:val="24"/>
          <w:lang w:val="en-US" w:eastAsia="ru-RU"/>
        </w:rPr>
        <w:t> 326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35" w:anchor="_topic_PrintNoColor_Property" w:history="1">
        <w:r w:rsidRPr="00E85799">
          <w:rPr>
            <w:rFonts w:ascii="Tahoma" w:eastAsia="Times New Roman" w:hAnsi="Tahoma" w:cs="Tahoma"/>
            <w:color w:val="000000"/>
            <w:sz w:val="24"/>
            <w:szCs w:val="24"/>
            <w:u w:val="single"/>
            <w:lang w:eastAsia="ru-RU"/>
          </w:rPr>
          <w:t>Распечатать</w:t>
        </w:r>
        <w:r w:rsidRPr="00E85799">
          <w:rPr>
            <w:rFonts w:ascii="Tahoma" w:eastAsia="Times New Roman" w:hAnsi="Tahoma" w:cs="Tahoma"/>
            <w:color w:val="000000"/>
            <w:sz w:val="24"/>
            <w:szCs w:val="24"/>
            <w:u w:val="single"/>
            <w:lang w:val="en-US" w:eastAsia="ru-RU"/>
          </w:rPr>
          <w:t>NoColor Property</w:t>
        </w:r>
      </w:hyperlink>
      <w:r w:rsidRPr="00E85799">
        <w:rPr>
          <w:rFonts w:ascii="Tahoma" w:eastAsia="Times New Roman" w:hAnsi="Tahoma" w:cs="Tahoma"/>
          <w:color w:val="000000"/>
          <w:sz w:val="24"/>
          <w:szCs w:val="24"/>
          <w:lang w:val="en-US" w:eastAsia="ru-RU"/>
        </w:rPr>
        <w:t> 326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36" w:anchor="_topic_PrintRightMargin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PrintRightMargin</w:t>
        </w:r>
      </w:hyperlink>
      <w:r w:rsidRPr="00E85799">
        <w:rPr>
          <w:rFonts w:ascii="Tahoma" w:eastAsia="Times New Roman" w:hAnsi="Tahoma" w:cs="Tahoma"/>
          <w:color w:val="000000"/>
          <w:sz w:val="24"/>
          <w:szCs w:val="24"/>
          <w:lang w:val="en-US" w:eastAsia="ru-RU"/>
        </w:rPr>
        <w:t> 326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37" w:anchor="_topic_PrintRowHeading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PrintRowHeading</w:t>
        </w:r>
      </w:hyperlink>
      <w:r w:rsidRPr="00E85799">
        <w:rPr>
          <w:rFonts w:ascii="Tahoma" w:eastAsia="Times New Roman" w:hAnsi="Tahoma" w:cs="Tahoma"/>
          <w:color w:val="000000"/>
          <w:sz w:val="24"/>
          <w:szCs w:val="24"/>
          <w:lang w:val="en-US" w:eastAsia="ru-RU"/>
        </w:rPr>
        <w:t> 327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38" w:anchor="_topic_PrintTitles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PrintTitles</w:t>
        </w:r>
      </w:hyperlink>
      <w:r w:rsidRPr="00E85799">
        <w:rPr>
          <w:rFonts w:ascii="Tahoma" w:eastAsia="Times New Roman" w:hAnsi="Tahoma" w:cs="Tahoma"/>
          <w:color w:val="000000"/>
          <w:sz w:val="24"/>
          <w:szCs w:val="24"/>
          <w:lang w:val="en-US" w:eastAsia="ru-RU"/>
        </w:rPr>
        <w:t> 327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39" w:anchor="_topic_PrintTopMargin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PrintTopMargin</w:t>
        </w:r>
      </w:hyperlink>
      <w:r w:rsidRPr="00E85799">
        <w:rPr>
          <w:rFonts w:ascii="Tahoma" w:eastAsia="Times New Roman" w:hAnsi="Tahoma" w:cs="Tahoma"/>
          <w:color w:val="000000"/>
          <w:sz w:val="24"/>
          <w:szCs w:val="24"/>
          <w:lang w:val="en-US" w:eastAsia="ru-RU"/>
        </w:rPr>
        <w:t> 327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40" w:anchor="_topic_PrintVCenter_Property" w:history="1">
        <w:r w:rsidRPr="00E85799">
          <w:rPr>
            <w:rFonts w:ascii="Tahoma" w:eastAsia="Times New Roman" w:hAnsi="Tahoma" w:cs="Tahoma"/>
            <w:color w:val="000000"/>
            <w:sz w:val="24"/>
            <w:szCs w:val="24"/>
            <w:u w:val="single"/>
            <w:lang w:eastAsia="ru-RU"/>
          </w:rPr>
          <w:t>Распечатать</w:t>
        </w:r>
        <w:r w:rsidRPr="00E85799">
          <w:rPr>
            <w:rFonts w:ascii="Tahoma" w:eastAsia="Times New Roman" w:hAnsi="Tahoma" w:cs="Tahoma"/>
            <w:color w:val="000000"/>
            <w:sz w:val="24"/>
            <w:szCs w:val="24"/>
            <w:u w:val="single"/>
            <w:lang w:val="en-US" w:eastAsia="ru-RU"/>
          </w:rPr>
          <w:t>VCenter Property</w:t>
        </w:r>
      </w:hyperlink>
      <w:r w:rsidRPr="00E85799">
        <w:rPr>
          <w:rFonts w:ascii="Tahoma" w:eastAsia="Times New Roman" w:hAnsi="Tahoma" w:cs="Tahoma"/>
          <w:color w:val="000000"/>
          <w:sz w:val="24"/>
          <w:szCs w:val="24"/>
          <w:lang w:val="en-US" w:eastAsia="ru-RU"/>
        </w:rPr>
        <w:t> 328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41" w:anchor="_topic_Protection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ProtectionDlg</w:t>
        </w:r>
      </w:hyperlink>
      <w:r w:rsidRPr="00E85799">
        <w:rPr>
          <w:rFonts w:ascii="Tahoma" w:eastAsia="Times New Roman" w:hAnsi="Tahoma" w:cs="Tahoma"/>
          <w:color w:val="000000"/>
          <w:sz w:val="24"/>
          <w:szCs w:val="24"/>
          <w:lang w:val="en-US" w:eastAsia="ru-RU"/>
        </w:rPr>
        <w:t> 328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42" w:anchor="_topic_RangeToTwip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RangeToTwips</w:t>
        </w:r>
      </w:hyperlink>
      <w:r w:rsidRPr="00E85799">
        <w:rPr>
          <w:rFonts w:ascii="Tahoma" w:eastAsia="Times New Roman" w:hAnsi="Tahoma" w:cs="Tahoma"/>
          <w:color w:val="000000"/>
          <w:sz w:val="24"/>
          <w:szCs w:val="24"/>
          <w:lang w:val="en-US" w:eastAsia="ru-RU"/>
        </w:rPr>
        <w:t> 328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43" w:anchor="_topic_Read_Method" w:history="1">
        <w:r w:rsidRPr="00E85799">
          <w:rPr>
            <w:rFonts w:ascii="Tahoma" w:eastAsia="Times New Roman" w:hAnsi="Tahoma" w:cs="Tahoma"/>
            <w:color w:val="000000"/>
            <w:sz w:val="24"/>
            <w:szCs w:val="24"/>
            <w:u w:val="single"/>
            <w:lang w:eastAsia="ru-RU"/>
          </w:rPr>
          <w:t>Способ</w:t>
        </w:r>
        <w:r w:rsidRPr="00E85799">
          <w:rPr>
            <w:rFonts w:ascii="Tahoma" w:eastAsia="Times New Roman" w:hAnsi="Tahoma" w:cs="Tahoma"/>
            <w:color w:val="000000"/>
            <w:sz w:val="24"/>
            <w:szCs w:val="24"/>
            <w:u w:val="single"/>
            <w:lang w:val="en-US" w:eastAsia="ru-RU"/>
          </w:rPr>
          <w:t xml:space="preserve"> </w:t>
        </w:r>
        <w:r w:rsidRPr="00E85799">
          <w:rPr>
            <w:rFonts w:ascii="Tahoma" w:eastAsia="Times New Roman" w:hAnsi="Tahoma" w:cs="Tahoma"/>
            <w:color w:val="000000"/>
            <w:sz w:val="24"/>
            <w:szCs w:val="24"/>
            <w:u w:val="single"/>
            <w:lang w:eastAsia="ru-RU"/>
          </w:rPr>
          <w:t>чтения</w:t>
        </w:r>
      </w:hyperlink>
      <w:r w:rsidRPr="00E85799">
        <w:rPr>
          <w:rFonts w:ascii="Tahoma" w:eastAsia="Times New Roman" w:hAnsi="Tahoma" w:cs="Tahoma"/>
          <w:color w:val="000000"/>
          <w:sz w:val="24"/>
          <w:szCs w:val="24"/>
          <w:lang w:val="en-US" w:eastAsia="ru-RU"/>
        </w:rPr>
        <w:t> 329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44" w:anchor="_topic_ReadFromBlob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ReadFromBlob</w:t>
        </w:r>
      </w:hyperlink>
      <w:r w:rsidRPr="00E85799">
        <w:rPr>
          <w:rFonts w:ascii="Tahoma" w:eastAsia="Times New Roman" w:hAnsi="Tahoma" w:cs="Tahoma"/>
          <w:color w:val="000000"/>
          <w:sz w:val="24"/>
          <w:szCs w:val="24"/>
          <w:lang w:val="en-US" w:eastAsia="ru-RU"/>
        </w:rPr>
        <w:t> 330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45" w:anchor="_topic_Recalc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Recalc</w:t>
        </w:r>
      </w:hyperlink>
      <w:r w:rsidRPr="00E85799">
        <w:rPr>
          <w:rFonts w:ascii="Tahoma" w:eastAsia="Times New Roman" w:hAnsi="Tahoma" w:cs="Tahoma"/>
          <w:color w:val="000000"/>
          <w:sz w:val="24"/>
          <w:szCs w:val="24"/>
          <w:lang w:val="en-US" w:eastAsia="ru-RU"/>
        </w:rPr>
        <w:t> 331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46" w:anchor="_topic_RemoveColPageBreak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RemoveColPageBreak</w:t>
        </w:r>
      </w:hyperlink>
      <w:r w:rsidRPr="00E85799">
        <w:rPr>
          <w:rFonts w:ascii="Tahoma" w:eastAsia="Times New Roman" w:hAnsi="Tahoma" w:cs="Tahoma"/>
          <w:color w:val="000000"/>
          <w:sz w:val="24"/>
          <w:szCs w:val="24"/>
          <w:lang w:val="en-US" w:eastAsia="ru-RU"/>
        </w:rPr>
        <w:t> 331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47" w:anchor="_topic_RemovePageBreak_Method" w:history="1">
        <w:r w:rsidRPr="00E85799">
          <w:rPr>
            <w:rFonts w:ascii="Tahoma" w:eastAsia="Times New Roman" w:hAnsi="Tahoma" w:cs="Tahoma"/>
            <w:color w:val="000000"/>
            <w:sz w:val="24"/>
            <w:szCs w:val="24"/>
            <w:u w:val="single"/>
            <w:lang w:val="en-US" w:eastAsia="ru-RU"/>
          </w:rPr>
          <w:t xml:space="preserve">RemovePageBreak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331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48" w:anchor="_topic_RemoveRowPageBreak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RemoveRowPageBreak</w:t>
        </w:r>
      </w:hyperlink>
      <w:r w:rsidRPr="00E85799">
        <w:rPr>
          <w:rFonts w:ascii="Tahoma" w:eastAsia="Times New Roman" w:hAnsi="Tahoma" w:cs="Tahoma"/>
          <w:color w:val="000000"/>
          <w:sz w:val="24"/>
          <w:szCs w:val="24"/>
          <w:lang w:val="en-US" w:eastAsia="ru-RU"/>
        </w:rPr>
        <w:t> 332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49" w:anchor="_topic_Repaint_Property" w:history="1">
        <w:r w:rsidRPr="00E85799">
          <w:rPr>
            <w:rFonts w:ascii="Tahoma" w:eastAsia="Times New Roman" w:hAnsi="Tahoma" w:cs="Tahoma"/>
            <w:color w:val="000000"/>
            <w:sz w:val="24"/>
            <w:szCs w:val="24"/>
            <w:u w:val="single"/>
            <w:lang w:eastAsia="ru-RU"/>
          </w:rPr>
          <w:t>Перекрасить</w:t>
        </w:r>
        <w:r w:rsidRPr="00E85799">
          <w:rPr>
            <w:rFonts w:ascii="Tahoma" w:eastAsia="Times New Roman" w:hAnsi="Tahoma" w:cs="Tahoma"/>
            <w:color w:val="000000"/>
            <w:sz w:val="24"/>
            <w:szCs w:val="24"/>
            <w:u w:val="single"/>
            <w:lang w:val="en-US" w:eastAsia="ru-RU"/>
          </w:rPr>
          <w:t xml:space="preserve"> </w:t>
        </w:r>
        <w:r w:rsidRPr="00E85799">
          <w:rPr>
            <w:rFonts w:ascii="Tahoma" w:eastAsia="Times New Roman" w:hAnsi="Tahoma" w:cs="Tahoma"/>
            <w:color w:val="000000"/>
            <w:sz w:val="24"/>
            <w:szCs w:val="24"/>
            <w:u w:val="single"/>
            <w:lang w:eastAsia="ru-RU"/>
          </w:rPr>
          <w:t>недвижимость</w:t>
        </w:r>
      </w:hyperlink>
      <w:r w:rsidRPr="00E85799">
        <w:rPr>
          <w:rFonts w:ascii="Tahoma" w:eastAsia="Times New Roman" w:hAnsi="Tahoma" w:cs="Tahoma"/>
          <w:color w:val="000000"/>
          <w:sz w:val="24"/>
          <w:szCs w:val="24"/>
          <w:lang w:val="en-US" w:eastAsia="ru-RU"/>
        </w:rPr>
        <w:t> 332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50" w:anchor="_topic_Row_Property" w:history="1">
        <w:r w:rsidRPr="00E85799">
          <w:rPr>
            <w:rFonts w:ascii="Tahoma" w:eastAsia="Times New Roman" w:hAnsi="Tahoma" w:cs="Tahoma"/>
            <w:color w:val="000000"/>
            <w:sz w:val="24"/>
            <w:szCs w:val="24"/>
            <w:u w:val="single"/>
            <w:lang w:val="en-US" w:eastAsia="ru-RU"/>
          </w:rPr>
          <w:t>Row Property</w:t>
        </w:r>
      </w:hyperlink>
      <w:r w:rsidRPr="00E85799">
        <w:rPr>
          <w:rFonts w:ascii="Tahoma" w:eastAsia="Times New Roman" w:hAnsi="Tahoma" w:cs="Tahoma"/>
          <w:color w:val="000000"/>
          <w:sz w:val="24"/>
          <w:szCs w:val="24"/>
          <w:lang w:val="en-US" w:eastAsia="ru-RU"/>
        </w:rPr>
        <w:t> 333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51" w:anchor="_topic_RowHeight_Property" w:history="1">
        <w:r w:rsidRPr="00E85799">
          <w:rPr>
            <w:rFonts w:ascii="Tahoma" w:eastAsia="Times New Roman" w:hAnsi="Tahoma" w:cs="Tahoma"/>
            <w:color w:val="000000"/>
            <w:sz w:val="24"/>
            <w:szCs w:val="24"/>
            <w:u w:val="single"/>
            <w:lang w:val="en-US" w:eastAsia="ru-RU"/>
          </w:rPr>
          <w:t>RowHeight Property</w:t>
        </w:r>
      </w:hyperlink>
      <w:r w:rsidRPr="00E85799">
        <w:rPr>
          <w:rFonts w:ascii="Tahoma" w:eastAsia="Times New Roman" w:hAnsi="Tahoma" w:cs="Tahoma"/>
          <w:color w:val="000000"/>
          <w:sz w:val="24"/>
          <w:szCs w:val="24"/>
          <w:lang w:val="en-US" w:eastAsia="ru-RU"/>
        </w:rPr>
        <w:t> 333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52" w:anchor="_topic_RowHeight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RowHeightDlg</w:t>
        </w:r>
      </w:hyperlink>
      <w:r w:rsidRPr="00E85799">
        <w:rPr>
          <w:rFonts w:ascii="Tahoma" w:eastAsia="Times New Roman" w:hAnsi="Tahoma" w:cs="Tahoma"/>
          <w:color w:val="000000"/>
          <w:sz w:val="24"/>
          <w:szCs w:val="24"/>
          <w:lang w:val="en-US" w:eastAsia="ru-RU"/>
        </w:rPr>
        <w:t> 334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53" w:anchor="_topic_RowHidden_Property" w:history="1">
        <w:r w:rsidRPr="00E85799">
          <w:rPr>
            <w:rFonts w:ascii="Tahoma" w:eastAsia="Times New Roman" w:hAnsi="Tahoma" w:cs="Tahoma"/>
            <w:color w:val="000000"/>
            <w:sz w:val="24"/>
            <w:szCs w:val="24"/>
            <w:u w:val="single"/>
            <w:lang w:val="en-US" w:eastAsia="ru-RU"/>
          </w:rPr>
          <w:t>RowHidden Property</w:t>
        </w:r>
      </w:hyperlink>
      <w:r w:rsidRPr="00E85799">
        <w:rPr>
          <w:rFonts w:ascii="Tahoma" w:eastAsia="Times New Roman" w:hAnsi="Tahoma" w:cs="Tahoma"/>
          <w:color w:val="000000"/>
          <w:sz w:val="24"/>
          <w:szCs w:val="24"/>
          <w:lang w:val="en-US" w:eastAsia="ru-RU"/>
        </w:rPr>
        <w:t> 334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54" w:anchor="_topic_RowMode_Property" w:history="1">
        <w:r w:rsidRPr="00E85799">
          <w:rPr>
            <w:rFonts w:ascii="Tahoma" w:eastAsia="Times New Roman" w:hAnsi="Tahoma" w:cs="Tahoma"/>
            <w:color w:val="000000"/>
            <w:sz w:val="24"/>
            <w:szCs w:val="24"/>
            <w:u w:val="single"/>
            <w:lang w:val="en-US" w:eastAsia="ru-RU"/>
          </w:rPr>
          <w:t>RowMode Property</w:t>
        </w:r>
      </w:hyperlink>
      <w:r w:rsidRPr="00E85799">
        <w:rPr>
          <w:rFonts w:ascii="Tahoma" w:eastAsia="Times New Roman" w:hAnsi="Tahoma" w:cs="Tahoma"/>
          <w:color w:val="000000"/>
          <w:sz w:val="24"/>
          <w:szCs w:val="24"/>
          <w:lang w:val="en-US" w:eastAsia="ru-RU"/>
        </w:rPr>
        <w:t> 335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55" w:anchor="_topic_RowText_Property" w:history="1">
        <w:r w:rsidRPr="00E85799">
          <w:rPr>
            <w:rFonts w:ascii="Tahoma" w:eastAsia="Times New Roman" w:hAnsi="Tahoma" w:cs="Tahoma"/>
            <w:color w:val="000000"/>
            <w:sz w:val="24"/>
            <w:szCs w:val="24"/>
            <w:u w:val="single"/>
            <w:lang w:val="en-US" w:eastAsia="ru-RU"/>
          </w:rPr>
          <w:t>RowText Property</w:t>
        </w:r>
      </w:hyperlink>
      <w:r w:rsidRPr="00E85799">
        <w:rPr>
          <w:rFonts w:ascii="Tahoma" w:eastAsia="Times New Roman" w:hAnsi="Tahoma" w:cs="Tahoma"/>
          <w:color w:val="000000"/>
          <w:sz w:val="24"/>
          <w:szCs w:val="24"/>
          <w:lang w:val="en-US" w:eastAsia="ru-RU"/>
        </w:rPr>
        <w:t> 335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56" w:anchor="_topic_SaveFileDlg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SaveFileDlg</w:t>
        </w:r>
      </w:hyperlink>
      <w:r w:rsidRPr="00E85799">
        <w:rPr>
          <w:rFonts w:ascii="Tahoma" w:eastAsia="Times New Roman" w:hAnsi="Tahoma" w:cs="Tahoma"/>
          <w:color w:val="000000"/>
          <w:sz w:val="24"/>
          <w:szCs w:val="24"/>
          <w:lang w:val="en-US" w:eastAsia="ru-RU"/>
        </w:rPr>
        <w:t> 335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57" w:anchor="_topic_SaveWindowInfo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SaveWindowInfo</w:t>
        </w:r>
      </w:hyperlink>
      <w:r w:rsidRPr="00E85799">
        <w:rPr>
          <w:rFonts w:ascii="Tahoma" w:eastAsia="Times New Roman" w:hAnsi="Tahoma" w:cs="Tahoma"/>
          <w:color w:val="000000"/>
          <w:sz w:val="24"/>
          <w:szCs w:val="24"/>
          <w:lang w:val="en-US" w:eastAsia="ru-RU"/>
        </w:rPr>
        <w:t> 336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58" w:anchor="_topic_ScrollToLastRC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ScrollToLastRC</w:t>
        </w:r>
      </w:hyperlink>
      <w:r w:rsidRPr="00E85799">
        <w:rPr>
          <w:rFonts w:ascii="Tahoma" w:eastAsia="Times New Roman" w:hAnsi="Tahoma" w:cs="Tahoma"/>
          <w:color w:val="000000"/>
          <w:sz w:val="24"/>
          <w:szCs w:val="24"/>
          <w:lang w:val="en-US" w:eastAsia="ru-RU"/>
        </w:rPr>
        <w:t> 337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59" w:anchor="_topic_Selection_Property" w:history="1">
        <w:r w:rsidRPr="00E85799">
          <w:rPr>
            <w:rFonts w:ascii="Tahoma" w:eastAsia="Times New Roman" w:hAnsi="Tahoma" w:cs="Tahoma"/>
            <w:color w:val="000000"/>
            <w:sz w:val="24"/>
            <w:szCs w:val="24"/>
            <w:u w:val="single"/>
            <w:lang w:eastAsia="ru-RU"/>
          </w:rPr>
          <w:t>Выбор</w:t>
        </w:r>
        <w:r w:rsidRPr="00E85799">
          <w:rPr>
            <w:rFonts w:ascii="Tahoma" w:eastAsia="Times New Roman" w:hAnsi="Tahoma" w:cs="Tahoma"/>
            <w:color w:val="000000"/>
            <w:sz w:val="24"/>
            <w:szCs w:val="24"/>
            <w:u w:val="single"/>
            <w:lang w:val="en-US" w:eastAsia="ru-RU"/>
          </w:rPr>
          <w:t xml:space="preserve"> </w:t>
        </w:r>
        <w:r w:rsidRPr="00E85799">
          <w:rPr>
            <w:rFonts w:ascii="Tahoma" w:eastAsia="Times New Roman" w:hAnsi="Tahoma" w:cs="Tahoma"/>
            <w:color w:val="000000"/>
            <w:sz w:val="24"/>
            <w:szCs w:val="24"/>
            <w:u w:val="single"/>
            <w:lang w:eastAsia="ru-RU"/>
          </w:rPr>
          <w:t>объекта</w:t>
        </w:r>
      </w:hyperlink>
      <w:r w:rsidRPr="00E85799">
        <w:rPr>
          <w:rFonts w:ascii="Tahoma" w:eastAsia="Times New Roman" w:hAnsi="Tahoma" w:cs="Tahoma"/>
          <w:color w:val="000000"/>
          <w:sz w:val="24"/>
          <w:szCs w:val="24"/>
          <w:lang w:val="en-US" w:eastAsia="ru-RU"/>
        </w:rPr>
        <w:t> 337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60" w:anchor="_topic_SelectionCount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SelectionCount</w:t>
        </w:r>
      </w:hyperlink>
      <w:r w:rsidRPr="00E85799">
        <w:rPr>
          <w:rFonts w:ascii="Tahoma" w:eastAsia="Times New Roman" w:hAnsi="Tahoma" w:cs="Tahoma"/>
          <w:color w:val="000000"/>
          <w:sz w:val="24"/>
          <w:szCs w:val="24"/>
          <w:lang w:val="en-US" w:eastAsia="ru-RU"/>
        </w:rPr>
        <w:t> 338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61" w:anchor="_topic_530MEW" w:history="1">
        <w:r w:rsidRPr="00E85799">
          <w:rPr>
            <w:rFonts w:ascii="Tahoma" w:eastAsia="Times New Roman" w:hAnsi="Tahoma" w:cs="Tahoma"/>
            <w:color w:val="000000"/>
            <w:sz w:val="24"/>
            <w:szCs w:val="24"/>
            <w:u w:val="single"/>
            <w:lang w:eastAsia="ru-RU"/>
          </w:rPr>
          <w:t>Свойства</w:t>
        </w:r>
        <w:r w:rsidRPr="00E85799">
          <w:rPr>
            <w:rFonts w:ascii="Tahoma" w:eastAsia="Times New Roman" w:hAnsi="Tahoma" w:cs="Tahoma"/>
            <w:color w:val="000000"/>
            <w:sz w:val="24"/>
            <w:szCs w:val="24"/>
            <w:u w:val="single"/>
            <w:lang w:val="en-US" w:eastAsia="ru-RU"/>
          </w:rPr>
          <w:t xml:space="preserve"> SelEndCol, SelEndRow, SelStartCol </w:t>
        </w:r>
        <w:r w:rsidRPr="00E85799">
          <w:rPr>
            <w:rFonts w:ascii="Tahoma" w:eastAsia="Times New Roman" w:hAnsi="Tahoma" w:cs="Tahoma"/>
            <w:color w:val="000000"/>
            <w:sz w:val="24"/>
            <w:szCs w:val="24"/>
            <w:u w:val="single"/>
            <w:lang w:eastAsia="ru-RU"/>
          </w:rPr>
          <w:t>и</w:t>
        </w:r>
        <w:r w:rsidRPr="00E85799">
          <w:rPr>
            <w:rFonts w:ascii="Tahoma" w:eastAsia="Times New Roman" w:hAnsi="Tahoma" w:cs="Tahoma"/>
            <w:color w:val="000000"/>
            <w:sz w:val="24"/>
            <w:szCs w:val="24"/>
            <w:u w:val="single"/>
            <w:lang w:val="en-US" w:eastAsia="ru-RU"/>
          </w:rPr>
          <w:t xml:space="preserve"> SelStartRow</w:t>
        </w:r>
      </w:hyperlink>
      <w:r w:rsidRPr="00E85799">
        <w:rPr>
          <w:rFonts w:ascii="Tahoma" w:eastAsia="Times New Roman" w:hAnsi="Tahoma" w:cs="Tahoma"/>
          <w:color w:val="000000"/>
          <w:sz w:val="24"/>
          <w:szCs w:val="24"/>
          <w:lang w:val="en-US" w:eastAsia="ru-RU"/>
        </w:rPr>
        <w:t> 338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62" w:anchor="_topic_SetActiveCell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SetActiveCell</w:t>
        </w:r>
      </w:hyperlink>
      <w:r w:rsidRPr="00E85799">
        <w:rPr>
          <w:rFonts w:ascii="Tahoma" w:eastAsia="Times New Roman" w:hAnsi="Tahoma" w:cs="Tahoma"/>
          <w:color w:val="000000"/>
          <w:sz w:val="24"/>
          <w:szCs w:val="24"/>
          <w:lang w:val="en-US" w:eastAsia="ru-RU"/>
        </w:rPr>
        <w:t> 339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63" w:anchor="_topic_SetAlignmen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SetAlignment</w:t>
        </w:r>
      </w:hyperlink>
      <w:r w:rsidRPr="00E85799">
        <w:rPr>
          <w:rFonts w:ascii="Tahoma" w:eastAsia="Times New Roman" w:hAnsi="Tahoma" w:cs="Tahoma"/>
          <w:color w:val="000000"/>
          <w:sz w:val="24"/>
          <w:szCs w:val="24"/>
          <w:lang w:val="en-US" w:eastAsia="ru-RU"/>
        </w:rPr>
        <w:t> 340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64" w:anchor="_topic_SetBorder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SetBorder</w:t>
        </w:r>
      </w:hyperlink>
      <w:r w:rsidRPr="00E85799">
        <w:rPr>
          <w:rFonts w:ascii="Tahoma" w:eastAsia="Times New Roman" w:hAnsi="Tahoma" w:cs="Tahoma"/>
          <w:color w:val="000000"/>
          <w:sz w:val="24"/>
          <w:szCs w:val="24"/>
          <w:lang w:val="en-US" w:eastAsia="ru-RU"/>
        </w:rPr>
        <w:t> 341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65" w:anchor="_topic_SetColHidde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SetColHidden</w:t>
        </w:r>
      </w:hyperlink>
      <w:r w:rsidRPr="00E85799">
        <w:rPr>
          <w:rFonts w:ascii="Tahoma" w:eastAsia="Times New Roman" w:hAnsi="Tahoma" w:cs="Tahoma"/>
          <w:color w:val="000000"/>
          <w:sz w:val="24"/>
          <w:szCs w:val="24"/>
          <w:lang w:val="en-US" w:eastAsia="ru-RU"/>
        </w:rPr>
        <w:t> 343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66" w:anchor="_topic_SetColWidth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SetColWidth</w:t>
        </w:r>
      </w:hyperlink>
      <w:r w:rsidRPr="00E85799">
        <w:rPr>
          <w:rFonts w:ascii="Tahoma" w:eastAsia="Times New Roman" w:hAnsi="Tahoma" w:cs="Tahoma"/>
          <w:color w:val="000000"/>
          <w:sz w:val="24"/>
          <w:szCs w:val="24"/>
          <w:lang w:val="en-US" w:eastAsia="ru-RU"/>
        </w:rPr>
        <w:t> 343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67" w:anchor="_topic_SetColWidthAuto_Method" w:history="1">
        <w:r w:rsidRPr="00E85799">
          <w:rPr>
            <w:rFonts w:ascii="Tahoma" w:eastAsia="Times New Roman" w:hAnsi="Tahoma" w:cs="Tahoma"/>
            <w:color w:val="000000"/>
            <w:sz w:val="24"/>
            <w:szCs w:val="24"/>
            <w:u w:val="single"/>
            <w:lang w:val="en-US" w:eastAsia="ru-RU"/>
          </w:rPr>
          <w:t xml:space="preserve">SetColWidthAuto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344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68" w:anchor="_topic_SetColWidthTwip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SetColWidthTwips</w:t>
        </w:r>
      </w:hyperlink>
      <w:r w:rsidRPr="00E85799">
        <w:rPr>
          <w:rFonts w:ascii="Tahoma" w:eastAsia="Times New Roman" w:hAnsi="Tahoma" w:cs="Tahoma"/>
          <w:color w:val="000000"/>
          <w:sz w:val="24"/>
          <w:szCs w:val="24"/>
          <w:lang w:val="en-US" w:eastAsia="ru-RU"/>
        </w:rPr>
        <w:t> 345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69" w:anchor="_topic_SetDefaultFon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SetDefaultFont</w:t>
        </w:r>
      </w:hyperlink>
      <w:r w:rsidRPr="00E85799">
        <w:rPr>
          <w:rFonts w:ascii="Tahoma" w:eastAsia="Times New Roman" w:hAnsi="Tahoma" w:cs="Tahoma"/>
          <w:color w:val="000000"/>
          <w:sz w:val="24"/>
          <w:szCs w:val="24"/>
          <w:lang w:val="en-US" w:eastAsia="ru-RU"/>
        </w:rPr>
        <w:t> 345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70" w:anchor="_topic_SetFon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SetFont</w:t>
        </w:r>
      </w:hyperlink>
      <w:r w:rsidRPr="00E85799">
        <w:rPr>
          <w:rFonts w:ascii="Tahoma" w:eastAsia="Times New Roman" w:hAnsi="Tahoma" w:cs="Tahoma"/>
          <w:color w:val="000000"/>
          <w:sz w:val="24"/>
          <w:szCs w:val="24"/>
          <w:lang w:val="en-US" w:eastAsia="ru-RU"/>
        </w:rPr>
        <w:t> 346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71" w:anchor="_topic_SetHdrSelection_Method" w:history="1">
        <w:r w:rsidRPr="00E85799">
          <w:rPr>
            <w:rFonts w:ascii="Tahoma" w:eastAsia="Times New Roman" w:hAnsi="Tahoma" w:cs="Tahoma"/>
            <w:color w:val="000000"/>
            <w:sz w:val="24"/>
            <w:szCs w:val="24"/>
            <w:u w:val="single"/>
            <w:lang w:val="en-US" w:eastAsia="ru-RU"/>
          </w:rPr>
          <w:t xml:space="preserve">SetHdrSelection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347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72" w:anchor="_topic_SetIteratio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SetI </w:t>
        </w:r>
        <w:r w:rsidRPr="00E85799">
          <w:rPr>
            <w:rFonts w:ascii="Tahoma" w:eastAsia="Times New Roman" w:hAnsi="Tahoma" w:cs="Tahoma"/>
            <w:color w:val="000000"/>
            <w:sz w:val="24"/>
            <w:szCs w:val="24"/>
            <w:u w:val="single"/>
            <w:lang w:eastAsia="ru-RU"/>
          </w:rPr>
          <w:t>Изменение</w:t>
        </w:r>
      </w:hyperlink>
      <w:r w:rsidRPr="00E85799">
        <w:rPr>
          <w:rFonts w:ascii="Tahoma" w:eastAsia="Times New Roman" w:hAnsi="Tahoma" w:cs="Tahoma"/>
          <w:color w:val="000000"/>
          <w:sz w:val="24"/>
          <w:szCs w:val="24"/>
          <w:lang w:val="en-US" w:eastAsia="ru-RU"/>
        </w:rPr>
        <w:t> 347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73" w:anchor="_topic_SetLineStyl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SetLineStyle</w:t>
        </w:r>
      </w:hyperlink>
      <w:r w:rsidRPr="00E85799">
        <w:rPr>
          <w:rFonts w:ascii="Tahoma" w:eastAsia="Times New Roman" w:hAnsi="Tahoma" w:cs="Tahoma"/>
          <w:color w:val="000000"/>
          <w:sz w:val="24"/>
          <w:szCs w:val="24"/>
          <w:lang w:val="en-US" w:eastAsia="ru-RU"/>
        </w:rPr>
        <w:t> 348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74" w:anchor="_topic_SetPatter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SetPattern</w:t>
        </w:r>
      </w:hyperlink>
      <w:r w:rsidRPr="00E85799">
        <w:rPr>
          <w:rFonts w:ascii="Tahoma" w:eastAsia="Times New Roman" w:hAnsi="Tahoma" w:cs="Tahoma"/>
          <w:color w:val="000000"/>
          <w:sz w:val="24"/>
          <w:szCs w:val="24"/>
          <w:lang w:val="en-US" w:eastAsia="ru-RU"/>
        </w:rPr>
        <w:t> 348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75" w:anchor="_topic_SetPrintAreaFromSelection_Method" w:history="1">
        <w:r w:rsidRPr="00E85799">
          <w:rPr>
            <w:rFonts w:ascii="Tahoma" w:eastAsia="Times New Roman" w:hAnsi="Tahoma" w:cs="Tahoma"/>
            <w:color w:val="000000"/>
            <w:sz w:val="24"/>
            <w:szCs w:val="24"/>
            <w:u w:val="single"/>
            <w:lang w:val="en-US" w:eastAsia="ru-RU"/>
          </w:rPr>
          <w:t xml:space="preserve">SetPrintAreaFromSelection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349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76" w:anchor="_topic_SetPrintScal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SetPrintScale</w:t>
        </w:r>
      </w:hyperlink>
      <w:r w:rsidRPr="00E85799">
        <w:rPr>
          <w:rFonts w:ascii="Tahoma" w:eastAsia="Times New Roman" w:hAnsi="Tahoma" w:cs="Tahoma"/>
          <w:color w:val="000000"/>
          <w:sz w:val="24"/>
          <w:szCs w:val="24"/>
          <w:lang w:val="en-US" w:eastAsia="ru-RU"/>
        </w:rPr>
        <w:t> 349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77" w:anchor="_topic_SetPrintTitlesFromSelection_Meth"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SetPrintTitlesFromSelection</w:t>
        </w:r>
      </w:hyperlink>
      <w:r w:rsidRPr="00E85799">
        <w:rPr>
          <w:rFonts w:ascii="Tahoma" w:eastAsia="Times New Roman" w:hAnsi="Tahoma" w:cs="Tahoma"/>
          <w:color w:val="000000"/>
          <w:sz w:val="24"/>
          <w:szCs w:val="24"/>
          <w:lang w:val="en-US" w:eastAsia="ru-RU"/>
        </w:rPr>
        <w:t> 350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78" w:anchor="_topic_SetProtectio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SetProtection</w:t>
        </w:r>
      </w:hyperlink>
      <w:r w:rsidRPr="00E85799">
        <w:rPr>
          <w:rFonts w:ascii="Tahoma" w:eastAsia="Times New Roman" w:hAnsi="Tahoma" w:cs="Tahoma"/>
          <w:color w:val="000000"/>
          <w:sz w:val="24"/>
          <w:szCs w:val="24"/>
          <w:lang w:val="en-US" w:eastAsia="ru-RU"/>
        </w:rPr>
        <w:t> 351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79" w:anchor="_topic_SetRowHeigh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SetRowHeight</w:t>
        </w:r>
      </w:hyperlink>
      <w:r w:rsidRPr="00E85799">
        <w:rPr>
          <w:rFonts w:ascii="Tahoma" w:eastAsia="Times New Roman" w:hAnsi="Tahoma" w:cs="Tahoma"/>
          <w:color w:val="000000"/>
          <w:sz w:val="24"/>
          <w:szCs w:val="24"/>
          <w:lang w:val="en-US" w:eastAsia="ru-RU"/>
        </w:rPr>
        <w:t> 351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80" w:anchor="_topic_SetRowHeightAuto_Method" w:history="1">
        <w:r w:rsidRPr="00E85799">
          <w:rPr>
            <w:rFonts w:ascii="Tahoma" w:eastAsia="Times New Roman" w:hAnsi="Tahoma" w:cs="Tahoma"/>
            <w:color w:val="000000"/>
            <w:sz w:val="24"/>
            <w:szCs w:val="24"/>
            <w:u w:val="single"/>
            <w:lang w:val="en-US" w:eastAsia="ru-RU"/>
          </w:rPr>
          <w:t xml:space="preserve">SetRowHeightAuto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352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81" w:anchor="_topic_SetRowHidden_Method" w:history="1">
        <w:r w:rsidRPr="00E85799">
          <w:rPr>
            <w:rFonts w:ascii="Tahoma" w:eastAsia="Times New Roman" w:hAnsi="Tahoma" w:cs="Tahoma"/>
            <w:color w:val="000000"/>
            <w:sz w:val="24"/>
            <w:szCs w:val="24"/>
            <w:u w:val="single"/>
            <w:lang w:val="en-US" w:eastAsia="ru-RU"/>
          </w:rPr>
          <w:t xml:space="preserve">SetRowHidden </w:t>
        </w:r>
        <w:r w:rsidRPr="00E85799">
          <w:rPr>
            <w:rFonts w:ascii="Tahoma" w:eastAsia="Times New Roman" w:hAnsi="Tahoma" w:cs="Tahoma"/>
            <w:color w:val="000000"/>
            <w:sz w:val="24"/>
            <w:szCs w:val="24"/>
            <w:u w:val="single"/>
            <w:lang w:eastAsia="ru-RU"/>
          </w:rPr>
          <w:t>Метод</w:t>
        </w:r>
      </w:hyperlink>
      <w:r w:rsidRPr="00E85799">
        <w:rPr>
          <w:rFonts w:ascii="Tahoma" w:eastAsia="Times New Roman" w:hAnsi="Tahoma" w:cs="Tahoma"/>
          <w:color w:val="000000"/>
          <w:sz w:val="24"/>
          <w:szCs w:val="24"/>
          <w:lang w:val="en-US" w:eastAsia="ru-RU"/>
        </w:rPr>
        <w:t> 352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82" w:anchor="_topic_SetSelectio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SetSelection</w:t>
        </w:r>
      </w:hyperlink>
      <w:r w:rsidRPr="00E85799">
        <w:rPr>
          <w:rFonts w:ascii="Tahoma" w:eastAsia="Times New Roman" w:hAnsi="Tahoma" w:cs="Tahoma"/>
          <w:color w:val="000000"/>
          <w:sz w:val="24"/>
          <w:szCs w:val="24"/>
          <w:lang w:val="en-US" w:eastAsia="ru-RU"/>
        </w:rPr>
        <w:t> 353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83" w:anchor="_topic_SetTabbedTex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SetTabbedText</w:t>
        </w:r>
      </w:hyperlink>
      <w:r w:rsidRPr="00E85799">
        <w:rPr>
          <w:rFonts w:ascii="Tahoma" w:eastAsia="Times New Roman" w:hAnsi="Tahoma" w:cs="Tahoma"/>
          <w:color w:val="000000"/>
          <w:sz w:val="24"/>
          <w:szCs w:val="24"/>
          <w:lang w:val="en-US" w:eastAsia="ru-RU"/>
        </w:rPr>
        <w:t> 353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84" w:anchor="_topic_SetValidationRule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SetValidationRule</w:t>
        </w:r>
      </w:hyperlink>
      <w:r w:rsidRPr="00E85799">
        <w:rPr>
          <w:rFonts w:ascii="Tahoma" w:eastAsia="Times New Roman" w:hAnsi="Tahoma" w:cs="Tahoma"/>
          <w:color w:val="000000"/>
          <w:sz w:val="24"/>
          <w:szCs w:val="24"/>
          <w:lang w:val="en-US" w:eastAsia="ru-RU"/>
        </w:rPr>
        <w:t> 354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85" w:anchor="_topic_Sheet_Property" w:history="1">
        <w:r w:rsidRPr="00E85799">
          <w:rPr>
            <w:rFonts w:ascii="Tahoma" w:eastAsia="Times New Roman" w:hAnsi="Tahoma" w:cs="Tahoma"/>
            <w:color w:val="000000"/>
            <w:sz w:val="24"/>
            <w:szCs w:val="24"/>
            <w:u w:val="single"/>
            <w:lang w:eastAsia="ru-RU"/>
          </w:rPr>
          <w:t>Лист</w:t>
        </w:r>
        <w:r w:rsidRPr="00E85799">
          <w:rPr>
            <w:rFonts w:ascii="Tahoma" w:eastAsia="Times New Roman" w:hAnsi="Tahoma" w:cs="Tahoma"/>
            <w:color w:val="000000"/>
            <w:sz w:val="24"/>
            <w:szCs w:val="24"/>
            <w:u w:val="single"/>
            <w:lang w:val="en-US" w:eastAsia="ru-RU"/>
          </w:rPr>
          <w:t xml:space="preserve"> </w:t>
        </w:r>
        <w:r w:rsidRPr="00E85799">
          <w:rPr>
            <w:rFonts w:ascii="Tahoma" w:eastAsia="Times New Roman" w:hAnsi="Tahoma" w:cs="Tahoma"/>
            <w:color w:val="000000"/>
            <w:sz w:val="24"/>
            <w:szCs w:val="24"/>
            <w:u w:val="single"/>
            <w:lang w:eastAsia="ru-RU"/>
          </w:rPr>
          <w:t>недвижимости</w:t>
        </w:r>
      </w:hyperlink>
      <w:r w:rsidRPr="00E85799">
        <w:rPr>
          <w:rFonts w:ascii="Tahoma" w:eastAsia="Times New Roman" w:hAnsi="Tahoma" w:cs="Tahoma"/>
          <w:color w:val="000000"/>
          <w:sz w:val="24"/>
          <w:szCs w:val="24"/>
          <w:lang w:val="en-US" w:eastAsia="ru-RU"/>
        </w:rPr>
        <w:t> 354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86" w:anchor="_topic_SheetName_Property" w:history="1">
        <w:r w:rsidRPr="00E85799">
          <w:rPr>
            <w:rFonts w:ascii="Tahoma" w:eastAsia="Times New Roman" w:hAnsi="Tahoma" w:cs="Tahoma"/>
            <w:color w:val="000000"/>
            <w:sz w:val="24"/>
            <w:szCs w:val="24"/>
            <w:u w:val="single"/>
            <w:lang w:val="en-US" w:eastAsia="ru-RU"/>
          </w:rPr>
          <w:t>SheetName Property</w:t>
        </w:r>
      </w:hyperlink>
      <w:r w:rsidRPr="00E85799">
        <w:rPr>
          <w:rFonts w:ascii="Tahoma" w:eastAsia="Times New Roman" w:hAnsi="Tahoma" w:cs="Tahoma"/>
          <w:color w:val="000000"/>
          <w:sz w:val="24"/>
          <w:szCs w:val="24"/>
          <w:lang w:val="en-US" w:eastAsia="ru-RU"/>
        </w:rPr>
        <w:t> 355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87" w:anchor="_topic_SheetSelected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SheetSelected</w:t>
        </w:r>
      </w:hyperlink>
      <w:r w:rsidRPr="00E85799">
        <w:rPr>
          <w:rFonts w:ascii="Tahoma" w:eastAsia="Times New Roman" w:hAnsi="Tahoma" w:cs="Tahoma"/>
          <w:color w:val="000000"/>
          <w:sz w:val="24"/>
          <w:szCs w:val="24"/>
          <w:lang w:val="en-US" w:eastAsia="ru-RU"/>
        </w:rPr>
        <w:t> 355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88" w:anchor="_topic_ShowActiveCell_Method" w:history="1">
        <w:r w:rsidRPr="00E85799">
          <w:rPr>
            <w:rFonts w:ascii="Tahoma" w:eastAsia="Times New Roman" w:hAnsi="Tahoma" w:cs="Tahoma"/>
            <w:color w:val="000000"/>
            <w:sz w:val="24"/>
            <w:szCs w:val="24"/>
            <w:u w:val="single"/>
            <w:lang w:val="en-US" w:eastAsia="ru-RU"/>
          </w:rPr>
          <w:t>ShowActiveCell Method</w:t>
        </w:r>
      </w:hyperlink>
      <w:r w:rsidRPr="00E85799">
        <w:rPr>
          <w:rFonts w:ascii="Tahoma" w:eastAsia="Times New Roman" w:hAnsi="Tahoma" w:cs="Tahoma"/>
          <w:color w:val="000000"/>
          <w:sz w:val="24"/>
          <w:szCs w:val="24"/>
          <w:lang w:val="en-US" w:eastAsia="ru-RU"/>
        </w:rPr>
        <w:t> 356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89" w:anchor="_topic_ShowColHeading_Property" w:history="1">
        <w:r w:rsidRPr="00E85799">
          <w:rPr>
            <w:rFonts w:ascii="Tahoma" w:eastAsia="Times New Roman" w:hAnsi="Tahoma" w:cs="Tahoma"/>
            <w:color w:val="000000"/>
            <w:sz w:val="24"/>
            <w:szCs w:val="24"/>
            <w:u w:val="single"/>
            <w:lang w:val="en-US" w:eastAsia="ru-RU"/>
          </w:rPr>
          <w:t xml:space="preserve">ShowColHeading </w:t>
        </w:r>
        <w:r w:rsidRPr="00E85799">
          <w:rPr>
            <w:rFonts w:ascii="Tahoma" w:eastAsia="Times New Roman" w:hAnsi="Tahoma" w:cs="Tahoma"/>
            <w:color w:val="000000"/>
            <w:sz w:val="24"/>
            <w:szCs w:val="24"/>
            <w:u w:val="single"/>
            <w:lang w:eastAsia="ru-RU"/>
          </w:rPr>
          <w:t>Свойство</w:t>
        </w:r>
      </w:hyperlink>
      <w:r w:rsidRPr="00E85799">
        <w:rPr>
          <w:rFonts w:ascii="Tahoma" w:eastAsia="Times New Roman" w:hAnsi="Tahoma" w:cs="Tahoma"/>
          <w:color w:val="000000"/>
          <w:sz w:val="24"/>
          <w:szCs w:val="24"/>
          <w:lang w:val="en-US" w:eastAsia="ru-RU"/>
        </w:rPr>
        <w:t> 356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90" w:anchor="_topic_ShowEditBar_Property" w:history="1">
        <w:r w:rsidRPr="00E85799">
          <w:rPr>
            <w:rFonts w:ascii="Tahoma" w:eastAsia="Times New Roman" w:hAnsi="Tahoma" w:cs="Tahoma"/>
            <w:color w:val="000000"/>
            <w:sz w:val="24"/>
            <w:szCs w:val="24"/>
            <w:u w:val="single"/>
            <w:lang w:val="en-US" w:eastAsia="ru-RU"/>
          </w:rPr>
          <w:t>ShowEditBar Property</w:t>
        </w:r>
      </w:hyperlink>
      <w:r w:rsidRPr="00E85799">
        <w:rPr>
          <w:rFonts w:ascii="Tahoma" w:eastAsia="Times New Roman" w:hAnsi="Tahoma" w:cs="Tahoma"/>
          <w:color w:val="000000"/>
          <w:sz w:val="24"/>
          <w:szCs w:val="24"/>
          <w:lang w:val="en-US" w:eastAsia="ru-RU"/>
        </w:rPr>
        <w:t> 357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91" w:anchor="_topic_ShowEditBarCellRef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ShowEditBarCellRef</w:t>
        </w:r>
      </w:hyperlink>
      <w:r w:rsidRPr="00E85799">
        <w:rPr>
          <w:rFonts w:ascii="Tahoma" w:eastAsia="Times New Roman" w:hAnsi="Tahoma" w:cs="Tahoma"/>
          <w:color w:val="000000"/>
          <w:sz w:val="24"/>
          <w:szCs w:val="24"/>
          <w:lang w:val="en-US" w:eastAsia="ru-RU"/>
        </w:rPr>
        <w:t> 357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92" w:anchor="_topic_ShowFormulas_Property" w:history="1">
        <w:r w:rsidRPr="00E85799">
          <w:rPr>
            <w:rFonts w:ascii="Tahoma" w:eastAsia="Times New Roman" w:hAnsi="Tahoma" w:cs="Tahoma"/>
            <w:color w:val="000000"/>
            <w:sz w:val="24"/>
            <w:szCs w:val="24"/>
            <w:u w:val="single"/>
            <w:lang w:val="en-US" w:eastAsia="ru-RU"/>
          </w:rPr>
          <w:t>ShowFormulas Property</w:t>
        </w:r>
      </w:hyperlink>
      <w:r w:rsidRPr="00E85799">
        <w:rPr>
          <w:rFonts w:ascii="Tahoma" w:eastAsia="Times New Roman" w:hAnsi="Tahoma" w:cs="Tahoma"/>
          <w:color w:val="000000"/>
          <w:sz w:val="24"/>
          <w:szCs w:val="24"/>
          <w:lang w:val="en-US" w:eastAsia="ru-RU"/>
        </w:rPr>
        <w:t> 357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93" w:anchor="_topic_ShowGridLines_Property" w:history="1">
        <w:r w:rsidRPr="00E85799">
          <w:rPr>
            <w:rFonts w:ascii="Tahoma" w:eastAsia="Times New Roman" w:hAnsi="Tahoma" w:cs="Tahoma"/>
            <w:color w:val="000000"/>
            <w:sz w:val="24"/>
            <w:szCs w:val="24"/>
            <w:u w:val="single"/>
            <w:lang w:val="en-US" w:eastAsia="ru-RU"/>
          </w:rPr>
          <w:t xml:space="preserve">ShowGridLines </w:t>
        </w:r>
        <w:r w:rsidRPr="00E85799">
          <w:rPr>
            <w:rFonts w:ascii="Tahoma" w:eastAsia="Times New Roman" w:hAnsi="Tahoma" w:cs="Tahoma"/>
            <w:color w:val="000000"/>
            <w:sz w:val="24"/>
            <w:szCs w:val="24"/>
            <w:u w:val="single"/>
            <w:lang w:eastAsia="ru-RU"/>
          </w:rPr>
          <w:t>Свойство</w:t>
        </w:r>
      </w:hyperlink>
      <w:r w:rsidRPr="00E85799">
        <w:rPr>
          <w:rFonts w:ascii="Tahoma" w:eastAsia="Times New Roman" w:hAnsi="Tahoma" w:cs="Tahoma"/>
          <w:color w:val="000000"/>
          <w:sz w:val="24"/>
          <w:szCs w:val="24"/>
          <w:lang w:val="en-US" w:eastAsia="ru-RU"/>
        </w:rPr>
        <w:t> 358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94" w:anchor="_topic_ShowHScrollBar_Property" w:history="1">
        <w:r w:rsidRPr="00E85799">
          <w:rPr>
            <w:rFonts w:ascii="Tahoma" w:eastAsia="Times New Roman" w:hAnsi="Tahoma" w:cs="Tahoma"/>
            <w:color w:val="000000"/>
            <w:sz w:val="24"/>
            <w:szCs w:val="24"/>
            <w:u w:val="single"/>
            <w:lang w:val="en-US" w:eastAsia="ru-RU"/>
          </w:rPr>
          <w:t>ShowHScrollBar Property</w:t>
        </w:r>
      </w:hyperlink>
      <w:r w:rsidRPr="00E85799">
        <w:rPr>
          <w:rFonts w:ascii="Tahoma" w:eastAsia="Times New Roman" w:hAnsi="Tahoma" w:cs="Tahoma"/>
          <w:color w:val="000000"/>
          <w:sz w:val="24"/>
          <w:szCs w:val="24"/>
          <w:lang w:val="en-US" w:eastAsia="ru-RU"/>
        </w:rPr>
        <w:t> 358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95" w:anchor="_topic_ShowRowHeading_Property" w:history="1">
        <w:r w:rsidRPr="00E85799">
          <w:rPr>
            <w:rFonts w:ascii="Tahoma" w:eastAsia="Times New Roman" w:hAnsi="Tahoma" w:cs="Tahoma"/>
            <w:color w:val="000000"/>
            <w:sz w:val="24"/>
            <w:szCs w:val="24"/>
            <w:u w:val="single"/>
            <w:lang w:val="en-US" w:eastAsia="ru-RU"/>
          </w:rPr>
          <w:t xml:space="preserve">ShowRowHeading </w:t>
        </w:r>
        <w:r w:rsidRPr="00E85799">
          <w:rPr>
            <w:rFonts w:ascii="Tahoma" w:eastAsia="Times New Roman" w:hAnsi="Tahoma" w:cs="Tahoma"/>
            <w:color w:val="000000"/>
            <w:sz w:val="24"/>
            <w:szCs w:val="24"/>
            <w:u w:val="single"/>
            <w:lang w:eastAsia="ru-RU"/>
          </w:rPr>
          <w:t>Свойство</w:t>
        </w:r>
      </w:hyperlink>
      <w:r w:rsidRPr="00E85799">
        <w:rPr>
          <w:rFonts w:ascii="Tahoma" w:eastAsia="Times New Roman" w:hAnsi="Tahoma" w:cs="Tahoma"/>
          <w:color w:val="000000"/>
          <w:sz w:val="24"/>
          <w:szCs w:val="24"/>
          <w:lang w:val="en-US" w:eastAsia="ru-RU"/>
        </w:rPr>
        <w:t> 359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96" w:anchor="_topic_ShowSelections_Property" w:history="1">
        <w:r w:rsidRPr="00E85799">
          <w:rPr>
            <w:rFonts w:ascii="Tahoma" w:eastAsia="Times New Roman" w:hAnsi="Tahoma" w:cs="Tahoma"/>
            <w:color w:val="000000"/>
            <w:sz w:val="24"/>
            <w:szCs w:val="24"/>
            <w:u w:val="single"/>
            <w:lang w:val="en-US" w:eastAsia="ru-RU"/>
          </w:rPr>
          <w:t>ShowSelections Property</w:t>
        </w:r>
      </w:hyperlink>
      <w:r w:rsidRPr="00E85799">
        <w:rPr>
          <w:rFonts w:ascii="Tahoma" w:eastAsia="Times New Roman" w:hAnsi="Tahoma" w:cs="Tahoma"/>
          <w:color w:val="000000"/>
          <w:sz w:val="24"/>
          <w:szCs w:val="24"/>
          <w:lang w:val="en-US" w:eastAsia="ru-RU"/>
        </w:rPr>
        <w:t> 359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97" w:anchor="_topic_ShowTabs_Property" w:history="1">
        <w:r w:rsidRPr="00E85799">
          <w:rPr>
            <w:rFonts w:ascii="Tahoma" w:eastAsia="Times New Roman" w:hAnsi="Tahoma" w:cs="Tahoma"/>
            <w:color w:val="000000"/>
            <w:sz w:val="24"/>
            <w:szCs w:val="24"/>
            <w:u w:val="single"/>
            <w:lang w:val="en-US" w:eastAsia="ru-RU"/>
          </w:rPr>
          <w:t>ShowTabs Property</w:t>
        </w:r>
      </w:hyperlink>
      <w:r w:rsidRPr="00E85799">
        <w:rPr>
          <w:rFonts w:ascii="Tahoma" w:eastAsia="Times New Roman" w:hAnsi="Tahoma" w:cs="Tahoma"/>
          <w:color w:val="000000"/>
          <w:sz w:val="24"/>
          <w:szCs w:val="24"/>
          <w:lang w:val="en-US" w:eastAsia="ru-RU"/>
        </w:rPr>
        <w:t> 359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98" w:anchor="_topic_ShowTypeMarkers_Property" w:history="1">
        <w:r w:rsidRPr="00E85799">
          <w:rPr>
            <w:rFonts w:ascii="Tahoma" w:eastAsia="Times New Roman" w:hAnsi="Tahoma" w:cs="Tahoma"/>
            <w:color w:val="000000"/>
            <w:sz w:val="24"/>
            <w:szCs w:val="24"/>
            <w:u w:val="single"/>
            <w:lang w:val="en-US" w:eastAsia="ru-RU"/>
          </w:rPr>
          <w:t>ShowTypeMarkers Property</w:t>
        </w:r>
      </w:hyperlink>
      <w:r w:rsidRPr="00E85799">
        <w:rPr>
          <w:rFonts w:ascii="Tahoma" w:eastAsia="Times New Roman" w:hAnsi="Tahoma" w:cs="Tahoma"/>
          <w:color w:val="000000"/>
          <w:sz w:val="24"/>
          <w:szCs w:val="24"/>
          <w:lang w:val="en-US" w:eastAsia="ru-RU"/>
        </w:rPr>
        <w:t> 360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599" w:anchor="_topic_ShowVScrollBar_Property" w:history="1">
        <w:r w:rsidRPr="00E85799">
          <w:rPr>
            <w:rFonts w:ascii="Tahoma" w:eastAsia="Times New Roman" w:hAnsi="Tahoma" w:cs="Tahoma"/>
            <w:color w:val="000000"/>
            <w:sz w:val="24"/>
            <w:szCs w:val="24"/>
            <w:u w:val="single"/>
            <w:lang w:eastAsia="ru-RU"/>
          </w:rPr>
          <w:t>Свойство</w:t>
        </w:r>
        <w:r w:rsidRPr="00E85799">
          <w:rPr>
            <w:rFonts w:ascii="Tahoma" w:eastAsia="Times New Roman" w:hAnsi="Tahoma" w:cs="Tahoma"/>
            <w:color w:val="000000"/>
            <w:sz w:val="24"/>
            <w:szCs w:val="24"/>
            <w:u w:val="single"/>
            <w:lang w:val="en-US" w:eastAsia="ru-RU"/>
          </w:rPr>
          <w:t xml:space="preserve"> ShowVScrollBar</w:t>
        </w:r>
      </w:hyperlink>
      <w:r w:rsidRPr="00E85799">
        <w:rPr>
          <w:rFonts w:ascii="Tahoma" w:eastAsia="Times New Roman" w:hAnsi="Tahoma" w:cs="Tahoma"/>
          <w:color w:val="000000"/>
          <w:sz w:val="24"/>
          <w:szCs w:val="24"/>
          <w:lang w:val="en-US" w:eastAsia="ru-RU"/>
        </w:rPr>
        <w:t> 360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00" w:anchor="_topic_ShowZeroValues_Property" w:history="1">
        <w:r w:rsidRPr="00E85799">
          <w:rPr>
            <w:rFonts w:ascii="Tahoma" w:eastAsia="Times New Roman" w:hAnsi="Tahoma" w:cs="Tahoma"/>
            <w:color w:val="000000"/>
            <w:sz w:val="24"/>
            <w:szCs w:val="24"/>
            <w:u w:val="single"/>
            <w:lang w:eastAsia="ru-RU"/>
          </w:rPr>
          <w:t>ShowZeroValues ​​Property</w:t>
        </w:r>
      </w:hyperlink>
      <w:r w:rsidRPr="00E85799">
        <w:rPr>
          <w:rFonts w:ascii="Tahoma" w:eastAsia="Times New Roman" w:hAnsi="Tahoma" w:cs="Tahoma"/>
          <w:color w:val="000000"/>
          <w:sz w:val="24"/>
          <w:szCs w:val="24"/>
          <w:lang w:eastAsia="ru-RU"/>
        </w:rPr>
        <w:t> 361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01" w:anchor="_topic_Sort_Method" w:history="1">
        <w:r w:rsidRPr="00E85799">
          <w:rPr>
            <w:rFonts w:ascii="Tahoma" w:eastAsia="Times New Roman" w:hAnsi="Tahoma" w:cs="Tahoma"/>
            <w:color w:val="000000"/>
            <w:sz w:val="24"/>
            <w:szCs w:val="24"/>
            <w:u w:val="single"/>
            <w:lang w:eastAsia="ru-RU"/>
          </w:rPr>
          <w:t>Метод сортировки</w:t>
        </w:r>
      </w:hyperlink>
      <w:r w:rsidRPr="00E85799">
        <w:rPr>
          <w:rFonts w:ascii="Tahoma" w:eastAsia="Times New Roman" w:hAnsi="Tahoma" w:cs="Tahoma"/>
          <w:color w:val="000000"/>
          <w:sz w:val="24"/>
          <w:szCs w:val="24"/>
          <w:lang w:eastAsia="ru-RU"/>
        </w:rPr>
        <w:t> 361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02" w:anchor="_topic_Sort3_Method" w:history="1">
        <w:r w:rsidRPr="00E85799">
          <w:rPr>
            <w:rFonts w:ascii="Tahoma" w:eastAsia="Times New Roman" w:hAnsi="Tahoma" w:cs="Tahoma"/>
            <w:color w:val="000000"/>
            <w:sz w:val="24"/>
            <w:szCs w:val="24"/>
            <w:u w:val="single"/>
            <w:lang w:eastAsia="ru-RU"/>
          </w:rPr>
          <w:t>Метод сортировки 3</w:t>
        </w:r>
      </w:hyperlink>
      <w:r w:rsidRPr="00E85799">
        <w:rPr>
          <w:rFonts w:ascii="Tahoma" w:eastAsia="Times New Roman" w:hAnsi="Tahoma" w:cs="Tahoma"/>
          <w:color w:val="000000"/>
          <w:sz w:val="24"/>
          <w:szCs w:val="24"/>
          <w:lang w:eastAsia="ru-RU"/>
        </w:rPr>
        <w:t> 362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03" w:anchor="_topic_SortDlg_Method" w:history="1">
        <w:r w:rsidRPr="00E85799">
          <w:rPr>
            <w:rFonts w:ascii="Tahoma" w:eastAsia="Times New Roman" w:hAnsi="Tahoma" w:cs="Tahoma"/>
            <w:color w:val="000000"/>
            <w:sz w:val="24"/>
            <w:szCs w:val="24"/>
            <w:u w:val="single"/>
            <w:lang w:eastAsia="ru-RU"/>
          </w:rPr>
          <w:t>Метод SortDlg</w:t>
        </w:r>
      </w:hyperlink>
      <w:r w:rsidRPr="00E85799">
        <w:rPr>
          <w:rFonts w:ascii="Tahoma" w:eastAsia="Times New Roman" w:hAnsi="Tahoma" w:cs="Tahoma"/>
          <w:color w:val="000000"/>
          <w:sz w:val="24"/>
          <w:szCs w:val="24"/>
          <w:lang w:eastAsia="ru-RU"/>
        </w:rPr>
        <w:t> 362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04" w:anchor="_topic_SS_Method" w:history="1">
        <w:r w:rsidRPr="00E85799">
          <w:rPr>
            <w:rFonts w:ascii="Tahoma" w:eastAsia="Times New Roman" w:hAnsi="Tahoma" w:cs="Tahoma"/>
            <w:color w:val="000000"/>
            <w:sz w:val="24"/>
            <w:szCs w:val="24"/>
            <w:u w:val="single"/>
            <w:lang w:eastAsia="ru-RU"/>
          </w:rPr>
          <w:t>Метод СС</w:t>
        </w:r>
      </w:hyperlink>
      <w:r w:rsidRPr="00E85799">
        <w:rPr>
          <w:rFonts w:ascii="Tahoma" w:eastAsia="Times New Roman" w:hAnsi="Tahoma" w:cs="Tahoma"/>
          <w:color w:val="000000"/>
          <w:sz w:val="24"/>
          <w:szCs w:val="24"/>
          <w:lang w:eastAsia="ru-RU"/>
        </w:rPr>
        <w:t> 363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05" w:anchor="_topic_SSUpdate_Method" w:history="1">
        <w:r w:rsidRPr="00E85799">
          <w:rPr>
            <w:rFonts w:ascii="Tahoma" w:eastAsia="Times New Roman" w:hAnsi="Tahoma" w:cs="Tahoma"/>
            <w:color w:val="000000"/>
            <w:sz w:val="24"/>
            <w:szCs w:val="24"/>
            <w:u w:val="single"/>
            <w:lang w:eastAsia="ru-RU"/>
          </w:rPr>
          <w:t>Метод SSUpdate</w:t>
        </w:r>
      </w:hyperlink>
      <w:r w:rsidRPr="00E85799">
        <w:rPr>
          <w:rFonts w:ascii="Tahoma" w:eastAsia="Times New Roman" w:hAnsi="Tahoma" w:cs="Tahoma"/>
          <w:color w:val="000000"/>
          <w:sz w:val="24"/>
          <w:szCs w:val="24"/>
          <w:lang w:eastAsia="ru-RU"/>
        </w:rPr>
        <w:t> 363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06" w:anchor="_topic_SSVersion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SSVersion</w:t>
        </w:r>
      </w:hyperlink>
      <w:r w:rsidRPr="00E85799">
        <w:rPr>
          <w:rFonts w:ascii="Tahoma" w:eastAsia="Times New Roman" w:hAnsi="Tahoma" w:cs="Tahoma"/>
          <w:color w:val="000000"/>
          <w:sz w:val="24"/>
          <w:szCs w:val="24"/>
          <w:lang w:val="en-US" w:eastAsia="ru-RU"/>
        </w:rPr>
        <w:t> 363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07" w:anchor="_topic_StartEdi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StartEdit</w:t>
        </w:r>
      </w:hyperlink>
      <w:r w:rsidRPr="00E85799">
        <w:rPr>
          <w:rFonts w:ascii="Tahoma" w:eastAsia="Times New Roman" w:hAnsi="Tahoma" w:cs="Tahoma"/>
          <w:color w:val="000000"/>
          <w:sz w:val="24"/>
          <w:szCs w:val="24"/>
          <w:lang w:val="en-US" w:eastAsia="ru-RU"/>
        </w:rPr>
        <w:t> 364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08" w:anchor="_topic_SwapTables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SwapTables</w:t>
        </w:r>
      </w:hyperlink>
      <w:r w:rsidRPr="00E85799">
        <w:rPr>
          <w:rFonts w:ascii="Tahoma" w:eastAsia="Times New Roman" w:hAnsi="Tahoma" w:cs="Tahoma"/>
          <w:color w:val="000000"/>
          <w:sz w:val="24"/>
          <w:szCs w:val="24"/>
          <w:lang w:val="en-US" w:eastAsia="ru-RU"/>
        </w:rPr>
        <w:t> 364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09" w:anchor="_topic_TableName_Property" w:history="1">
        <w:r w:rsidRPr="00E85799">
          <w:rPr>
            <w:rFonts w:ascii="Tahoma" w:eastAsia="Times New Roman" w:hAnsi="Tahoma" w:cs="Tahoma"/>
            <w:color w:val="000000"/>
            <w:sz w:val="24"/>
            <w:szCs w:val="24"/>
            <w:u w:val="single"/>
            <w:lang w:eastAsia="ru-RU"/>
          </w:rPr>
          <w:t>Свойство TableName</w:t>
        </w:r>
      </w:hyperlink>
      <w:r w:rsidRPr="00E85799">
        <w:rPr>
          <w:rFonts w:ascii="Tahoma" w:eastAsia="Times New Roman" w:hAnsi="Tahoma" w:cs="Tahoma"/>
          <w:color w:val="000000"/>
          <w:sz w:val="24"/>
          <w:szCs w:val="24"/>
          <w:lang w:eastAsia="ru-RU"/>
        </w:rPr>
        <w:t> 365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10" w:anchor="_topic_Text_Property" w:history="1">
        <w:r w:rsidRPr="00E85799">
          <w:rPr>
            <w:rFonts w:ascii="Tahoma" w:eastAsia="Times New Roman" w:hAnsi="Tahoma" w:cs="Tahoma"/>
            <w:color w:val="000000"/>
            <w:sz w:val="24"/>
            <w:szCs w:val="24"/>
            <w:u w:val="single"/>
            <w:lang w:eastAsia="ru-RU"/>
          </w:rPr>
          <w:t>Свойство Текст</w:t>
        </w:r>
      </w:hyperlink>
      <w:r w:rsidRPr="00E85799">
        <w:rPr>
          <w:rFonts w:ascii="Tahoma" w:eastAsia="Times New Roman" w:hAnsi="Tahoma" w:cs="Tahoma"/>
          <w:color w:val="000000"/>
          <w:sz w:val="24"/>
          <w:szCs w:val="24"/>
          <w:lang w:eastAsia="ru-RU"/>
        </w:rPr>
        <w:t> 365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11" w:anchor="_topic_TextRC_Property" w:history="1">
        <w:r w:rsidRPr="00E85799">
          <w:rPr>
            <w:rFonts w:ascii="Tahoma" w:eastAsia="Times New Roman" w:hAnsi="Tahoma" w:cs="Tahoma"/>
            <w:color w:val="000000"/>
            <w:sz w:val="24"/>
            <w:szCs w:val="24"/>
            <w:u w:val="single"/>
            <w:lang w:eastAsia="ru-RU"/>
          </w:rPr>
          <w:t>Свойство TextRC</w:t>
        </w:r>
      </w:hyperlink>
      <w:r w:rsidRPr="00E85799">
        <w:rPr>
          <w:rFonts w:ascii="Tahoma" w:eastAsia="Times New Roman" w:hAnsi="Tahoma" w:cs="Tahoma"/>
          <w:color w:val="000000"/>
          <w:sz w:val="24"/>
          <w:szCs w:val="24"/>
          <w:lang w:eastAsia="ru-RU"/>
        </w:rPr>
        <w:t> 366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12" w:anchor="_topic_Title_Property" w:history="1">
        <w:r w:rsidRPr="00E85799">
          <w:rPr>
            <w:rFonts w:ascii="Tahoma" w:eastAsia="Times New Roman" w:hAnsi="Tahoma" w:cs="Tahoma"/>
            <w:color w:val="000000"/>
            <w:sz w:val="24"/>
            <w:szCs w:val="24"/>
            <w:u w:val="single"/>
            <w:lang w:eastAsia="ru-RU"/>
          </w:rPr>
          <w:t>Титул собственности</w:t>
        </w:r>
      </w:hyperlink>
      <w:r w:rsidRPr="00E85799">
        <w:rPr>
          <w:rFonts w:ascii="Tahoma" w:eastAsia="Times New Roman" w:hAnsi="Tahoma" w:cs="Tahoma"/>
          <w:color w:val="000000"/>
          <w:sz w:val="24"/>
          <w:szCs w:val="24"/>
          <w:lang w:eastAsia="ru-RU"/>
        </w:rPr>
        <w:t> 366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13" w:anchor="_topic_TopLeftText_Property" w:history="1">
        <w:r w:rsidRPr="00E85799">
          <w:rPr>
            <w:rFonts w:ascii="Tahoma" w:eastAsia="Times New Roman" w:hAnsi="Tahoma" w:cs="Tahoma"/>
            <w:color w:val="000000"/>
            <w:sz w:val="24"/>
            <w:szCs w:val="24"/>
            <w:u w:val="single"/>
            <w:lang w:eastAsia="ru-RU"/>
          </w:rPr>
          <w:t>Свойство TopLeftText</w:t>
        </w:r>
      </w:hyperlink>
      <w:r w:rsidRPr="00E85799">
        <w:rPr>
          <w:rFonts w:ascii="Tahoma" w:eastAsia="Times New Roman" w:hAnsi="Tahoma" w:cs="Tahoma"/>
          <w:color w:val="000000"/>
          <w:sz w:val="24"/>
          <w:szCs w:val="24"/>
          <w:lang w:eastAsia="ru-RU"/>
        </w:rPr>
        <w:t> 367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14" w:anchor="_topic_TopRow_Property" w:history="1">
        <w:r w:rsidRPr="00E85799">
          <w:rPr>
            <w:rFonts w:ascii="Tahoma" w:eastAsia="Times New Roman" w:hAnsi="Tahoma" w:cs="Tahoma"/>
            <w:color w:val="000000"/>
            <w:sz w:val="24"/>
            <w:szCs w:val="24"/>
            <w:u w:val="single"/>
            <w:lang w:eastAsia="ru-RU"/>
          </w:rPr>
          <w:t>TopRow Недвижимость</w:t>
        </w:r>
      </w:hyperlink>
      <w:r w:rsidRPr="00E85799">
        <w:rPr>
          <w:rFonts w:ascii="Tahoma" w:eastAsia="Times New Roman" w:hAnsi="Tahoma" w:cs="Tahoma"/>
          <w:color w:val="000000"/>
          <w:sz w:val="24"/>
          <w:szCs w:val="24"/>
          <w:lang w:eastAsia="ru-RU"/>
        </w:rPr>
        <w:t> 367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15" w:anchor="_topic_TransactCommi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TransactCommit</w:t>
        </w:r>
      </w:hyperlink>
      <w:r w:rsidRPr="00E85799">
        <w:rPr>
          <w:rFonts w:ascii="Tahoma" w:eastAsia="Times New Roman" w:hAnsi="Tahoma" w:cs="Tahoma"/>
          <w:color w:val="000000"/>
          <w:sz w:val="24"/>
          <w:szCs w:val="24"/>
          <w:lang w:val="en-US" w:eastAsia="ru-RU"/>
        </w:rPr>
        <w:t> 368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16" w:anchor="_topic_TransactRollback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TransactRollback</w:t>
        </w:r>
      </w:hyperlink>
      <w:r w:rsidRPr="00E85799">
        <w:rPr>
          <w:rFonts w:ascii="Tahoma" w:eastAsia="Times New Roman" w:hAnsi="Tahoma" w:cs="Tahoma"/>
          <w:color w:val="000000"/>
          <w:sz w:val="24"/>
          <w:szCs w:val="24"/>
          <w:lang w:val="en-US" w:eastAsia="ru-RU"/>
        </w:rPr>
        <w:t> 368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17" w:anchor="_topic_TransactStart_Method" w:history="1">
        <w:r w:rsidRPr="00E85799">
          <w:rPr>
            <w:rFonts w:ascii="Tahoma" w:eastAsia="Times New Roman" w:hAnsi="Tahoma" w:cs="Tahoma"/>
            <w:color w:val="000000"/>
            <w:sz w:val="24"/>
            <w:szCs w:val="24"/>
            <w:u w:val="single"/>
            <w:lang w:eastAsia="ru-RU"/>
          </w:rPr>
          <w:t>Метод</w:t>
        </w:r>
        <w:r w:rsidRPr="00E85799">
          <w:rPr>
            <w:rFonts w:ascii="Tahoma" w:eastAsia="Times New Roman" w:hAnsi="Tahoma" w:cs="Tahoma"/>
            <w:color w:val="000000"/>
            <w:sz w:val="24"/>
            <w:szCs w:val="24"/>
            <w:u w:val="single"/>
            <w:lang w:val="en-US" w:eastAsia="ru-RU"/>
          </w:rPr>
          <w:t xml:space="preserve"> TransactStart</w:t>
        </w:r>
      </w:hyperlink>
      <w:r w:rsidRPr="00E85799">
        <w:rPr>
          <w:rFonts w:ascii="Tahoma" w:eastAsia="Times New Roman" w:hAnsi="Tahoma" w:cs="Tahoma"/>
          <w:color w:val="000000"/>
          <w:sz w:val="24"/>
          <w:szCs w:val="24"/>
          <w:lang w:val="en-US" w:eastAsia="ru-RU"/>
        </w:rPr>
        <w:t> 368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18" w:anchor="_topic_TwipsToRC_Method" w:history="1">
        <w:r w:rsidRPr="00E85799">
          <w:rPr>
            <w:rFonts w:ascii="Tahoma" w:eastAsia="Times New Roman" w:hAnsi="Tahoma" w:cs="Tahoma"/>
            <w:color w:val="000000"/>
            <w:sz w:val="24"/>
            <w:szCs w:val="24"/>
            <w:u w:val="single"/>
            <w:lang w:eastAsia="ru-RU"/>
          </w:rPr>
          <w:t>Метод TwipsToRC</w:t>
        </w:r>
      </w:hyperlink>
      <w:r w:rsidRPr="00E85799">
        <w:rPr>
          <w:rFonts w:ascii="Tahoma" w:eastAsia="Times New Roman" w:hAnsi="Tahoma" w:cs="Tahoma"/>
          <w:color w:val="000000"/>
          <w:sz w:val="24"/>
          <w:szCs w:val="24"/>
          <w:lang w:eastAsia="ru-RU"/>
        </w:rPr>
        <w:t> 369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19" w:anchor="_topic_Type_Property" w:history="1">
        <w:r w:rsidRPr="00E85799">
          <w:rPr>
            <w:rFonts w:ascii="Tahoma" w:eastAsia="Times New Roman" w:hAnsi="Tahoma" w:cs="Tahoma"/>
            <w:color w:val="000000"/>
            <w:sz w:val="24"/>
            <w:szCs w:val="24"/>
            <w:u w:val="single"/>
            <w:lang w:eastAsia="ru-RU"/>
          </w:rPr>
          <w:t>Тип недвижимости</w:t>
        </w:r>
      </w:hyperlink>
      <w:r w:rsidRPr="00E85799">
        <w:rPr>
          <w:rFonts w:ascii="Tahoma" w:eastAsia="Times New Roman" w:hAnsi="Tahoma" w:cs="Tahoma"/>
          <w:color w:val="000000"/>
          <w:sz w:val="24"/>
          <w:szCs w:val="24"/>
          <w:lang w:eastAsia="ru-RU"/>
        </w:rPr>
        <w:t> 369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20" w:anchor="_topic_TypeRC_Property" w:history="1">
        <w:r w:rsidRPr="00E85799">
          <w:rPr>
            <w:rFonts w:ascii="Tahoma" w:eastAsia="Times New Roman" w:hAnsi="Tahoma" w:cs="Tahoma"/>
            <w:color w:val="000000"/>
            <w:sz w:val="24"/>
            <w:szCs w:val="24"/>
            <w:u w:val="single"/>
            <w:lang w:eastAsia="ru-RU"/>
          </w:rPr>
          <w:t>Собственность TypeRC</w:t>
        </w:r>
      </w:hyperlink>
      <w:r w:rsidRPr="00E85799">
        <w:rPr>
          <w:rFonts w:ascii="Tahoma" w:eastAsia="Times New Roman" w:hAnsi="Tahoma" w:cs="Tahoma"/>
          <w:color w:val="000000"/>
          <w:sz w:val="24"/>
          <w:szCs w:val="24"/>
          <w:lang w:eastAsia="ru-RU"/>
        </w:rPr>
        <w:t> 370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21" w:anchor="_topic_ValidationRuleDlg_Method" w:history="1">
        <w:r w:rsidRPr="00E85799">
          <w:rPr>
            <w:rFonts w:ascii="Tahoma" w:eastAsia="Times New Roman" w:hAnsi="Tahoma" w:cs="Tahoma"/>
            <w:color w:val="000000"/>
            <w:sz w:val="24"/>
            <w:szCs w:val="24"/>
            <w:u w:val="single"/>
            <w:lang w:eastAsia="ru-RU"/>
          </w:rPr>
          <w:t>Метод ValidationRuleDlg</w:t>
        </w:r>
      </w:hyperlink>
      <w:r w:rsidRPr="00E85799">
        <w:rPr>
          <w:rFonts w:ascii="Tahoma" w:eastAsia="Times New Roman" w:hAnsi="Tahoma" w:cs="Tahoma"/>
          <w:color w:val="000000"/>
          <w:sz w:val="24"/>
          <w:szCs w:val="24"/>
          <w:lang w:eastAsia="ru-RU"/>
        </w:rPr>
        <w:t> 371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22" w:anchor="_topic_ViewScale_Property" w:history="1">
        <w:r w:rsidRPr="00E85799">
          <w:rPr>
            <w:rFonts w:ascii="Tahoma" w:eastAsia="Times New Roman" w:hAnsi="Tahoma" w:cs="Tahoma"/>
            <w:color w:val="000000"/>
            <w:sz w:val="24"/>
            <w:szCs w:val="24"/>
            <w:u w:val="single"/>
            <w:lang w:eastAsia="ru-RU"/>
          </w:rPr>
          <w:t>Свойство ViewScale</w:t>
        </w:r>
      </w:hyperlink>
      <w:r w:rsidRPr="00E85799">
        <w:rPr>
          <w:rFonts w:ascii="Tahoma" w:eastAsia="Times New Roman" w:hAnsi="Tahoma" w:cs="Tahoma"/>
          <w:color w:val="000000"/>
          <w:sz w:val="24"/>
          <w:szCs w:val="24"/>
          <w:lang w:eastAsia="ru-RU"/>
        </w:rPr>
        <w:t> 371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23" w:anchor="_topic_Visible_Property" w:history="1">
        <w:r w:rsidRPr="00E85799">
          <w:rPr>
            <w:rFonts w:ascii="Tahoma" w:eastAsia="Times New Roman" w:hAnsi="Tahoma" w:cs="Tahoma"/>
            <w:color w:val="000000"/>
            <w:sz w:val="24"/>
            <w:szCs w:val="24"/>
            <w:u w:val="single"/>
            <w:lang w:eastAsia="ru-RU"/>
          </w:rPr>
          <w:t>Видимая собственность</w:t>
        </w:r>
      </w:hyperlink>
      <w:r w:rsidRPr="00E85799">
        <w:rPr>
          <w:rFonts w:ascii="Tahoma" w:eastAsia="Times New Roman" w:hAnsi="Tahoma" w:cs="Tahoma"/>
          <w:color w:val="000000"/>
          <w:sz w:val="24"/>
          <w:szCs w:val="24"/>
          <w:lang w:eastAsia="ru-RU"/>
        </w:rPr>
        <w:t> 372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24" w:anchor="_topic_Write_Method" w:history="1">
        <w:r w:rsidRPr="00E85799">
          <w:rPr>
            <w:rFonts w:ascii="Tahoma" w:eastAsia="Times New Roman" w:hAnsi="Tahoma" w:cs="Tahoma"/>
            <w:color w:val="000000"/>
            <w:sz w:val="24"/>
            <w:szCs w:val="24"/>
            <w:u w:val="single"/>
            <w:lang w:eastAsia="ru-RU"/>
          </w:rPr>
          <w:t>Метод записи</w:t>
        </w:r>
      </w:hyperlink>
      <w:r w:rsidRPr="00E85799">
        <w:rPr>
          <w:rFonts w:ascii="Tahoma" w:eastAsia="Times New Roman" w:hAnsi="Tahoma" w:cs="Tahoma"/>
          <w:color w:val="000000"/>
          <w:sz w:val="24"/>
          <w:szCs w:val="24"/>
          <w:lang w:eastAsia="ru-RU"/>
        </w:rPr>
        <w:t> 372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25" w:anchor="_topic_WriteToBlob_Method" w:history="1">
        <w:r w:rsidRPr="00E85799">
          <w:rPr>
            <w:rFonts w:ascii="Tahoma" w:eastAsia="Times New Roman" w:hAnsi="Tahoma" w:cs="Tahoma"/>
            <w:color w:val="000000"/>
            <w:sz w:val="24"/>
            <w:szCs w:val="24"/>
            <w:u w:val="single"/>
            <w:lang w:eastAsia="ru-RU"/>
          </w:rPr>
          <w:t>Метод WriteToBlob</w:t>
        </w:r>
      </w:hyperlink>
      <w:r w:rsidRPr="00E85799">
        <w:rPr>
          <w:rFonts w:ascii="Tahoma" w:eastAsia="Times New Roman" w:hAnsi="Tahoma" w:cs="Tahoma"/>
          <w:color w:val="000000"/>
          <w:sz w:val="24"/>
          <w:szCs w:val="24"/>
          <w:lang w:eastAsia="ru-RU"/>
        </w:rPr>
        <w:t> 373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26" w:anchor="_topic_Using_Events" w:history="1">
        <w:r w:rsidRPr="00E85799">
          <w:rPr>
            <w:rFonts w:ascii="Tahoma" w:eastAsia="Times New Roman" w:hAnsi="Tahoma" w:cs="Tahoma"/>
            <w:color w:val="000000"/>
            <w:sz w:val="24"/>
            <w:szCs w:val="24"/>
            <w:u w:val="single"/>
            <w:lang w:eastAsia="ru-RU"/>
          </w:rPr>
          <w:t>Использование событий</w:t>
        </w:r>
      </w:hyperlink>
      <w:r w:rsidRPr="00E85799">
        <w:rPr>
          <w:rFonts w:ascii="Tahoma" w:eastAsia="Times New Roman" w:hAnsi="Tahoma" w:cs="Tahoma"/>
          <w:color w:val="000000"/>
          <w:sz w:val="24"/>
          <w:szCs w:val="24"/>
          <w:lang w:eastAsia="ru-RU"/>
        </w:rPr>
        <w:t> 373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27" w:anchor="_topic_Drilling_for_Data" w:history="1">
        <w:r w:rsidRPr="00E85799">
          <w:rPr>
            <w:rFonts w:ascii="Tahoma" w:eastAsia="Times New Roman" w:hAnsi="Tahoma" w:cs="Tahoma"/>
            <w:color w:val="000000"/>
            <w:sz w:val="24"/>
            <w:szCs w:val="24"/>
            <w:u w:val="single"/>
            <w:lang w:eastAsia="ru-RU"/>
          </w:rPr>
          <w:t>Бурение для данных</w:t>
        </w:r>
      </w:hyperlink>
      <w:r w:rsidRPr="00E85799">
        <w:rPr>
          <w:rFonts w:ascii="Tahoma" w:eastAsia="Times New Roman" w:hAnsi="Tahoma" w:cs="Tahoma"/>
          <w:color w:val="000000"/>
          <w:sz w:val="24"/>
          <w:szCs w:val="24"/>
          <w:lang w:eastAsia="ru-RU"/>
        </w:rPr>
        <w:t> 374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28" w:anchor="_topic_Events_and_Other_Controls" w:history="1">
        <w:r w:rsidRPr="00E85799">
          <w:rPr>
            <w:rFonts w:ascii="Tahoma" w:eastAsia="Times New Roman" w:hAnsi="Tahoma" w:cs="Tahoma"/>
            <w:color w:val="000000"/>
            <w:sz w:val="24"/>
            <w:szCs w:val="24"/>
            <w:u w:val="single"/>
            <w:lang w:eastAsia="ru-RU"/>
          </w:rPr>
          <w:t>События и другие элементы управления</w:t>
        </w:r>
      </w:hyperlink>
      <w:r w:rsidRPr="00E85799">
        <w:rPr>
          <w:rFonts w:ascii="Tahoma" w:eastAsia="Times New Roman" w:hAnsi="Tahoma" w:cs="Tahoma"/>
          <w:color w:val="000000"/>
          <w:sz w:val="24"/>
          <w:szCs w:val="24"/>
          <w:lang w:eastAsia="ru-RU"/>
        </w:rPr>
        <w:t> 374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29" w:anchor="_topic_Capturing_Mouse_Movements" w:history="1">
        <w:r w:rsidRPr="00E85799">
          <w:rPr>
            <w:rFonts w:ascii="Tahoma" w:eastAsia="Times New Roman" w:hAnsi="Tahoma" w:cs="Tahoma"/>
            <w:color w:val="000000"/>
            <w:sz w:val="24"/>
            <w:szCs w:val="24"/>
            <w:u w:val="single"/>
            <w:lang w:eastAsia="ru-RU"/>
          </w:rPr>
          <w:t>Захват движений мыши</w:t>
        </w:r>
      </w:hyperlink>
      <w:r w:rsidRPr="00E85799">
        <w:rPr>
          <w:rFonts w:ascii="Tahoma" w:eastAsia="Times New Roman" w:hAnsi="Tahoma" w:cs="Tahoma"/>
          <w:color w:val="000000"/>
          <w:sz w:val="24"/>
          <w:szCs w:val="24"/>
          <w:lang w:eastAsia="ru-RU"/>
        </w:rPr>
        <w:t> 375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30" w:anchor="_topic_CancelEdit_Event" w:history="1">
        <w:r w:rsidRPr="00E85799">
          <w:rPr>
            <w:rFonts w:ascii="Tahoma" w:eastAsia="Times New Roman" w:hAnsi="Tahoma" w:cs="Tahoma"/>
            <w:color w:val="000000"/>
            <w:sz w:val="24"/>
            <w:szCs w:val="24"/>
            <w:u w:val="single"/>
            <w:lang w:eastAsia="ru-RU"/>
          </w:rPr>
          <w:t>Событие CancelEdit</w:t>
        </w:r>
      </w:hyperlink>
      <w:r w:rsidRPr="00E85799">
        <w:rPr>
          <w:rFonts w:ascii="Tahoma" w:eastAsia="Times New Roman" w:hAnsi="Tahoma" w:cs="Tahoma"/>
          <w:color w:val="000000"/>
          <w:sz w:val="24"/>
          <w:szCs w:val="24"/>
          <w:lang w:eastAsia="ru-RU"/>
        </w:rPr>
        <w:t> 376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31" w:anchor="_topic_Click_Event" w:history="1">
        <w:r w:rsidRPr="00E85799">
          <w:rPr>
            <w:rFonts w:ascii="Tahoma" w:eastAsia="Times New Roman" w:hAnsi="Tahoma" w:cs="Tahoma"/>
            <w:color w:val="000000"/>
            <w:sz w:val="24"/>
            <w:szCs w:val="24"/>
            <w:u w:val="single"/>
            <w:lang w:eastAsia="ru-RU"/>
          </w:rPr>
          <w:t>Нажмите Событие</w:t>
        </w:r>
      </w:hyperlink>
      <w:r w:rsidRPr="00E85799">
        <w:rPr>
          <w:rFonts w:ascii="Tahoma" w:eastAsia="Times New Roman" w:hAnsi="Tahoma" w:cs="Tahoma"/>
          <w:color w:val="000000"/>
          <w:sz w:val="24"/>
          <w:szCs w:val="24"/>
          <w:lang w:eastAsia="ru-RU"/>
        </w:rPr>
        <w:t> 376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32" w:anchor="_topic_DblClick_Event" w:history="1">
        <w:r w:rsidRPr="00E85799">
          <w:rPr>
            <w:rFonts w:ascii="Tahoma" w:eastAsia="Times New Roman" w:hAnsi="Tahoma" w:cs="Tahoma"/>
            <w:color w:val="000000"/>
            <w:sz w:val="24"/>
            <w:szCs w:val="24"/>
            <w:u w:val="single"/>
            <w:lang w:eastAsia="ru-RU"/>
          </w:rPr>
          <w:t>Событие DblClick</w:t>
        </w:r>
      </w:hyperlink>
      <w:r w:rsidRPr="00E85799">
        <w:rPr>
          <w:rFonts w:ascii="Tahoma" w:eastAsia="Times New Roman" w:hAnsi="Tahoma" w:cs="Tahoma"/>
          <w:color w:val="000000"/>
          <w:sz w:val="24"/>
          <w:szCs w:val="24"/>
          <w:lang w:eastAsia="ru-RU"/>
        </w:rPr>
        <w:t> 377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33" w:anchor="_topic_DragDrop_Event" w:history="1">
        <w:r w:rsidRPr="00E85799">
          <w:rPr>
            <w:rFonts w:ascii="Tahoma" w:eastAsia="Times New Roman" w:hAnsi="Tahoma" w:cs="Tahoma"/>
            <w:color w:val="000000"/>
            <w:sz w:val="24"/>
            <w:szCs w:val="24"/>
            <w:u w:val="single"/>
            <w:lang w:eastAsia="ru-RU"/>
          </w:rPr>
          <w:t>DragDrop Event</w:t>
        </w:r>
      </w:hyperlink>
      <w:r w:rsidRPr="00E85799">
        <w:rPr>
          <w:rFonts w:ascii="Tahoma" w:eastAsia="Times New Roman" w:hAnsi="Tahoma" w:cs="Tahoma"/>
          <w:color w:val="000000"/>
          <w:sz w:val="24"/>
          <w:szCs w:val="24"/>
          <w:lang w:eastAsia="ru-RU"/>
        </w:rPr>
        <w:t> 377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34" w:anchor="_topic_DragOver_Event" w:history="1">
        <w:r w:rsidRPr="00E85799">
          <w:rPr>
            <w:rFonts w:ascii="Tahoma" w:eastAsia="Times New Roman" w:hAnsi="Tahoma" w:cs="Tahoma"/>
            <w:color w:val="000000"/>
            <w:sz w:val="24"/>
            <w:szCs w:val="24"/>
            <w:u w:val="single"/>
            <w:lang w:val="en-US" w:eastAsia="ru-RU"/>
          </w:rPr>
          <w:t>DragOver Event</w:t>
        </w:r>
      </w:hyperlink>
      <w:r w:rsidRPr="00E85799">
        <w:rPr>
          <w:rFonts w:ascii="Tahoma" w:eastAsia="Times New Roman" w:hAnsi="Tahoma" w:cs="Tahoma"/>
          <w:color w:val="000000"/>
          <w:sz w:val="24"/>
          <w:szCs w:val="24"/>
          <w:lang w:val="en-US" w:eastAsia="ru-RU"/>
        </w:rPr>
        <w:t> 377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35" w:anchor="_topic_EndEdit_Event" w:history="1">
        <w:r w:rsidRPr="00E85799">
          <w:rPr>
            <w:rFonts w:ascii="Tahoma" w:eastAsia="Times New Roman" w:hAnsi="Tahoma" w:cs="Tahoma"/>
            <w:color w:val="000000"/>
            <w:sz w:val="24"/>
            <w:szCs w:val="24"/>
            <w:u w:val="single"/>
            <w:lang w:eastAsia="ru-RU"/>
          </w:rPr>
          <w:t>Событие</w:t>
        </w:r>
        <w:r w:rsidRPr="00E85799">
          <w:rPr>
            <w:rFonts w:ascii="Tahoma" w:eastAsia="Times New Roman" w:hAnsi="Tahoma" w:cs="Tahoma"/>
            <w:color w:val="000000"/>
            <w:sz w:val="24"/>
            <w:szCs w:val="24"/>
            <w:u w:val="single"/>
            <w:lang w:val="en-US" w:eastAsia="ru-RU"/>
          </w:rPr>
          <w:t xml:space="preserve"> EndEdit</w:t>
        </w:r>
      </w:hyperlink>
      <w:r w:rsidRPr="00E85799">
        <w:rPr>
          <w:rFonts w:ascii="Tahoma" w:eastAsia="Times New Roman" w:hAnsi="Tahoma" w:cs="Tahoma"/>
          <w:color w:val="000000"/>
          <w:sz w:val="24"/>
          <w:szCs w:val="24"/>
          <w:lang w:val="en-US" w:eastAsia="ru-RU"/>
        </w:rPr>
        <w:t> 377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36" w:anchor="_topic_EndRecalc_Event" w:history="1">
        <w:r w:rsidRPr="00E85799">
          <w:rPr>
            <w:rFonts w:ascii="Tahoma" w:eastAsia="Times New Roman" w:hAnsi="Tahoma" w:cs="Tahoma"/>
            <w:color w:val="000000"/>
            <w:sz w:val="24"/>
            <w:szCs w:val="24"/>
            <w:u w:val="single"/>
            <w:lang w:val="en-US" w:eastAsia="ru-RU"/>
          </w:rPr>
          <w:t>EndRecalc Event</w:t>
        </w:r>
      </w:hyperlink>
      <w:r w:rsidRPr="00E85799">
        <w:rPr>
          <w:rFonts w:ascii="Tahoma" w:eastAsia="Times New Roman" w:hAnsi="Tahoma" w:cs="Tahoma"/>
          <w:color w:val="000000"/>
          <w:sz w:val="24"/>
          <w:szCs w:val="24"/>
          <w:lang w:val="en-US" w:eastAsia="ru-RU"/>
        </w:rPr>
        <w:t> 378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37" w:anchor="_topic_GotFocus_Event" w:history="1">
        <w:r w:rsidRPr="00E85799">
          <w:rPr>
            <w:rFonts w:ascii="Tahoma" w:eastAsia="Times New Roman" w:hAnsi="Tahoma" w:cs="Tahoma"/>
            <w:color w:val="000000"/>
            <w:sz w:val="24"/>
            <w:szCs w:val="24"/>
            <w:u w:val="single"/>
            <w:lang w:val="en-US" w:eastAsia="ru-RU"/>
          </w:rPr>
          <w:t>GotFocus Event</w:t>
        </w:r>
      </w:hyperlink>
      <w:r w:rsidRPr="00E85799">
        <w:rPr>
          <w:rFonts w:ascii="Tahoma" w:eastAsia="Times New Roman" w:hAnsi="Tahoma" w:cs="Tahoma"/>
          <w:color w:val="000000"/>
          <w:sz w:val="24"/>
          <w:szCs w:val="24"/>
          <w:lang w:val="en-US" w:eastAsia="ru-RU"/>
        </w:rPr>
        <w:t> 378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38" w:anchor="_topic_1A9QB" w:history="1">
        <w:r w:rsidRPr="00E85799">
          <w:rPr>
            <w:rFonts w:ascii="Tahoma" w:eastAsia="Times New Roman" w:hAnsi="Tahoma" w:cs="Tahoma"/>
            <w:color w:val="000000"/>
            <w:sz w:val="24"/>
            <w:szCs w:val="24"/>
            <w:u w:val="single"/>
            <w:lang w:val="en-US" w:eastAsia="ru-RU"/>
          </w:rPr>
          <w:t>KeyDown, KeyUp Events</w:t>
        </w:r>
      </w:hyperlink>
      <w:r w:rsidRPr="00E85799">
        <w:rPr>
          <w:rFonts w:ascii="Tahoma" w:eastAsia="Times New Roman" w:hAnsi="Tahoma" w:cs="Tahoma"/>
          <w:color w:val="000000"/>
          <w:sz w:val="24"/>
          <w:szCs w:val="24"/>
          <w:lang w:val="en-US" w:eastAsia="ru-RU"/>
        </w:rPr>
        <w:t> 378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39" w:anchor="_topic_KeyPress_Event" w:history="1">
        <w:r w:rsidRPr="00E85799">
          <w:rPr>
            <w:rFonts w:ascii="Tahoma" w:eastAsia="Times New Roman" w:hAnsi="Tahoma" w:cs="Tahoma"/>
            <w:color w:val="000000"/>
            <w:sz w:val="24"/>
            <w:szCs w:val="24"/>
            <w:u w:val="single"/>
            <w:lang w:val="en-US" w:eastAsia="ru-RU"/>
          </w:rPr>
          <w:t>KeyPress Event</w:t>
        </w:r>
      </w:hyperlink>
      <w:r w:rsidRPr="00E85799">
        <w:rPr>
          <w:rFonts w:ascii="Tahoma" w:eastAsia="Times New Roman" w:hAnsi="Tahoma" w:cs="Tahoma"/>
          <w:color w:val="000000"/>
          <w:sz w:val="24"/>
          <w:szCs w:val="24"/>
          <w:lang w:val="en-US" w:eastAsia="ru-RU"/>
        </w:rPr>
        <w:t> 379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40" w:anchor="_topic_LostFocusEvent" w:history="1">
        <w:r w:rsidRPr="00E85799">
          <w:rPr>
            <w:rFonts w:ascii="Tahoma" w:eastAsia="Times New Roman" w:hAnsi="Tahoma" w:cs="Tahoma"/>
            <w:color w:val="000000"/>
            <w:sz w:val="24"/>
            <w:szCs w:val="24"/>
            <w:u w:val="single"/>
            <w:lang w:val="en-US" w:eastAsia="ru-RU"/>
          </w:rPr>
          <w:t>LostFocusEvent</w:t>
        </w:r>
      </w:hyperlink>
      <w:r w:rsidRPr="00E85799">
        <w:rPr>
          <w:rFonts w:ascii="Tahoma" w:eastAsia="Times New Roman" w:hAnsi="Tahoma" w:cs="Tahoma"/>
          <w:color w:val="000000"/>
          <w:sz w:val="24"/>
          <w:szCs w:val="24"/>
          <w:lang w:val="en-US" w:eastAsia="ru-RU"/>
        </w:rPr>
        <w:t> 379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41" w:anchor="_topic_Modified_Event" w:history="1">
        <w:r w:rsidRPr="00E85799">
          <w:rPr>
            <w:rFonts w:ascii="Tahoma" w:eastAsia="Times New Roman" w:hAnsi="Tahoma" w:cs="Tahoma"/>
            <w:color w:val="000000"/>
            <w:sz w:val="24"/>
            <w:szCs w:val="24"/>
            <w:u w:val="single"/>
            <w:lang w:eastAsia="ru-RU"/>
          </w:rPr>
          <w:t>Модифицированное</w:t>
        </w:r>
        <w:r w:rsidRPr="00E85799">
          <w:rPr>
            <w:rFonts w:ascii="Tahoma" w:eastAsia="Times New Roman" w:hAnsi="Tahoma" w:cs="Tahoma"/>
            <w:color w:val="000000"/>
            <w:sz w:val="24"/>
            <w:szCs w:val="24"/>
            <w:u w:val="single"/>
            <w:lang w:val="en-US" w:eastAsia="ru-RU"/>
          </w:rPr>
          <w:t xml:space="preserve"> </w:t>
        </w:r>
        <w:r w:rsidRPr="00E85799">
          <w:rPr>
            <w:rFonts w:ascii="Tahoma" w:eastAsia="Times New Roman" w:hAnsi="Tahoma" w:cs="Tahoma"/>
            <w:color w:val="000000"/>
            <w:sz w:val="24"/>
            <w:szCs w:val="24"/>
            <w:u w:val="single"/>
            <w:lang w:eastAsia="ru-RU"/>
          </w:rPr>
          <w:t>событие</w:t>
        </w:r>
      </w:hyperlink>
      <w:r w:rsidRPr="00E85799">
        <w:rPr>
          <w:rFonts w:ascii="Tahoma" w:eastAsia="Times New Roman" w:hAnsi="Tahoma" w:cs="Tahoma"/>
          <w:color w:val="000000"/>
          <w:sz w:val="24"/>
          <w:szCs w:val="24"/>
          <w:lang w:val="en-US" w:eastAsia="ru-RU"/>
        </w:rPr>
        <w:t> 379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42" w:anchor="_topic_10_YNX3" w:history="1">
        <w:r w:rsidRPr="00E85799">
          <w:rPr>
            <w:rFonts w:ascii="Tahoma" w:eastAsia="Times New Roman" w:hAnsi="Tahoma" w:cs="Tahoma"/>
            <w:color w:val="000000"/>
            <w:sz w:val="24"/>
            <w:szCs w:val="24"/>
            <w:u w:val="single"/>
            <w:lang w:val="en-US" w:eastAsia="ru-RU"/>
          </w:rPr>
          <w:t>MouseDown, MouseUp Events</w:t>
        </w:r>
      </w:hyperlink>
      <w:r w:rsidRPr="00E85799">
        <w:rPr>
          <w:rFonts w:ascii="Tahoma" w:eastAsia="Times New Roman" w:hAnsi="Tahoma" w:cs="Tahoma"/>
          <w:color w:val="000000"/>
          <w:sz w:val="24"/>
          <w:szCs w:val="24"/>
          <w:lang w:val="en-US" w:eastAsia="ru-RU"/>
        </w:rPr>
        <w:t> 379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43" w:anchor="_topic_MouseMove_Event" w:history="1">
        <w:r w:rsidRPr="00E85799">
          <w:rPr>
            <w:rFonts w:ascii="Tahoma" w:eastAsia="Times New Roman" w:hAnsi="Tahoma" w:cs="Tahoma"/>
            <w:color w:val="000000"/>
            <w:sz w:val="24"/>
            <w:szCs w:val="24"/>
            <w:u w:val="single"/>
            <w:lang w:val="en-US" w:eastAsia="ru-RU"/>
          </w:rPr>
          <w:t>MouseMove Event</w:t>
        </w:r>
      </w:hyperlink>
      <w:r w:rsidRPr="00E85799">
        <w:rPr>
          <w:rFonts w:ascii="Tahoma" w:eastAsia="Times New Roman" w:hAnsi="Tahoma" w:cs="Tahoma"/>
          <w:color w:val="000000"/>
          <w:sz w:val="24"/>
          <w:szCs w:val="24"/>
          <w:lang w:val="en-US" w:eastAsia="ru-RU"/>
        </w:rPr>
        <w:t> 380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44" w:anchor="_topic_ObjClick_Event" w:history="1">
        <w:r w:rsidRPr="00E85799">
          <w:rPr>
            <w:rFonts w:ascii="Tahoma" w:eastAsia="Times New Roman" w:hAnsi="Tahoma" w:cs="Tahoma"/>
            <w:color w:val="000000"/>
            <w:sz w:val="24"/>
            <w:szCs w:val="24"/>
            <w:u w:val="single"/>
            <w:lang w:eastAsia="ru-RU"/>
          </w:rPr>
          <w:t>Событие</w:t>
        </w:r>
        <w:r w:rsidRPr="00E85799">
          <w:rPr>
            <w:rFonts w:ascii="Tahoma" w:eastAsia="Times New Roman" w:hAnsi="Tahoma" w:cs="Tahoma"/>
            <w:color w:val="000000"/>
            <w:sz w:val="24"/>
            <w:szCs w:val="24"/>
            <w:u w:val="single"/>
            <w:lang w:val="en-US" w:eastAsia="ru-RU"/>
          </w:rPr>
          <w:t xml:space="preserve"> ObjClick</w:t>
        </w:r>
      </w:hyperlink>
      <w:r w:rsidRPr="00E85799">
        <w:rPr>
          <w:rFonts w:ascii="Tahoma" w:eastAsia="Times New Roman" w:hAnsi="Tahoma" w:cs="Tahoma"/>
          <w:color w:val="000000"/>
          <w:sz w:val="24"/>
          <w:szCs w:val="24"/>
          <w:lang w:val="en-US" w:eastAsia="ru-RU"/>
        </w:rPr>
        <w:t> 381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45" w:anchor="_topic_ObjDblClick_Event" w:history="1">
        <w:r w:rsidRPr="00E85799">
          <w:rPr>
            <w:rFonts w:ascii="Tahoma" w:eastAsia="Times New Roman" w:hAnsi="Tahoma" w:cs="Tahoma"/>
            <w:color w:val="000000"/>
            <w:sz w:val="24"/>
            <w:szCs w:val="24"/>
            <w:u w:val="single"/>
            <w:lang w:eastAsia="ru-RU"/>
          </w:rPr>
          <w:t>Событие</w:t>
        </w:r>
        <w:r w:rsidRPr="00E85799">
          <w:rPr>
            <w:rFonts w:ascii="Tahoma" w:eastAsia="Times New Roman" w:hAnsi="Tahoma" w:cs="Tahoma"/>
            <w:color w:val="000000"/>
            <w:sz w:val="24"/>
            <w:szCs w:val="24"/>
            <w:u w:val="single"/>
            <w:lang w:val="en-US" w:eastAsia="ru-RU"/>
          </w:rPr>
          <w:t xml:space="preserve"> ObjDblClick</w:t>
        </w:r>
      </w:hyperlink>
      <w:r w:rsidRPr="00E85799">
        <w:rPr>
          <w:rFonts w:ascii="Tahoma" w:eastAsia="Times New Roman" w:hAnsi="Tahoma" w:cs="Tahoma"/>
          <w:color w:val="000000"/>
          <w:sz w:val="24"/>
          <w:szCs w:val="24"/>
          <w:lang w:val="en-US" w:eastAsia="ru-RU"/>
        </w:rPr>
        <w:t> 381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46" w:anchor="_topic_ObjGotFocus_Event" w:history="1">
        <w:r w:rsidRPr="00E85799">
          <w:rPr>
            <w:rFonts w:ascii="Tahoma" w:eastAsia="Times New Roman" w:hAnsi="Tahoma" w:cs="Tahoma"/>
            <w:color w:val="000000"/>
            <w:sz w:val="24"/>
            <w:szCs w:val="24"/>
            <w:u w:val="single"/>
            <w:lang w:eastAsia="ru-RU"/>
          </w:rPr>
          <w:t>Событие</w:t>
        </w:r>
        <w:r w:rsidRPr="00E85799">
          <w:rPr>
            <w:rFonts w:ascii="Tahoma" w:eastAsia="Times New Roman" w:hAnsi="Tahoma" w:cs="Tahoma"/>
            <w:color w:val="000000"/>
            <w:sz w:val="24"/>
            <w:szCs w:val="24"/>
            <w:u w:val="single"/>
            <w:lang w:val="en-US" w:eastAsia="ru-RU"/>
          </w:rPr>
          <w:t xml:space="preserve"> ObjGotFocus</w:t>
        </w:r>
      </w:hyperlink>
      <w:r w:rsidRPr="00E85799">
        <w:rPr>
          <w:rFonts w:ascii="Tahoma" w:eastAsia="Times New Roman" w:hAnsi="Tahoma" w:cs="Tahoma"/>
          <w:color w:val="000000"/>
          <w:sz w:val="24"/>
          <w:szCs w:val="24"/>
          <w:lang w:val="en-US" w:eastAsia="ru-RU"/>
        </w:rPr>
        <w:t> 381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47" w:anchor="_topic_ObjLostFocus_Event" w:history="1">
        <w:r w:rsidRPr="00E85799">
          <w:rPr>
            <w:rFonts w:ascii="Tahoma" w:eastAsia="Times New Roman" w:hAnsi="Tahoma" w:cs="Tahoma"/>
            <w:color w:val="000000"/>
            <w:sz w:val="24"/>
            <w:szCs w:val="24"/>
            <w:u w:val="single"/>
            <w:lang w:eastAsia="ru-RU"/>
          </w:rPr>
          <w:t>Событие</w:t>
        </w:r>
        <w:r w:rsidRPr="00E85799">
          <w:rPr>
            <w:rFonts w:ascii="Tahoma" w:eastAsia="Times New Roman" w:hAnsi="Tahoma" w:cs="Tahoma"/>
            <w:color w:val="000000"/>
            <w:sz w:val="24"/>
            <w:szCs w:val="24"/>
            <w:u w:val="single"/>
            <w:lang w:val="en-US" w:eastAsia="ru-RU"/>
          </w:rPr>
          <w:t xml:space="preserve"> ObjLostFocus</w:t>
        </w:r>
      </w:hyperlink>
      <w:r w:rsidRPr="00E85799">
        <w:rPr>
          <w:rFonts w:ascii="Tahoma" w:eastAsia="Times New Roman" w:hAnsi="Tahoma" w:cs="Tahoma"/>
          <w:color w:val="000000"/>
          <w:sz w:val="24"/>
          <w:szCs w:val="24"/>
          <w:lang w:val="en-US" w:eastAsia="ru-RU"/>
        </w:rPr>
        <w:t> 382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48" w:anchor="_topic_ObjValueChanged_Event" w:history="1">
        <w:r w:rsidRPr="00E85799">
          <w:rPr>
            <w:rFonts w:ascii="Tahoma" w:eastAsia="Times New Roman" w:hAnsi="Tahoma" w:cs="Tahoma"/>
            <w:color w:val="000000"/>
            <w:sz w:val="24"/>
            <w:szCs w:val="24"/>
            <w:u w:val="single"/>
            <w:lang w:eastAsia="ru-RU"/>
          </w:rPr>
          <w:t>Событие</w:t>
        </w:r>
        <w:r w:rsidRPr="00E85799">
          <w:rPr>
            <w:rFonts w:ascii="Tahoma" w:eastAsia="Times New Roman" w:hAnsi="Tahoma" w:cs="Tahoma"/>
            <w:color w:val="000000"/>
            <w:sz w:val="24"/>
            <w:szCs w:val="24"/>
            <w:u w:val="single"/>
            <w:lang w:val="en-US" w:eastAsia="ru-RU"/>
          </w:rPr>
          <w:t xml:space="preserve"> ObjValueChanged</w:t>
        </w:r>
      </w:hyperlink>
      <w:r w:rsidRPr="00E85799">
        <w:rPr>
          <w:rFonts w:ascii="Tahoma" w:eastAsia="Times New Roman" w:hAnsi="Tahoma" w:cs="Tahoma"/>
          <w:color w:val="000000"/>
          <w:sz w:val="24"/>
          <w:szCs w:val="24"/>
          <w:lang w:val="en-US" w:eastAsia="ru-RU"/>
        </w:rPr>
        <w:t> 382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49" w:anchor="_topic_RClick_Event" w:history="1">
        <w:r w:rsidRPr="00E85799">
          <w:rPr>
            <w:rFonts w:ascii="Tahoma" w:eastAsia="Times New Roman" w:hAnsi="Tahoma" w:cs="Tahoma"/>
            <w:color w:val="000000"/>
            <w:sz w:val="24"/>
            <w:szCs w:val="24"/>
            <w:u w:val="single"/>
            <w:lang w:val="en-US" w:eastAsia="ru-RU"/>
          </w:rPr>
          <w:t>RClick Event</w:t>
        </w:r>
      </w:hyperlink>
      <w:r w:rsidRPr="00E85799">
        <w:rPr>
          <w:rFonts w:ascii="Tahoma" w:eastAsia="Times New Roman" w:hAnsi="Tahoma" w:cs="Tahoma"/>
          <w:color w:val="000000"/>
          <w:sz w:val="24"/>
          <w:szCs w:val="24"/>
          <w:lang w:val="en-US" w:eastAsia="ru-RU"/>
        </w:rPr>
        <w:t> 382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50" w:anchor="_topic_RDblClick_Event" w:history="1">
        <w:r w:rsidRPr="00E85799">
          <w:rPr>
            <w:rFonts w:ascii="Tahoma" w:eastAsia="Times New Roman" w:hAnsi="Tahoma" w:cs="Tahoma"/>
            <w:color w:val="000000"/>
            <w:sz w:val="24"/>
            <w:szCs w:val="24"/>
            <w:u w:val="single"/>
            <w:lang w:eastAsia="ru-RU"/>
          </w:rPr>
          <w:t>Событие</w:t>
        </w:r>
        <w:r w:rsidRPr="00E85799">
          <w:rPr>
            <w:rFonts w:ascii="Tahoma" w:eastAsia="Times New Roman" w:hAnsi="Tahoma" w:cs="Tahoma"/>
            <w:color w:val="000000"/>
            <w:sz w:val="24"/>
            <w:szCs w:val="24"/>
            <w:u w:val="single"/>
            <w:lang w:val="en-US" w:eastAsia="ru-RU"/>
          </w:rPr>
          <w:t xml:space="preserve"> RDblClick</w:t>
        </w:r>
      </w:hyperlink>
      <w:r w:rsidRPr="00E85799">
        <w:rPr>
          <w:rFonts w:ascii="Tahoma" w:eastAsia="Times New Roman" w:hAnsi="Tahoma" w:cs="Tahoma"/>
          <w:color w:val="000000"/>
          <w:sz w:val="24"/>
          <w:szCs w:val="24"/>
          <w:lang w:val="en-US" w:eastAsia="ru-RU"/>
        </w:rPr>
        <w:t> 383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51" w:anchor="_topic_SelChange_Event" w:history="1">
        <w:r w:rsidRPr="00E85799">
          <w:rPr>
            <w:rFonts w:ascii="Tahoma" w:eastAsia="Times New Roman" w:hAnsi="Tahoma" w:cs="Tahoma"/>
            <w:color w:val="000000"/>
            <w:sz w:val="24"/>
            <w:szCs w:val="24"/>
            <w:u w:val="single"/>
            <w:lang w:val="en-US" w:eastAsia="ru-RU"/>
          </w:rPr>
          <w:t>SelChange Event</w:t>
        </w:r>
      </w:hyperlink>
      <w:r w:rsidRPr="00E85799">
        <w:rPr>
          <w:rFonts w:ascii="Tahoma" w:eastAsia="Times New Roman" w:hAnsi="Tahoma" w:cs="Tahoma"/>
          <w:color w:val="000000"/>
          <w:sz w:val="24"/>
          <w:szCs w:val="24"/>
          <w:lang w:val="en-US" w:eastAsia="ru-RU"/>
        </w:rPr>
        <w:t> 383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52" w:anchor="_topic_StartEdit_Event" w:history="1">
        <w:r w:rsidRPr="00E85799">
          <w:rPr>
            <w:rFonts w:ascii="Tahoma" w:eastAsia="Times New Roman" w:hAnsi="Tahoma" w:cs="Tahoma"/>
            <w:color w:val="000000"/>
            <w:sz w:val="24"/>
            <w:szCs w:val="24"/>
            <w:u w:val="single"/>
            <w:lang w:eastAsia="ru-RU"/>
          </w:rPr>
          <w:t>Событие</w:t>
        </w:r>
        <w:r w:rsidRPr="00E85799">
          <w:rPr>
            <w:rFonts w:ascii="Tahoma" w:eastAsia="Times New Roman" w:hAnsi="Tahoma" w:cs="Tahoma"/>
            <w:color w:val="000000"/>
            <w:sz w:val="24"/>
            <w:szCs w:val="24"/>
            <w:u w:val="single"/>
            <w:lang w:val="en-US" w:eastAsia="ru-RU"/>
          </w:rPr>
          <w:t xml:space="preserve"> StartEdit</w:t>
        </w:r>
      </w:hyperlink>
      <w:r w:rsidRPr="00E85799">
        <w:rPr>
          <w:rFonts w:ascii="Tahoma" w:eastAsia="Times New Roman" w:hAnsi="Tahoma" w:cs="Tahoma"/>
          <w:color w:val="000000"/>
          <w:sz w:val="24"/>
          <w:szCs w:val="24"/>
          <w:lang w:val="en-US" w:eastAsia="ru-RU"/>
        </w:rPr>
        <w:t> 383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53" w:anchor="_topic_StartRecalc_Event" w:history="1">
        <w:r w:rsidRPr="00E85799">
          <w:rPr>
            <w:rFonts w:ascii="Tahoma" w:eastAsia="Times New Roman" w:hAnsi="Tahoma" w:cs="Tahoma"/>
            <w:color w:val="000000"/>
            <w:sz w:val="24"/>
            <w:szCs w:val="24"/>
            <w:u w:val="single"/>
            <w:lang w:eastAsia="ru-RU"/>
          </w:rPr>
          <w:t>Событие</w:t>
        </w:r>
        <w:r w:rsidRPr="00E85799">
          <w:rPr>
            <w:rFonts w:ascii="Tahoma" w:eastAsia="Times New Roman" w:hAnsi="Tahoma" w:cs="Tahoma"/>
            <w:color w:val="000000"/>
            <w:sz w:val="24"/>
            <w:szCs w:val="24"/>
            <w:u w:val="single"/>
            <w:lang w:val="en-US" w:eastAsia="ru-RU"/>
          </w:rPr>
          <w:t xml:space="preserve"> StartRecalc</w:t>
        </w:r>
      </w:hyperlink>
      <w:r w:rsidRPr="00E85799">
        <w:rPr>
          <w:rFonts w:ascii="Tahoma" w:eastAsia="Times New Roman" w:hAnsi="Tahoma" w:cs="Tahoma"/>
          <w:color w:val="000000"/>
          <w:sz w:val="24"/>
          <w:szCs w:val="24"/>
          <w:lang w:val="en-US" w:eastAsia="ru-RU"/>
        </w:rPr>
        <w:t> 384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val="en-US" w:eastAsia="ru-RU"/>
        </w:rPr>
      </w:pPr>
      <w:hyperlink r:id="rId654" w:anchor="_topic_TopLeftChanged_Event" w:history="1">
        <w:r w:rsidRPr="00E85799">
          <w:rPr>
            <w:rFonts w:ascii="Tahoma" w:eastAsia="Times New Roman" w:hAnsi="Tahoma" w:cs="Tahoma"/>
            <w:color w:val="000000"/>
            <w:sz w:val="24"/>
            <w:szCs w:val="24"/>
            <w:u w:val="single"/>
            <w:lang w:eastAsia="ru-RU"/>
          </w:rPr>
          <w:t>Событие</w:t>
        </w:r>
        <w:r w:rsidRPr="00E85799">
          <w:rPr>
            <w:rFonts w:ascii="Tahoma" w:eastAsia="Times New Roman" w:hAnsi="Tahoma" w:cs="Tahoma"/>
            <w:color w:val="000000"/>
            <w:sz w:val="24"/>
            <w:szCs w:val="24"/>
            <w:u w:val="single"/>
            <w:lang w:val="en-US" w:eastAsia="ru-RU"/>
          </w:rPr>
          <w:t xml:space="preserve"> TopLeftChanged</w:t>
        </w:r>
      </w:hyperlink>
      <w:r w:rsidRPr="00E85799">
        <w:rPr>
          <w:rFonts w:ascii="Tahoma" w:eastAsia="Times New Roman" w:hAnsi="Tahoma" w:cs="Tahoma"/>
          <w:color w:val="000000"/>
          <w:sz w:val="24"/>
          <w:szCs w:val="24"/>
          <w:lang w:val="en-US" w:eastAsia="ru-RU"/>
        </w:rPr>
        <w:t> 384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55" w:anchor="_topic_ValidationFailed_Event" w:history="1">
        <w:r w:rsidRPr="00E85799">
          <w:rPr>
            <w:rFonts w:ascii="Tahoma" w:eastAsia="Times New Roman" w:hAnsi="Tahoma" w:cs="Tahoma"/>
            <w:color w:val="000000"/>
            <w:sz w:val="24"/>
            <w:szCs w:val="24"/>
            <w:u w:val="single"/>
            <w:lang w:eastAsia="ru-RU"/>
          </w:rPr>
          <w:t>Событие ValidationFailed</w:t>
        </w:r>
      </w:hyperlink>
      <w:r w:rsidRPr="00E85799">
        <w:rPr>
          <w:rFonts w:ascii="Tahoma" w:eastAsia="Times New Roman" w:hAnsi="Tahoma" w:cs="Tahoma"/>
          <w:color w:val="000000"/>
          <w:sz w:val="24"/>
          <w:szCs w:val="24"/>
          <w:lang w:eastAsia="ru-RU"/>
        </w:rPr>
        <w:t> 384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56" w:anchor="_topic_Performance_Tuning" w:history="1">
        <w:r w:rsidRPr="00E85799">
          <w:rPr>
            <w:rFonts w:ascii="Tahoma" w:eastAsia="Times New Roman" w:hAnsi="Tahoma" w:cs="Tahoma"/>
            <w:color w:val="000000"/>
            <w:sz w:val="24"/>
            <w:szCs w:val="24"/>
            <w:u w:val="single"/>
            <w:lang w:eastAsia="ru-RU"/>
          </w:rPr>
          <w:t>Настройка производительности</w:t>
        </w:r>
      </w:hyperlink>
      <w:r w:rsidRPr="00E85799">
        <w:rPr>
          <w:rFonts w:ascii="Tahoma" w:eastAsia="Times New Roman" w:hAnsi="Tahoma" w:cs="Tahoma"/>
          <w:color w:val="000000"/>
          <w:sz w:val="24"/>
          <w:szCs w:val="24"/>
          <w:lang w:eastAsia="ru-RU"/>
        </w:rPr>
        <w:t> 385             </w:t>
      </w:r>
    </w:p>
    <w:p w:rsidR="00E85799" w:rsidRPr="00E85799" w:rsidRDefault="00E85799" w:rsidP="00E85799">
      <w:pPr>
        <w:shd w:val="clear" w:color="auto" w:fill="FFFFFF"/>
        <w:spacing w:after="0" w:line="240" w:lineRule="auto"/>
        <w:rPr>
          <w:rFonts w:ascii="Times New Roman" w:eastAsia="Times New Roman" w:hAnsi="Times New Roman" w:cs="Times New Roman"/>
          <w:color w:val="000000"/>
          <w:sz w:val="27"/>
          <w:szCs w:val="27"/>
          <w:lang w:eastAsia="ru-RU"/>
        </w:rPr>
      </w:pPr>
      <w:hyperlink r:id="rId657" w:anchor="_topic_Specifications" w:history="1">
        <w:r w:rsidRPr="00E85799">
          <w:rPr>
            <w:rFonts w:ascii="Tahoma" w:eastAsia="Times New Roman" w:hAnsi="Tahoma" w:cs="Tahoma"/>
            <w:color w:val="000000"/>
            <w:sz w:val="24"/>
            <w:szCs w:val="24"/>
            <w:u w:val="single"/>
            <w:lang w:eastAsia="ru-RU"/>
          </w:rPr>
          <w:t>Технические характеристики</w:t>
        </w:r>
      </w:hyperlink>
      <w:r w:rsidRPr="00E85799">
        <w:rPr>
          <w:rFonts w:ascii="Tahoma" w:eastAsia="Times New Roman" w:hAnsi="Tahoma" w:cs="Tahoma"/>
          <w:color w:val="000000"/>
          <w:sz w:val="24"/>
          <w:szCs w:val="24"/>
          <w:lang w:eastAsia="ru-RU"/>
        </w:rPr>
        <w:t> 386             </w:t>
      </w:r>
    </w:p>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type="textWrapping" w:clear="all"/>
      </w:r>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0" w:name="_topic_Y4I1KJ"/>
      <w:bookmarkEnd w:id="0"/>
      <w:r w:rsidRPr="00E85799">
        <w:rPr>
          <w:rFonts w:ascii="Tahoma" w:eastAsia="Times New Roman" w:hAnsi="Tahoma" w:cs="Tahoma"/>
          <w:b/>
          <w:bCs/>
          <w:color w:val="365F91"/>
          <w:sz w:val="28"/>
          <w:szCs w:val="28"/>
          <w:lang w:eastAsia="ru-RU"/>
        </w:rPr>
        <w:t>Добро пожаловать в Формулу-1</w:t>
      </w:r>
    </w:p>
    <w:p w:rsidR="00E85799" w:rsidRPr="00E85799" w:rsidRDefault="00E85799" w:rsidP="00E85799">
      <w:pPr>
        <w:spacing w:before="90" w:after="9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Добро пожаловать в </w:t>
      </w:r>
      <w:r w:rsidRPr="00E85799">
        <w:rPr>
          <w:rFonts w:ascii="Arial" w:eastAsia="Times New Roman" w:hAnsi="Arial" w:cs="Arial"/>
          <w:b/>
          <w:bCs/>
          <w:color w:val="000000"/>
          <w:sz w:val="20"/>
          <w:szCs w:val="20"/>
          <w:lang w:eastAsia="ru-RU"/>
        </w:rPr>
        <w:t>Borland Edition Formula One </w:t>
      </w:r>
      <w:r w:rsidRPr="00E85799">
        <w:rPr>
          <w:rFonts w:ascii="Arial" w:eastAsia="Times New Roman" w:hAnsi="Arial" w:cs="Arial"/>
          <w:color w:val="000000"/>
          <w:sz w:val="20"/>
          <w:szCs w:val="20"/>
          <w:lang w:eastAsia="ru-RU"/>
        </w:rPr>
        <w:t xml:space="preserve">от Visual Components. Visual Components разрабатывает и продает полный спектр инструментов для разработчика на основе </w:t>
      </w:r>
      <w:r w:rsidRPr="00E85799">
        <w:rPr>
          <w:rFonts w:ascii="Arial" w:eastAsia="Times New Roman" w:hAnsi="Arial" w:cs="Arial"/>
          <w:color w:val="000000"/>
          <w:sz w:val="20"/>
          <w:szCs w:val="20"/>
          <w:lang w:eastAsia="ru-RU"/>
        </w:rPr>
        <w:lastRenderedPageBreak/>
        <w:t>компонентов. Наш портфель продуктов включает в себя лучшие в своем классе инструменты для анализа данных, составления диаграмм, расширенного текста и проверки орфографии. Мы предлагаем бесплатную лицензию для всех наших продуктов OCX.</w:t>
      </w:r>
    </w:p>
    <w:p w:rsidR="00E85799" w:rsidRPr="00E85799" w:rsidRDefault="00E85799" w:rsidP="00E85799">
      <w:pPr>
        <w:spacing w:before="90" w:after="9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Professional Edition Формулы Один </w:t>
      </w:r>
      <w:r w:rsidRPr="00E85799">
        <w:rPr>
          <w:rFonts w:ascii="Arial" w:eastAsia="Times New Roman" w:hAnsi="Arial" w:cs="Arial"/>
          <w:color w:val="000000"/>
          <w:sz w:val="20"/>
          <w:szCs w:val="20"/>
          <w:lang w:eastAsia="ru-RU"/>
        </w:rPr>
        <w:t>поддерживает функции не нашел в этой версии Formula One. Попытка использовать эти функции через пользовательский интерфейс или с помощью свойств и методов OCX приведет к ошибке.</w:t>
      </w:r>
    </w:p>
    <w:p w:rsidR="00E85799" w:rsidRPr="00E85799" w:rsidRDefault="00E85799" w:rsidP="00E85799">
      <w:pPr>
        <w:spacing w:before="90" w:after="9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Для получения дополнительной информации о </w:t>
      </w:r>
      <w:r w:rsidRPr="00E85799">
        <w:rPr>
          <w:rFonts w:ascii="Arial" w:eastAsia="Times New Roman" w:hAnsi="Arial" w:cs="Arial"/>
          <w:b/>
          <w:bCs/>
          <w:color w:val="000000"/>
          <w:sz w:val="20"/>
          <w:szCs w:val="20"/>
          <w:lang w:eastAsia="ru-RU"/>
        </w:rPr>
        <w:t>Professional Edition Formula One </w:t>
      </w:r>
      <w:r w:rsidRPr="00E85799">
        <w:rPr>
          <w:rFonts w:ascii="Arial" w:eastAsia="Times New Roman" w:hAnsi="Arial" w:cs="Arial"/>
          <w:color w:val="000000"/>
          <w:sz w:val="20"/>
          <w:szCs w:val="20"/>
          <w:lang w:eastAsia="ru-RU"/>
        </w:rPr>
        <w:t>, включая информацию об обновлении, обратитесь в отдел продаж Visual Component по телефону 800-884-8665.</w:t>
      </w:r>
    </w:p>
    <w:p w:rsidR="00E85799" w:rsidRPr="00E85799" w:rsidRDefault="00E85799" w:rsidP="00E85799">
      <w:pPr>
        <w:spacing w:before="90" w:after="75"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связаться с отделом продаж визуальных компонентов любым из следующих способов:</w:t>
      </w:r>
    </w:p>
    <w:p w:rsidR="00E85799" w:rsidRPr="00E85799" w:rsidRDefault="00E85799" w:rsidP="00E85799">
      <w:pPr>
        <w:spacing w:before="90" w:after="90" w:line="270" w:lineRule="atLeast"/>
        <w:ind w:left="360" w:hanging="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По факсу </w:t>
      </w:r>
      <w:r w:rsidRPr="00E85799">
        <w:rPr>
          <w:rFonts w:ascii="Arial" w:eastAsia="Times New Roman" w:hAnsi="Arial" w:cs="Arial"/>
          <w:color w:val="000000"/>
          <w:sz w:val="20"/>
          <w:szCs w:val="20"/>
          <w:lang w:eastAsia="ru-RU"/>
        </w:rPr>
        <w:t>. Вы можете связаться с нами по факсу (913) 599-6597.</w:t>
      </w:r>
    </w:p>
    <w:p w:rsidR="00E85799" w:rsidRPr="00E85799" w:rsidRDefault="00E85799" w:rsidP="00E85799">
      <w:pPr>
        <w:spacing w:before="90" w:after="90" w:line="270" w:lineRule="atLeast"/>
        <w:ind w:left="360" w:hanging="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26"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В интернете. </w:t>
      </w:r>
      <w:r w:rsidRPr="00E85799">
        <w:rPr>
          <w:rFonts w:ascii="Arial" w:eastAsia="Times New Roman" w:hAnsi="Arial" w:cs="Arial"/>
          <w:color w:val="000000"/>
          <w:sz w:val="20"/>
          <w:szCs w:val="20"/>
          <w:lang w:eastAsia="ru-RU"/>
        </w:rPr>
        <w:t>Свяжитесь с нами по адресу:</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16"/>
          <w:szCs w:val="16"/>
          <w:lang w:eastAsia="ru-RU"/>
        </w:rPr>
        <w:t>              </w:t>
      </w:r>
      <w:r w:rsidRPr="00E85799">
        <w:rPr>
          <w:rFonts w:ascii="Arial" w:eastAsia="Times New Roman" w:hAnsi="Arial" w:cs="Arial"/>
          <w:color w:val="000000"/>
          <w:sz w:val="20"/>
          <w:szCs w:val="20"/>
          <w:lang w:eastAsia="ru-RU"/>
        </w:rPr>
        <w:t>Всемирная паутина - </w:t>
      </w:r>
      <w:r w:rsidRPr="00E85799">
        <w:rPr>
          <w:rFonts w:ascii="Arial" w:eastAsia="Times New Roman" w:hAnsi="Arial" w:cs="Arial"/>
          <w:color w:val="000000"/>
          <w:sz w:val="16"/>
          <w:szCs w:val="16"/>
          <w:lang w:eastAsia="ru-RU"/>
        </w:rPr>
        <w:t>http://www.visualcomp.com</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16"/>
          <w:szCs w:val="16"/>
          <w:lang w:eastAsia="ru-RU"/>
        </w:rPr>
        <w:t>              </w:t>
      </w:r>
      <w:r w:rsidRPr="00E85799">
        <w:rPr>
          <w:rFonts w:ascii="Arial" w:eastAsia="Times New Roman" w:hAnsi="Arial" w:cs="Arial"/>
          <w:color w:val="000000"/>
          <w:sz w:val="20"/>
          <w:szCs w:val="20"/>
          <w:lang w:eastAsia="ru-RU"/>
        </w:rPr>
        <w:t>Электронная почта - </w:t>
      </w:r>
      <w:r w:rsidRPr="00E85799">
        <w:rPr>
          <w:rFonts w:ascii="Arial" w:eastAsia="Times New Roman" w:hAnsi="Arial" w:cs="Arial"/>
          <w:color w:val="000000"/>
          <w:sz w:val="16"/>
          <w:szCs w:val="16"/>
          <w:lang w:eastAsia="ru-RU"/>
        </w:rPr>
        <w:t>sales@visualcomp.com</w:t>
      </w:r>
    </w:p>
    <w:p w:rsidR="00E85799" w:rsidRPr="00E85799" w:rsidRDefault="00E85799" w:rsidP="00E85799">
      <w:pPr>
        <w:spacing w:before="90" w:after="90" w:line="270" w:lineRule="atLeast"/>
        <w:ind w:left="360" w:hanging="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27"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Через BBS. </w:t>
      </w:r>
      <w:r w:rsidRPr="00E85799">
        <w:rPr>
          <w:rFonts w:ascii="Arial" w:eastAsia="Times New Roman" w:hAnsi="Arial" w:cs="Arial"/>
          <w:color w:val="000000"/>
          <w:sz w:val="20"/>
          <w:szCs w:val="20"/>
          <w:lang w:eastAsia="ru-RU"/>
        </w:rPr>
        <w:t>Вы можете связаться с нами через нашу круглосуточную доску объявлений по телефону (913) 599-6713.</w:t>
      </w:r>
    </w:p>
    <w:p w:rsidR="00E85799" w:rsidRPr="00E85799" w:rsidRDefault="00E85799" w:rsidP="00E85799">
      <w:pPr>
        <w:spacing w:before="90" w:after="90" w:line="270" w:lineRule="atLeast"/>
        <w:ind w:left="360" w:hanging="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28"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Через CompuServe. </w:t>
      </w:r>
      <w:r w:rsidRPr="00E85799">
        <w:rPr>
          <w:rFonts w:ascii="Arial" w:eastAsia="Times New Roman" w:hAnsi="Arial" w:cs="Arial"/>
          <w:color w:val="000000"/>
          <w:sz w:val="20"/>
          <w:szCs w:val="20"/>
          <w:lang w:eastAsia="ru-RU"/>
        </w:rPr>
        <w:t>Вы можете связаться с нами через CompuServe - 74774,443.</w:t>
      </w:r>
    </w:p>
    <w:p w:rsidR="00E85799" w:rsidRPr="00E85799" w:rsidRDefault="00E85799" w:rsidP="00E85799">
      <w:pPr>
        <w:spacing w:after="75" w:line="270" w:lineRule="atLeast"/>
        <w:ind w:left="72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Visual Components также поддерживает раздел на форуме MS + Компоненты A + на CompuServe. Эти разделы используются для одноранговой поддержки и распространения примеров проектов, выпусков поддержки и т. Д. Чтобы перейти в раздел «Визуальные компоненты», введите:</w:t>
      </w:r>
    </w:p>
    <w:p w:rsidR="00E85799" w:rsidRPr="00E85799" w:rsidRDefault="00E85799" w:rsidP="00E85799">
      <w:pPr>
        <w:spacing w:after="75" w:line="300" w:lineRule="atLeast"/>
        <w:ind w:left="720" w:hanging="144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16"/>
          <w:szCs w:val="16"/>
          <w:lang w:eastAsia="ru-RU"/>
        </w:rPr>
        <w:t>GO VISTOOLS</w:t>
      </w:r>
    </w:p>
    <w:p w:rsidR="00E85799" w:rsidRPr="00E85799" w:rsidRDefault="00E85799" w:rsidP="00E85799">
      <w:pPr>
        <w:spacing w:after="75" w:line="270" w:lineRule="atLeast"/>
        <w:ind w:left="72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общении с визуальными компонентами через форумы CompuServe, указывайте номер нашей учетной записи во всех сообщениях. Это гарантирует, что ваше сообщение получит оперативное внимание.</w:t>
      </w:r>
    </w:p>
    <w:p w:rsidR="00E85799" w:rsidRPr="00E85799" w:rsidRDefault="00E85799" w:rsidP="00E85799">
      <w:pPr>
        <w:spacing w:before="90" w:after="90" w:line="270" w:lineRule="atLeast"/>
        <w:ind w:left="360" w:hanging="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29"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Почтой. </w:t>
      </w:r>
      <w:r w:rsidRPr="00E85799">
        <w:rPr>
          <w:rFonts w:ascii="Arial" w:eastAsia="Times New Roman" w:hAnsi="Arial" w:cs="Arial"/>
          <w:color w:val="000000"/>
          <w:sz w:val="20"/>
          <w:szCs w:val="20"/>
          <w:lang w:eastAsia="ru-RU"/>
        </w:rPr>
        <w:t>Отправьте свою корреспонденцию по адресу:</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Visual Components, Inc.</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Колледж</w:t>
      </w:r>
      <w:r w:rsidRPr="00E85799">
        <w:rPr>
          <w:rFonts w:ascii="Arial" w:eastAsia="Times New Roman" w:hAnsi="Arial" w:cs="Arial"/>
          <w:color w:val="000000"/>
          <w:sz w:val="20"/>
          <w:szCs w:val="20"/>
          <w:lang w:val="en-US" w:eastAsia="ru-RU"/>
        </w:rPr>
        <w:t xml:space="preserve"> 15721</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Ленекса</w:t>
      </w:r>
      <w:r w:rsidRPr="00E85799">
        <w:rPr>
          <w:rFonts w:ascii="Arial" w:eastAsia="Times New Roman" w:hAnsi="Arial" w:cs="Arial"/>
          <w:color w:val="000000"/>
          <w:sz w:val="20"/>
          <w:szCs w:val="20"/>
          <w:lang w:val="en-US" w:eastAsia="ru-RU"/>
        </w:rPr>
        <w:t xml:space="preserve">, </w:t>
      </w:r>
      <w:r w:rsidRPr="00E85799">
        <w:rPr>
          <w:rFonts w:ascii="Arial" w:eastAsia="Times New Roman" w:hAnsi="Arial" w:cs="Arial"/>
          <w:color w:val="000000"/>
          <w:sz w:val="20"/>
          <w:szCs w:val="20"/>
          <w:lang w:eastAsia="ru-RU"/>
        </w:rPr>
        <w:t>Канзас</w:t>
      </w:r>
      <w:r w:rsidRPr="00E85799">
        <w:rPr>
          <w:rFonts w:ascii="Arial" w:eastAsia="Times New Roman" w:hAnsi="Arial" w:cs="Arial"/>
          <w:color w:val="000000"/>
          <w:sz w:val="20"/>
          <w:szCs w:val="20"/>
          <w:lang w:val="en-US" w:eastAsia="ru-RU"/>
        </w:rPr>
        <w:t xml:space="preserve"> 66219</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или</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Визуальные компоненты Европа</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Дом Ленекса</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11 Элдон Уэй</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Паддок Вуд, Кент</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Англия TN12 6BE</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Тел: +44 1892 834343</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Факс: +44 1892 835843</w:t>
      </w:r>
    </w:p>
    <w:p w:rsidR="00E85799" w:rsidRPr="00E85799" w:rsidRDefault="00E85799" w:rsidP="00E85799">
      <w:pPr>
        <w:spacing w:after="0" w:line="270" w:lineRule="atLeast"/>
        <w:ind w:left="72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BBS: +44 1892 835579</w:t>
      </w:r>
    </w:p>
    <w:p w:rsidR="00E85799" w:rsidRPr="00E85799" w:rsidRDefault="00E85799" w:rsidP="00E85799">
      <w:pPr>
        <w:spacing w:before="90" w:after="9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before="90" w:after="9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before="90" w:after="9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658"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 w:name="_topic_Reaching_Our_Technical_Support_D"/>
      <w:bookmarkEnd w:id="1"/>
      <w:r w:rsidRPr="00E85799">
        <w:rPr>
          <w:rFonts w:ascii="Tahoma" w:eastAsia="Times New Roman" w:hAnsi="Tahoma" w:cs="Tahoma"/>
          <w:b/>
          <w:bCs/>
          <w:color w:val="365F91"/>
          <w:sz w:val="28"/>
          <w:szCs w:val="28"/>
          <w:lang w:eastAsia="ru-RU"/>
        </w:rPr>
        <w:t>Обращаясь в наш отдел технической поддержки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Вы можете получить поддержку напрямую от инженеров технической поддержки Visual Components, купив план поддержки.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30" type="#_x0000_t75" alt="" style="width:12pt;height:12pt"/>
        </w:pict>
      </w:r>
      <w:r w:rsidRPr="00E85799">
        <w:rPr>
          <w:rFonts w:ascii="Arial" w:eastAsia="Times New Roman" w:hAnsi="Arial" w:cs="Arial"/>
          <w:color w:val="000000"/>
          <w:sz w:val="20"/>
          <w:szCs w:val="20"/>
          <w:lang w:eastAsia="ru-RU"/>
        </w:rPr>
        <w:t>              Вы можете позвонить в службу поддержки по телефону (913) 599-6500 и заплатить 10 долларов за звонок.</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31" type="#_x0000_t75" alt="" style="width:12pt;height:12pt"/>
        </w:pict>
      </w:r>
      <w:r w:rsidRPr="00E85799">
        <w:rPr>
          <w:rFonts w:ascii="Arial" w:eastAsia="Times New Roman" w:hAnsi="Arial" w:cs="Arial"/>
          <w:color w:val="000000"/>
          <w:sz w:val="20"/>
          <w:szCs w:val="20"/>
          <w:lang w:eastAsia="ru-RU"/>
        </w:rPr>
        <w:t>              Вы можете позвонить по номеру (800) 884-8665 и приобрести годовой контракт на поддержку за 249 долларов США на разработчика в год. Этот Gold Support план предоставляет вам доступ к ряду источников информации в Интернете, а также к следующему:</w:t>
      </w:r>
    </w:p>
    <w:p w:rsidR="00E85799" w:rsidRPr="00E85799" w:rsidRDefault="00E85799" w:rsidP="00E85799">
      <w:pPr>
        <w:spacing w:after="120" w:line="270" w:lineRule="atLeast"/>
        <w:ind w:left="72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Неограниченные звонки в службу технической поддержки.</w:t>
      </w:r>
    </w:p>
    <w:p w:rsidR="00E85799" w:rsidRPr="00E85799" w:rsidRDefault="00E85799" w:rsidP="00E85799">
      <w:pPr>
        <w:spacing w:after="120" w:line="270" w:lineRule="atLeast"/>
        <w:ind w:left="72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При звонке в службу технической поддержки ваш звонок помещается в очередь с приоритетами для более быстрого обслуживания.</w:t>
      </w:r>
    </w:p>
    <w:p w:rsidR="00E85799" w:rsidRPr="00E85799" w:rsidRDefault="00E85799" w:rsidP="00E85799">
      <w:pPr>
        <w:spacing w:after="120" w:line="270" w:lineRule="atLeast"/>
        <w:ind w:left="72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3. Ускоренное разрешение открытого дела. Для вызовов, которые не могут быть решены немедленно, план действий разрабатывается в течение 24 часов после запроса клиента, и клиент обновляется каждые 48 часов в отношении продолжающихся открытых дел.</w:t>
      </w:r>
    </w:p>
    <w:p w:rsidR="00E85799" w:rsidRPr="00E85799" w:rsidRDefault="00E85799" w:rsidP="00E85799">
      <w:pPr>
        <w:spacing w:after="120" w:line="270" w:lineRule="atLeast"/>
        <w:ind w:left="72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4. Автоматическая регистрация в бета-программе.</w:t>
      </w:r>
    </w:p>
    <w:p w:rsidR="00E85799" w:rsidRPr="00E85799" w:rsidRDefault="00E85799" w:rsidP="00E85799">
      <w:pPr>
        <w:spacing w:after="120" w:line="270" w:lineRule="atLeast"/>
        <w:ind w:left="72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659"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 w:name="_topic_New_Features_in_Version_3_0"/>
      <w:bookmarkEnd w:id="2"/>
      <w:r w:rsidRPr="00E85799">
        <w:rPr>
          <w:rFonts w:ascii="Tahoma" w:eastAsia="Times New Roman" w:hAnsi="Tahoma" w:cs="Tahoma"/>
          <w:b/>
          <w:bCs/>
          <w:color w:val="365F91"/>
          <w:sz w:val="28"/>
          <w:szCs w:val="28"/>
          <w:lang w:eastAsia="ru-RU"/>
        </w:rPr>
        <w:t>Новые функции в версии 3.0</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Версия 3.0 Formula One предоставляет множество новых функций. Среди новых функций, предоставляемых этой версией:</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32"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Поддержка OCX. </w:t>
      </w:r>
      <w:r w:rsidRPr="00E85799">
        <w:rPr>
          <w:rFonts w:ascii="Arial" w:eastAsia="Times New Roman" w:hAnsi="Arial" w:cs="Arial"/>
          <w:color w:val="000000"/>
          <w:sz w:val="20"/>
          <w:szCs w:val="20"/>
          <w:lang w:eastAsia="ru-RU"/>
        </w:rPr>
        <w:t>Функциональность Формулы-1 доступна через свойства и методы OCX.</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33"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Расширенная поддержка Excel. </w:t>
      </w:r>
      <w:r w:rsidRPr="00E85799">
        <w:rPr>
          <w:rFonts w:ascii="Arial" w:eastAsia="Times New Roman" w:hAnsi="Arial" w:cs="Arial"/>
          <w:color w:val="000000"/>
          <w:sz w:val="20"/>
          <w:szCs w:val="20"/>
          <w:lang w:eastAsia="ru-RU"/>
        </w:rPr>
        <w:t>Версия 3.0 предоставляет ряд новых и улучшенных функций, которые делают Формулу-1 еще более совместимой с Excel, таких как:</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34"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Поддержка Excel 5.0. </w:t>
      </w:r>
      <w:r w:rsidRPr="00E85799">
        <w:rPr>
          <w:rFonts w:ascii="Arial" w:eastAsia="Times New Roman" w:hAnsi="Arial" w:cs="Arial"/>
          <w:color w:val="000000"/>
          <w:sz w:val="20"/>
          <w:szCs w:val="20"/>
          <w:lang w:eastAsia="ru-RU"/>
        </w:rPr>
        <w:t>Формула Один теперь может читать и писать файлы Excel 5.0.</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35"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Workbooks. </w:t>
      </w:r>
      <w:r w:rsidRPr="00E85799">
        <w:rPr>
          <w:rFonts w:ascii="Arial" w:eastAsia="Times New Roman" w:hAnsi="Arial" w:cs="Arial"/>
          <w:color w:val="000000"/>
          <w:sz w:val="20"/>
          <w:szCs w:val="20"/>
          <w:lang w:eastAsia="ru-RU"/>
        </w:rPr>
        <w:t>Поддержка нескольких листов книг типа Excel. Это означает, что Формула-1 поддерживает ссылки на трехмерные ячейки (Лист1: Лист5! А1: С10.) Кроме того, многие методы редактирования рабочих листов, такие как </w:t>
      </w:r>
      <w:r w:rsidRPr="00E85799">
        <w:rPr>
          <w:rFonts w:ascii="Arial" w:eastAsia="Times New Roman" w:hAnsi="Arial" w:cs="Arial"/>
          <w:b/>
          <w:bCs/>
          <w:color w:val="000000"/>
          <w:sz w:val="20"/>
          <w:szCs w:val="20"/>
          <w:lang w:eastAsia="ru-RU"/>
        </w:rPr>
        <w:t>InsertRange </w: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DeleteRange </w: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MoveRange </w:t>
      </w:r>
      <w:r w:rsidRPr="00E85799">
        <w:rPr>
          <w:rFonts w:ascii="Arial" w:eastAsia="Times New Roman" w:hAnsi="Arial" w:cs="Arial"/>
          <w:color w:val="000000"/>
          <w:sz w:val="20"/>
          <w:szCs w:val="20"/>
          <w:lang w:eastAsia="ru-RU"/>
        </w:rPr>
        <w:t>и т. Д., Могут работать одновременно на нескольких рабочих </w:t>
      </w:r>
      <w:r w:rsidRPr="00E85799">
        <w:rPr>
          <w:rFonts w:ascii="Arial" w:eastAsia="Times New Roman" w:hAnsi="Arial" w:cs="Arial"/>
          <w:b/>
          <w:bCs/>
          <w:color w:val="000000"/>
          <w:sz w:val="20"/>
          <w:szCs w:val="20"/>
          <w:lang w:eastAsia="ru-RU"/>
        </w:rPr>
        <w:t>листах </w:t>
      </w:r>
      <w:r w:rsidRPr="00E85799">
        <w:rPr>
          <w:rFonts w:ascii="Arial" w:eastAsia="Times New Roman" w:hAnsi="Arial" w:cs="Arial"/>
          <w:color w:val="000000"/>
          <w:sz w:val="20"/>
          <w:szCs w:val="20"/>
          <w:lang w:eastAsia="ru-RU"/>
        </w:rPr>
        <w:t>. Эта экономящая время функция избавляет вас от необходимости выполнять одно и то же снова и снова в своем коде для изменения серии рабочих таблиц.</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36"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Ссылки на сотовые. </w:t>
      </w:r>
      <w:r w:rsidRPr="00E85799">
        <w:rPr>
          <w:rFonts w:ascii="Arial" w:eastAsia="Times New Roman" w:hAnsi="Arial" w:cs="Arial"/>
          <w:color w:val="000000"/>
          <w:sz w:val="20"/>
          <w:szCs w:val="20"/>
          <w:lang w:eastAsia="ru-RU"/>
        </w:rPr>
        <w:t>Формула Один теперь может анализировать ссылки на диапазон. или . , в дополнение к: (A1: B2 или A1.B2 или A1..B2)</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37"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Ввод текста. </w:t>
      </w:r>
      <w:r w:rsidRPr="00E85799">
        <w:rPr>
          <w:rFonts w:ascii="Arial" w:eastAsia="Times New Roman" w:hAnsi="Arial" w:cs="Arial"/>
          <w:color w:val="000000"/>
          <w:sz w:val="20"/>
          <w:szCs w:val="20"/>
          <w:lang w:eastAsia="ru-RU"/>
        </w:rPr>
        <w:t>Теперь вы можете использовать начальный апостроф (') для ввода чисел в виде текста.</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38"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Новые функции листа. </w:t>
      </w:r>
      <w:r w:rsidRPr="00E85799">
        <w:rPr>
          <w:rFonts w:ascii="Arial" w:eastAsia="Times New Roman" w:hAnsi="Arial" w:cs="Arial"/>
          <w:color w:val="000000"/>
          <w:sz w:val="20"/>
          <w:szCs w:val="20"/>
          <w:lang w:eastAsia="ru-RU"/>
        </w:rPr>
        <w:t>Функции рабочего листа </w:t>
      </w:r>
      <w:hyperlink r:id="rId660" w:anchor="_topic_SUMIF" w:history="1">
        <w:r w:rsidRPr="00E85799">
          <w:rPr>
            <w:rFonts w:ascii="Arial" w:eastAsia="Times New Roman" w:hAnsi="Arial" w:cs="Arial"/>
            <w:color w:val="008000"/>
            <w:sz w:val="20"/>
            <w:u w:val="single"/>
            <w:lang w:eastAsia="ru-RU"/>
          </w:rPr>
          <w:t>SUMIF</w:t>
        </w:r>
      </w:hyperlink>
      <w:r w:rsidRPr="00E85799">
        <w:rPr>
          <w:rFonts w:ascii="Arial" w:eastAsia="Times New Roman" w:hAnsi="Arial" w:cs="Arial"/>
          <w:color w:val="000000"/>
          <w:sz w:val="20"/>
          <w:szCs w:val="20"/>
          <w:lang w:eastAsia="ru-RU"/>
        </w:rPr>
        <w:t> , </w:t>
      </w:r>
      <w:hyperlink r:id="rId661" w:anchor="_topic_COUNTIF" w:history="1">
        <w:r w:rsidRPr="00E85799">
          <w:rPr>
            <w:rFonts w:ascii="Arial" w:eastAsia="Times New Roman" w:hAnsi="Arial" w:cs="Arial"/>
            <w:color w:val="008000"/>
            <w:sz w:val="20"/>
            <w:u w:val="single"/>
            <w:lang w:eastAsia="ru-RU"/>
          </w:rPr>
          <w:t>СЧЕТЕЛИ</w:t>
        </w:r>
      </w:hyperlink>
      <w:r w:rsidRPr="00E85799">
        <w:rPr>
          <w:rFonts w:ascii="Arial" w:eastAsia="Times New Roman" w:hAnsi="Arial" w:cs="Arial"/>
          <w:color w:val="000000"/>
          <w:sz w:val="20"/>
          <w:szCs w:val="20"/>
          <w:lang w:eastAsia="ru-RU"/>
        </w:rPr>
        <w:t> , </w:t>
      </w:r>
      <w:hyperlink r:id="rId662" w:anchor="_topic_CONCATENATE" w:history="1">
        <w:r w:rsidRPr="00E85799">
          <w:rPr>
            <w:rFonts w:ascii="Arial" w:eastAsia="Times New Roman" w:hAnsi="Arial" w:cs="Arial"/>
            <w:color w:val="008000"/>
            <w:sz w:val="20"/>
            <w:u w:val="single"/>
            <w:lang w:eastAsia="ru-RU"/>
          </w:rPr>
          <w:t>конкатенация</w:t>
        </w:r>
      </w:hyperlink>
      <w:r w:rsidRPr="00E85799">
        <w:rPr>
          <w:rFonts w:ascii="Arial" w:eastAsia="Times New Roman" w:hAnsi="Arial" w:cs="Arial"/>
          <w:color w:val="000000"/>
          <w:sz w:val="20"/>
          <w:szCs w:val="20"/>
          <w:lang w:eastAsia="ru-RU"/>
        </w:rPr>
        <w:t> , </w:t>
      </w:r>
      <w:hyperlink r:id="rId663" w:anchor="_topic_ROUNDUP" w:history="1">
        <w:r w:rsidRPr="00E85799">
          <w:rPr>
            <w:rFonts w:ascii="Arial" w:eastAsia="Times New Roman" w:hAnsi="Arial" w:cs="Arial"/>
            <w:color w:val="008000"/>
            <w:sz w:val="20"/>
            <w:u w:val="single"/>
            <w:lang w:eastAsia="ru-RU"/>
          </w:rPr>
          <w:t>Раундап</w:t>
        </w:r>
      </w:hyperlink>
      <w:r w:rsidRPr="00E85799">
        <w:rPr>
          <w:rFonts w:ascii="Arial" w:eastAsia="Times New Roman" w:hAnsi="Arial" w:cs="Arial"/>
          <w:color w:val="000000"/>
          <w:sz w:val="20"/>
          <w:szCs w:val="20"/>
          <w:lang w:eastAsia="ru-RU"/>
        </w:rPr>
        <w:t> и </w:t>
      </w:r>
      <w:hyperlink r:id="rId664" w:anchor="_topic_ROUNDDOWN" w:history="1">
        <w:r w:rsidRPr="00E85799">
          <w:rPr>
            <w:rFonts w:ascii="Arial" w:eastAsia="Times New Roman" w:hAnsi="Arial" w:cs="Arial"/>
            <w:color w:val="008000"/>
            <w:sz w:val="20"/>
            <w:u w:val="single"/>
            <w:lang w:eastAsia="ru-RU"/>
          </w:rPr>
          <w:t>ROUNDDOWN</w:t>
        </w:r>
      </w:hyperlink>
      <w:r w:rsidRPr="00E85799">
        <w:rPr>
          <w:rFonts w:ascii="Arial" w:eastAsia="Times New Roman" w:hAnsi="Arial" w:cs="Arial"/>
          <w:color w:val="000000"/>
          <w:sz w:val="20"/>
          <w:szCs w:val="20"/>
          <w:lang w:eastAsia="ru-RU"/>
        </w:rPr>
        <w:t> были добавлены к этой версии в Excel повышения 5 совместимости.</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39"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Подключение к базам данных ODBC. </w:t>
      </w:r>
      <w:r w:rsidRPr="00E85799">
        <w:rPr>
          <w:rFonts w:ascii="Arial" w:eastAsia="Times New Roman" w:hAnsi="Arial" w:cs="Arial"/>
          <w:color w:val="000000"/>
          <w:sz w:val="20"/>
          <w:szCs w:val="20"/>
          <w:lang w:eastAsia="ru-RU"/>
        </w:rPr>
        <w:t>Используя новые </w:t>
      </w:r>
      <w:hyperlink r:id="rId665" w:anchor="_topic_ODBCConnect_Method" w:history="1">
        <w:r w:rsidRPr="00E85799">
          <w:rPr>
            <w:rFonts w:ascii="Arial" w:eastAsia="Times New Roman" w:hAnsi="Arial" w:cs="Arial"/>
            <w:b/>
            <w:bCs/>
            <w:color w:val="008000"/>
            <w:sz w:val="20"/>
            <w:u w:val="single"/>
            <w:lang w:eastAsia="ru-RU"/>
          </w:rPr>
          <w:t>методы ODBCConnect</w:t>
        </w:r>
      </w:hyperlink>
      <w:r w:rsidRPr="00E85799">
        <w:rPr>
          <w:rFonts w:ascii="Arial" w:eastAsia="Times New Roman" w:hAnsi="Arial" w:cs="Arial"/>
          <w:color w:val="000000"/>
          <w:sz w:val="20"/>
          <w:szCs w:val="20"/>
          <w:lang w:eastAsia="ru-RU"/>
        </w:rPr>
        <w:t> , </w:t>
      </w:r>
      <w:hyperlink r:id="rId666" w:anchor="_topic_ODBCQuery_Method" w:history="1">
        <w:r w:rsidRPr="00E85799">
          <w:rPr>
            <w:rFonts w:ascii="Arial" w:eastAsia="Times New Roman" w:hAnsi="Arial" w:cs="Arial"/>
            <w:b/>
            <w:bCs/>
            <w:color w:val="008000"/>
            <w:sz w:val="20"/>
            <w:u w:val="single"/>
            <w:lang w:eastAsia="ru-RU"/>
          </w:rPr>
          <w:t>ODBCQuery</w:t>
        </w:r>
      </w:hyperlink>
      <w:r w:rsidRPr="00E85799">
        <w:rPr>
          <w:rFonts w:ascii="Arial" w:eastAsia="Times New Roman" w:hAnsi="Arial" w:cs="Arial"/>
          <w:color w:val="000000"/>
          <w:sz w:val="20"/>
          <w:szCs w:val="20"/>
          <w:lang w:eastAsia="ru-RU"/>
        </w:rPr>
        <w:t> и </w:t>
      </w:r>
      <w:hyperlink r:id="rId667" w:anchor="_topic_ODBCDisconnect_Method" w:history="1">
        <w:r w:rsidRPr="00E85799">
          <w:rPr>
            <w:rFonts w:ascii="Arial" w:eastAsia="Times New Roman" w:hAnsi="Arial" w:cs="Arial"/>
            <w:b/>
            <w:bCs/>
            <w:color w:val="008000"/>
            <w:sz w:val="20"/>
            <w:u w:val="single"/>
            <w:lang w:eastAsia="ru-RU"/>
          </w:rPr>
          <w:t>ODBCDisconnect</w:t>
        </w:r>
      </w:hyperlink>
      <w:r w:rsidRPr="00E85799">
        <w:rPr>
          <w:rFonts w:ascii="Arial" w:eastAsia="Times New Roman" w:hAnsi="Arial" w:cs="Arial"/>
          <w:color w:val="000000"/>
          <w:sz w:val="20"/>
          <w:szCs w:val="20"/>
          <w:lang w:eastAsia="ru-RU"/>
        </w:rPr>
        <w:t> , вы можете извлечь информацию из базы данных ODBC и поместить ее в свою книгу Формулы-1.</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40"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Новый встроенный объект Chart. </w:t>
      </w:r>
      <w:r w:rsidRPr="00E85799">
        <w:rPr>
          <w:rFonts w:ascii="Arial" w:eastAsia="Times New Roman" w:hAnsi="Arial" w:cs="Arial"/>
          <w:color w:val="000000"/>
          <w:sz w:val="20"/>
          <w:szCs w:val="20"/>
          <w:lang w:eastAsia="ru-RU"/>
        </w:rPr>
        <w:t>Теперь вы можете выбрать диапазон данных, щелкнуть инструмент диаграммы и нарисовать диаграмму первого впечатления на рабочем листе.</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41"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Встроенная DLL </w:t>
      </w:r>
      <w:r w:rsidRPr="00E85799">
        <w:rPr>
          <w:rFonts w:ascii="Arial" w:eastAsia="Times New Roman" w:hAnsi="Arial" w:cs="Arial"/>
          <w:color w:val="000000"/>
          <w:sz w:val="20"/>
          <w:szCs w:val="20"/>
          <w:lang w:eastAsia="ru-RU"/>
        </w:rPr>
        <w:t>. В этой версии Формулы-1 библиотека DLL встроена непосредственно в OCX. Единственный файл, который вы должны распространять вместе с приложением, это VCF132.OCX. (MFCANS32.DLL и OC30.DLL также должны присутствовать.)</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42"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Правила валидации. </w:t>
      </w:r>
      <w:r w:rsidRPr="00E85799">
        <w:rPr>
          <w:rFonts w:ascii="Arial" w:eastAsia="Times New Roman" w:hAnsi="Arial" w:cs="Arial"/>
          <w:color w:val="000000"/>
          <w:sz w:val="20"/>
          <w:szCs w:val="20"/>
          <w:lang w:eastAsia="ru-RU"/>
        </w:rPr>
        <w:t>Теперь вы можете создавать правила проверки, чтобы пользователи могли вводить соответствующие данные в ячейки. Правила проверки включают формулу для проверки записи в ячейке и сообщение, отображаемое в случае сбоя проверки. Существует также новое событие </w:t>
      </w:r>
      <w:hyperlink r:id="rId668" w:anchor="_topic_ValidationFailed_Event" w:history="1">
        <w:r w:rsidRPr="00E85799">
          <w:rPr>
            <w:rFonts w:ascii="Arial" w:eastAsia="Times New Roman" w:hAnsi="Arial" w:cs="Arial"/>
            <w:b/>
            <w:bCs/>
            <w:color w:val="008000"/>
            <w:sz w:val="20"/>
            <w:u w:val="single"/>
            <w:lang w:eastAsia="ru-RU"/>
          </w:rPr>
          <w:t>ValidationFailed,</w:t>
        </w:r>
      </w:hyperlink>
      <w:r w:rsidRPr="00E85799">
        <w:rPr>
          <w:rFonts w:ascii="Arial" w:eastAsia="Times New Roman" w:hAnsi="Arial" w:cs="Arial"/>
          <w:color w:val="000000"/>
          <w:sz w:val="20"/>
          <w:szCs w:val="20"/>
          <w:lang w:eastAsia="ru-RU"/>
        </w:rPr>
        <w:t> позволяющее запрограммировать ответ в случае сбоя проверки.</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43"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Функция автозаполнения. </w:t>
      </w:r>
      <w:r w:rsidRPr="00E85799">
        <w:rPr>
          <w:rFonts w:ascii="Arial" w:eastAsia="Times New Roman" w:hAnsi="Arial" w:cs="Arial"/>
          <w:color w:val="000000"/>
          <w:sz w:val="20"/>
          <w:szCs w:val="20"/>
          <w:lang w:eastAsia="ru-RU"/>
        </w:rPr>
        <w:t>Формула Один теперь предоставляет возможность автозаполнения ячеек рабочего листа общими списками, такими как названия месяцев и дни недели. Вы также можете добавить свои собственные списки автозаполнения.</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44"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Большая цветовая палитра. </w:t>
      </w:r>
      <w:r w:rsidRPr="00E85799">
        <w:rPr>
          <w:rFonts w:ascii="Arial" w:eastAsia="Times New Roman" w:hAnsi="Arial" w:cs="Arial"/>
          <w:color w:val="000000"/>
          <w:sz w:val="20"/>
          <w:szCs w:val="20"/>
          <w:lang w:eastAsia="ru-RU"/>
        </w:rPr>
        <w:t>Формула Один теперь предлагает цветовую палитру по умолчанию из 56 цветов вместо 16. У вас также есть возможность настроить любой цвет в палитре.</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45"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Ширина столбца. </w:t>
      </w:r>
      <w:r w:rsidRPr="00E85799">
        <w:rPr>
          <w:rFonts w:ascii="Arial" w:eastAsia="Times New Roman" w:hAnsi="Arial" w:cs="Arial"/>
          <w:color w:val="000000"/>
          <w:sz w:val="20"/>
          <w:szCs w:val="20"/>
          <w:lang w:eastAsia="ru-RU"/>
        </w:rPr>
        <w:t>Теперь вы можете указать ширину столбцов в твипах или символьных единицах. Двойки - это стандартная единица измерения, равная 1/1440 дюйма.</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46"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Скрытие столбцов и рядов. </w:t>
      </w:r>
      <w:r w:rsidRPr="00E85799">
        <w:rPr>
          <w:rFonts w:ascii="Arial" w:eastAsia="Times New Roman" w:hAnsi="Arial" w:cs="Arial"/>
          <w:color w:val="000000"/>
          <w:sz w:val="20"/>
          <w:szCs w:val="20"/>
          <w:lang w:eastAsia="ru-RU"/>
        </w:rPr>
        <w:t>Теперь вы можете контролировать состояние отображения столбцов и строк.</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47"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Autosizing. </w:t>
      </w:r>
      <w:r w:rsidRPr="00E85799">
        <w:rPr>
          <w:rFonts w:ascii="Arial" w:eastAsia="Times New Roman" w:hAnsi="Arial" w:cs="Arial"/>
          <w:color w:val="000000"/>
          <w:sz w:val="20"/>
          <w:szCs w:val="20"/>
          <w:lang w:eastAsia="ru-RU"/>
        </w:rPr>
        <w:t>Автоматическое изменение размера всего столбца теперь также влияет на заголовок столбца.</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48"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Отображение маркеров типа. </w:t>
      </w:r>
      <w:r w:rsidRPr="00E85799">
        <w:rPr>
          <w:rFonts w:ascii="Arial" w:eastAsia="Times New Roman" w:hAnsi="Arial" w:cs="Arial"/>
          <w:color w:val="000000"/>
          <w:sz w:val="20"/>
          <w:szCs w:val="20"/>
          <w:lang w:eastAsia="ru-RU"/>
        </w:rPr>
        <w:t>Теперь вы можете отображать маркеры на своем листе, которые определяют тип данных в каждой ячейке.</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49"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Новые события </w:t>
      </w:r>
      <w:r w:rsidRPr="00E85799">
        <w:rPr>
          <w:rFonts w:ascii="Arial" w:eastAsia="Times New Roman" w:hAnsi="Arial" w:cs="Arial"/>
          <w:color w:val="000000"/>
          <w:sz w:val="20"/>
          <w:szCs w:val="20"/>
          <w:lang w:eastAsia="ru-RU"/>
        </w:rPr>
        <w:t>В версии 3.0 теперь предусмотрены дополнительные события для работы с объектами: </w:t>
      </w:r>
      <w:hyperlink r:id="rId669" w:anchor="_topic_ObjValueChanged_Event" w:history="1">
        <w:r w:rsidRPr="00E85799">
          <w:rPr>
            <w:rFonts w:ascii="Arial" w:eastAsia="Times New Roman" w:hAnsi="Arial" w:cs="Arial"/>
            <w:b/>
            <w:bCs/>
            <w:color w:val="008000"/>
            <w:sz w:val="20"/>
            <w:u w:val="single"/>
            <w:lang w:eastAsia="ru-RU"/>
          </w:rPr>
          <w:t>ObjValueChanged</w:t>
        </w:r>
      </w:hyperlink>
      <w:r w:rsidRPr="00E85799">
        <w:rPr>
          <w:rFonts w:ascii="Arial" w:eastAsia="Times New Roman" w:hAnsi="Arial" w:cs="Arial"/>
          <w:color w:val="000000"/>
          <w:sz w:val="20"/>
          <w:szCs w:val="20"/>
          <w:lang w:eastAsia="ru-RU"/>
        </w:rPr>
        <w:t> , </w:t>
      </w:r>
      <w:hyperlink r:id="rId670" w:anchor="_topic_ObjGotFocus_Event" w:history="1">
        <w:r w:rsidRPr="00E85799">
          <w:rPr>
            <w:rFonts w:ascii="Arial" w:eastAsia="Times New Roman" w:hAnsi="Arial" w:cs="Arial"/>
            <w:b/>
            <w:bCs/>
            <w:color w:val="008000"/>
            <w:sz w:val="20"/>
            <w:u w:val="single"/>
            <w:lang w:eastAsia="ru-RU"/>
          </w:rPr>
          <w:t>ObjGotFocus</w:t>
        </w:r>
      </w:hyperlink>
      <w:r w:rsidRPr="00E85799">
        <w:rPr>
          <w:rFonts w:ascii="Arial" w:eastAsia="Times New Roman" w:hAnsi="Arial" w:cs="Arial"/>
          <w:color w:val="000000"/>
          <w:sz w:val="20"/>
          <w:szCs w:val="20"/>
          <w:lang w:eastAsia="ru-RU"/>
        </w:rPr>
        <w:t> и </w:t>
      </w:r>
      <w:hyperlink r:id="rId671" w:anchor="_topic_ObjLostFocus_Event" w:history="1">
        <w:r w:rsidRPr="00E85799">
          <w:rPr>
            <w:rFonts w:ascii="Arial" w:eastAsia="Times New Roman" w:hAnsi="Arial" w:cs="Arial"/>
            <w:b/>
            <w:bCs/>
            <w:color w:val="008000"/>
            <w:sz w:val="20"/>
            <w:u w:val="single"/>
            <w:lang w:eastAsia="ru-RU"/>
          </w:rPr>
          <w:t>ObjLostFocus</w:t>
        </w:r>
      </w:hyperlink>
      <w:r w:rsidRPr="00E85799">
        <w:rPr>
          <w:rFonts w:ascii="Arial" w:eastAsia="Times New Roman" w:hAnsi="Arial" w:cs="Arial"/>
          <w:color w:val="000000"/>
          <w:sz w:val="20"/>
          <w:szCs w:val="20"/>
          <w:lang w:eastAsia="ru-RU"/>
        </w:rPr>
        <w:t> . Есть также дополнительные события для захвата взаимодействия пользователя с мышью: </w:t>
      </w:r>
      <w:hyperlink r:id="rId672" w:anchor="_topic_10_YNX3" w:history="1">
        <w:r w:rsidRPr="00E85799">
          <w:rPr>
            <w:rFonts w:ascii="Arial" w:eastAsia="Times New Roman" w:hAnsi="Arial" w:cs="Arial"/>
            <w:b/>
            <w:bCs/>
            <w:color w:val="008000"/>
            <w:sz w:val="20"/>
            <w:u w:val="single"/>
            <w:lang w:eastAsia="ru-RU"/>
          </w:rPr>
          <w:t>MouseDown</w:t>
        </w:r>
      </w:hyperlink>
      <w:r w:rsidRPr="00E85799">
        <w:rPr>
          <w:rFonts w:ascii="Arial" w:eastAsia="Times New Roman" w:hAnsi="Arial" w:cs="Arial"/>
          <w:color w:val="000000"/>
          <w:sz w:val="20"/>
          <w:szCs w:val="20"/>
          <w:lang w:eastAsia="ru-RU"/>
        </w:rPr>
        <w:t> , </w:t>
      </w:r>
      <w:hyperlink r:id="rId673" w:anchor="_topic_MouseMove_Event" w:history="1">
        <w:r w:rsidRPr="00E85799">
          <w:rPr>
            <w:rFonts w:ascii="Arial" w:eastAsia="Times New Roman" w:hAnsi="Arial" w:cs="Arial"/>
            <w:b/>
            <w:bCs/>
            <w:color w:val="008000"/>
            <w:sz w:val="20"/>
            <w:u w:val="single"/>
            <w:lang w:eastAsia="ru-RU"/>
          </w:rPr>
          <w:t>MouseMove</w:t>
        </w:r>
      </w:hyperlink>
      <w:r w:rsidRPr="00E85799">
        <w:rPr>
          <w:rFonts w:ascii="Arial" w:eastAsia="Times New Roman" w:hAnsi="Arial" w:cs="Arial"/>
          <w:color w:val="000000"/>
          <w:sz w:val="20"/>
          <w:szCs w:val="20"/>
          <w:lang w:eastAsia="ru-RU"/>
        </w:rPr>
        <w:t> и </w:t>
      </w:r>
      <w:hyperlink r:id="rId674" w:anchor="_topic_10_YNX3" w:history="1">
        <w:r w:rsidRPr="00E85799">
          <w:rPr>
            <w:rFonts w:ascii="Arial" w:eastAsia="Times New Roman" w:hAnsi="Arial" w:cs="Arial"/>
            <w:b/>
            <w:bCs/>
            <w:color w:val="008000"/>
            <w:sz w:val="20"/>
            <w:u w:val="single"/>
            <w:lang w:eastAsia="ru-RU"/>
          </w:rPr>
          <w:t>MouseUp</w:t>
        </w:r>
      </w:hyperlink>
      <w:r w:rsidRPr="00E85799">
        <w:rPr>
          <w:rFonts w:ascii="Arial" w:eastAsia="Times New Roman" w:hAnsi="Arial" w:cs="Arial"/>
          <w:color w:val="000000"/>
          <w:sz w:val="20"/>
          <w:szCs w:val="20"/>
          <w:lang w:eastAsia="ru-RU"/>
        </w:rPr>
        <w:t> . Наконец, новое </w:t>
      </w:r>
      <w:hyperlink r:id="rId675" w:anchor="_topic_Modified_Event" w:history="1">
        <w:r w:rsidRPr="00E85799">
          <w:rPr>
            <w:rFonts w:ascii="Arial" w:eastAsia="Times New Roman" w:hAnsi="Arial" w:cs="Arial"/>
            <w:b/>
            <w:bCs/>
            <w:color w:val="008000"/>
            <w:sz w:val="20"/>
            <w:u w:val="single"/>
            <w:lang w:eastAsia="ru-RU"/>
          </w:rPr>
          <w:t>измененное</w:t>
        </w:r>
      </w:hyperlink>
      <w:r w:rsidRPr="00E85799">
        <w:rPr>
          <w:rFonts w:ascii="Arial" w:eastAsia="Times New Roman" w:hAnsi="Arial" w:cs="Arial"/>
          <w:color w:val="000000"/>
          <w:sz w:val="20"/>
          <w:szCs w:val="20"/>
          <w:lang w:eastAsia="ru-RU"/>
        </w:rPr>
        <w:t> событие предоставляет вам дополнительные средства для реагирования на изменения пользователя.</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50"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Улучшения полосы прокрутки. </w:t>
      </w:r>
      <w:r w:rsidRPr="00E85799">
        <w:rPr>
          <w:rFonts w:ascii="Arial" w:eastAsia="Times New Roman" w:hAnsi="Arial" w:cs="Arial"/>
          <w:color w:val="000000"/>
          <w:sz w:val="20"/>
          <w:szCs w:val="20"/>
          <w:lang w:eastAsia="ru-RU"/>
        </w:rPr>
        <w:t>Теперь вы можете установить полосы прокрутки для прокрутки до последней строки или столбца на рабочем листе.</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51"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Новое </w:t>
      </w:r>
      <w:hyperlink r:id="rId676" w:anchor="_topic_Modified_Property" w:history="1">
        <w:r w:rsidRPr="00E85799">
          <w:rPr>
            <w:rFonts w:ascii="Arial" w:eastAsia="Times New Roman" w:hAnsi="Arial" w:cs="Arial"/>
            <w:b/>
            <w:bCs/>
            <w:color w:val="008000"/>
            <w:sz w:val="20"/>
            <w:u w:val="single"/>
            <w:lang w:eastAsia="ru-RU"/>
          </w:rPr>
          <w:t>измененное</w:t>
        </w:r>
      </w:hyperlink>
      <w:r w:rsidRPr="00E85799">
        <w:rPr>
          <w:rFonts w:ascii="Arial" w:eastAsia="Times New Roman" w:hAnsi="Arial" w:cs="Arial"/>
          <w:b/>
          <w:bCs/>
          <w:color w:val="000000"/>
          <w:sz w:val="20"/>
          <w:szCs w:val="20"/>
          <w:lang w:eastAsia="ru-RU"/>
        </w:rPr>
        <w:t> свойство. </w:t>
      </w:r>
      <w:r w:rsidRPr="00E85799">
        <w:rPr>
          <w:rFonts w:ascii="Arial" w:eastAsia="Times New Roman" w:hAnsi="Arial" w:cs="Arial"/>
          <w:color w:val="000000"/>
          <w:sz w:val="20"/>
          <w:szCs w:val="20"/>
          <w:lang w:eastAsia="ru-RU"/>
        </w:rPr>
        <w:t>Используется с новым измененным событием, обеспечивает большую гибкость в определении и реагировании на изменения пользователя.</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52"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Расширенная поддержка печати. </w:t>
      </w:r>
      <w:r w:rsidRPr="00E85799">
        <w:rPr>
          <w:rFonts w:ascii="Arial" w:eastAsia="Times New Roman" w:hAnsi="Arial" w:cs="Arial"/>
          <w:color w:val="000000"/>
          <w:sz w:val="20"/>
          <w:szCs w:val="20"/>
          <w:lang w:eastAsia="ru-RU"/>
        </w:rPr>
        <w:t>Формула Один теперь может читать и записывать структуру Windows API PrintDevMode.</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53"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Пользовательские имена. </w:t>
      </w:r>
      <w:r w:rsidRPr="00E85799">
        <w:rPr>
          <w:rFonts w:ascii="Arial" w:eastAsia="Times New Roman" w:hAnsi="Arial" w:cs="Arial"/>
          <w:color w:val="000000"/>
          <w:sz w:val="20"/>
          <w:szCs w:val="20"/>
          <w:lang w:eastAsia="ru-RU"/>
        </w:rPr>
        <w:t>Теперь вы можете перечислить определенные пользователем имена в книге.</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54"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Улучшения выпадающего списка. </w:t>
      </w:r>
      <w:r w:rsidRPr="00E85799">
        <w:rPr>
          <w:rFonts w:ascii="Arial" w:eastAsia="Times New Roman" w:hAnsi="Arial" w:cs="Arial"/>
          <w:color w:val="000000"/>
          <w:sz w:val="20"/>
          <w:szCs w:val="20"/>
          <w:lang w:eastAsia="ru-RU"/>
        </w:rPr>
        <w:t>Теперь в раскрывающемся списке можно установить значение ячейки для текста выбора, а не только для индекса выбора.</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55"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Настраиваемый указатель мыши. </w:t>
      </w:r>
      <w:r w:rsidRPr="00E85799">
        <w:rPr>
          <w:rFonts w:ascii="Arial" w:eastAsia="Times New Roman" w:hAnsi="Arial" w:cs="Arial"/>
          <w:color w:val="000000"/>
          <w:sz w:val="20"/>
          <w:szCs w:val="20"/>
          <w:lang w:eastAsia="ru-RU"/>
        </w:rPr>
        <w:t>Теперь вы можете управлять формой и поведением указателя мыши, когда он находится над элементом управления Формулы-1.</w:t>
      </w:r>
    </w:p>
    <w:p w:rsidR="00E85799" w:rsidRPr="00E85799" w:rsidRDefault="00E85799" w:rsidP="00E85799">
      <w:pPr>
        <w:spacing w:after="120" w:line="270" w:lineRule="atLeast"/>
        <w:ind w:left="360" w:hanging="4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677" w:history="1">
        <w:r w:rsidRPr="00E85799">
          <w:rPr>
            <w:rFonts w:ascii="Tahoma" w:eastAsia="Times New Roman" w:hAnsi="Tahoma" w:cs="Tahoma"/>
            <w:i/>
            <w:iCs/>
            <w:color w:val="6666FF"/>
            <w:sz w:val="20"/>
            <w:u w:val="single"/>
            <w:lang w:eastAsia="ru-RU"/>
          </w:rPr>
          <w:t>Полнофункциональный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lastRenderedPageBreak/>
        <w:br/>
      </w:r>
      <w:bookmarkStart w:id="3" w:name="_topic_Adding_the_OCX_to_Your_Applicati"/>
      <w:bookmarkEnd w:id="3"/>
      <w:r w:rsidRPr="00E85799">
        <w:rPr>
          <w:rFonts w:ascii="Tahoma" w:eastAsia="Times New Roman" w:hAnsi="Tahoma" w:cs="Tahoma"/>
          <w:b/>
          <w:bCs/>
          <w:color w:val="365F91"/>
          <w:sz w:val="28"/>
          <w:szCs w:val="28"/>
          <w:lang w:eastAsia="ru-RU"/>
        </w:rPr>
        <w:t>Добавление OCX в ваше приложение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Процесс, который вы используете для добавления OCX в ваше приложение, немного отличается в разных средах разработки. В большинстве случаев он состоит из:</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56" type="#_x0000_t75" alt="" style="width:12pt;height:12pt"/>
        </w:pict>
      </w:r>
      <w:r w:rsidRPr="00E85799">
        <w:rPr>
          <w:rFonts w:ascii="Arial" w:eastAsia="Times New Roman" w:hAnsi="Arial" w:cs="Arial"/>
          <w:color w:val="000000"/>
          <w:sz w:val="20"/>
          <w:szCs w:val="20"/>
          <w:lang w:eastAsia="ru-RU"/>
        </w:rPr>
        <w:t>              Добавление элемента управления OCX в ваш проект.</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57" type="#_x0000_t75" alt="" style="width:12pt;height:12pt"/>
        </w:pict>
      </w:r>
      <w:r w:rsidRPr="00E85799">
        <w:rPr>
          <w:rFonts w:ascii="Arial" w:eastAsia="Times New Roman" w:hAnsi="Arial" w:cs="Arial"/>
          <w:color w:val="000000"/>
          <w:sz w:val="20"/>
          <w:szCs w:val="20"/>
          <w:lang w:eastAsia="ru-RU"/>
        </w:rPr>
        <w:t>              Выбор инструмента элемента управления на панели инструментов и рисование элемента управления на форме или в окне.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Обратитесь к документации вашей среды разработки для конкретных шагов, чтобы добавить элемент управления в ваше приложение.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678"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 w:name="_topic_Distributing_Formula_One_Applica"/>
      <w:bookmarkEnd w:id="4"/>
      <w:r w:rsidRPr="00E85799">
        <w:rPr>
          <w:rFonts w:ascii="Tahoma" w:eastAsia="Times New Roman" w:hAnsi="Tahoma" w:cs="Tahoma"/>
          <w:b/>
          <w:bCs/>
          <w:color w:val="365F91"/>
          <w:sz w:val="28"/>
          <w:szCs w:val="28"/>
          <w:lang w:eastAsia="ru-RU"/>
        </w:rPr>
        <w:t>Распространение приложений Формулы 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Пожалуйста, прочитайте лицензионное соглашение, которое было отправлено с этим пакетом. Вы обязаны соблюдать лицензионные ограничения, содержащиеся в этом документе.</w:t>
      </w:r>
    </w:p>
    <w:p w:rsidR="00E85799" w:rsidRPr="00E85799" w:rsidRDefault="00E85799" w:rsidP="00E85799">
      <w:pPr>
        <w:spacing w:before="120" w:after="120" w:line="240" w:lineRule="auto"/>
        <w:ind w:left="360" w:right="360"/>
        <w:rPr>
          <w:rFonts w:ascii="Times New Roman" w:eastAsia="Times New Roman" w:hAnsi="Times New Roman" w:cs="Times New Roman"/>
          <w:color w:val="000000"/>
          <w:sz w:val="27"/>
          <w:szCs w:val="27"/>
          <w:lang w:eastAsia="ru-RU"/>
        </w:rPr>
      </w:pPr>
      <w:r w:rsidRPr="00E85799">
        <w:rPr>
          <w:rFonts w:ascii="Helvetica" w:eastAsia="Times New Roman" w:hAnsi="Helvetica" w:cs="Times New Roman"/>
          <w:b/>
          <w:bCs/>
          <w:color w:val="000000"/>
          <w:sz w:val="34"/>
          <w:szCs w:val="34"/>
          <w:lang w:eastAsia="ru-RU"/>
        </w:rPr>
        <w:t>Перераспределение файлов</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использовать все файлы, сопровождающие этот продукт, для разработки приложения. Вы можете распространять версию программного обеспечения во время выполнения в соответствии с условиями лицензионного соглашения.</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отправить следующие файлы с вашим приложением:</w:t>
      </w:r>
    </w:p>
    <w:tbl>
      <w:tblPr>
        <w:tblW w:w="2040" w:type="dxa"/>
        <w:tblInd w:w="15" w:type="dxa"/>
        <w:tblCellMar>
          <w:left w:w="0" w:type="dxa"/>
          <w:right w:w="0" w:type="dxa"/>
        </w:tblCellMar>
        <w:tblLook w:val="04A0"/>
      </w:tblPr>
      <w:tblGrid>
        <w:gridCol w:w="2040"/>
      </w:tblGrid>
      <w:tr w:rsidR="00E85799" w:rsidRPr="00E85799" w:rsidTr="00E85799">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файл</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VCF132.OCX</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MFCANS32.DLL</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OC30.DLL</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msvcrt20.dll</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Эти библиотеки должны присутствовать в системе, чтобы Формула 1 работала правильно. Кроме того, если вы собираетесь подключаться к базе данных ODBC, должна присутствовать ODBC32.DLL. Этот файл не распространяется с Формулой-1.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679"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 w:name="_topic_The_Formula_One_Control"/>
      <w:bookmarkEnd w:id="5"/>
      <w:r w:rsidRPr="00E85799">
        <w:rPr>
          <w:rFonts w:ascii="Tahoma" w:eastAsia="Times New Roman" w:hAnsi="Tahoma" w:cs="Tahoma"/>
          <w:b/>
          <w:bCs/>
          <w:color w:val="365F91"/>
          <w:sz w:val="28"/>
          <w:szCs w:val="28"/>
          <w:lang w:eastAsia="ru-RU"/>
        </w:rPr>
        <w:t>Формула Один Контроль</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Каждый раз, когда вы создаете элемент управления книгой Формулы Один в своем приложении, вы создаете объект, который дает вам конкретное представление о книге.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 объекта книги есть свойства и методы, которые можно использовать для изменения его внешнего вида и поведения. Свойства позволяют изменять атрибуты объекта. Например, вы можете установить свойства, чтобы скрыть горизонтальную полосу прокрутки или изменить высоту строки или ширину столбца.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Методы позволяют контролировать деятельность объекта. Например, вы можете использовать методы для пересчета книги или вызвать одно из диалоговых окон Формулы-1 для пользовательского ввода.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Бывают случаи, когда методы меняют значение свойства. Например, когда вы используете метод </w:t>
      </w:r>
      <w:hyperlink r:id="rId680" w:anchor="_topic_DeleteSheets_Method" w:history="1">
        <w:r w:rsidRPr="00E85799">
          <w:rPr>
            <w:rFonts w:ascii="Arial" w:eastAsia="Times New Roman" w:hAnsi="Arial" w:cs="Arial"/>
            <w:b/>
            <w:bCs/>
            <w:color w:val="008000"/>
            <w:sz w:val="20"/>
            <w:u w:val="single"/>
            <w:lang w:eastAsia="ru-RU"/>
          </w:rPr>
          <w:t>DeleteSheets</w:t>
        </w:r>
      </w:hyperlink>
      <w:r w:rsidRPr="00E85799">
        <w:rPr>
          <w:rFonts w:ascii="Arial" w:eastAsia="Times New Roman" w:hAnsi="Arial" w:cs="Arial"/>
          <w:color w:val="000000"/>
          <w:sz w:val="20"/>
          <w:szCs w:val="20"/>
          <w:lang w:eastAsia="ru-RU"/>
        </w:rPr>
        <w:t> для удаления одного или нескольких рабочих листов из рабочей книги, значение свойства </w:t>
      </w:r>
      <w:hyperlink r:id="rId681" w:anchor="_topic_NumSheets_Property" w:history="1">
        <w:r w:rsidRPr="00E85799">
          <w:rPr>
            <w:rFonts w:ascii="Arial" w:eastAsia="Times New Roman" w:hAnsi="Arial" w:cs="Arial"/>
            <w:b/>
            <w:bCs/>
            <w:color w:val="008000"/>
            <w:sz w:val="20"/>
            <w:u w:val="single"/>
            <w:lang w:eastAsia="ru-RU"/>
          </w:rPr>
          <w:t>NumSheets</w:t>
        </w:r>
      </w:hyperlink>
      <w:r w:rsidRPr="00E85799">
        <w:rPr>
          <w:rFonts w:ascii="Arial" w:eastAsia="Times New Roman" w:hAnsi="Arial" w:cs="Arial"/>
          <w:color w:val="000000"/>
          <w:sz w:val="20"/>
          <w:szCs w:val="20"/>
          <w:lang w:eastAsia="ru-RU"/>
        </w:rPr>
        <w:t> изменяется, чтобы отразить новое количество рабочих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682" w:anchor="_topic_Using_Properties" w:history="1">
        <w:r w:rsidRPr="00E85799">
          <w:rPr>
            <w:rFonts w:ascii="Arial" w:eastAsia="Times New Roman" w:hAnsi="Arial" w:cs="Arial"/>
            <w:color w:val="008000"/>
            <w:sz w:val="20"/>
            <w:u w:val="single"/>
            <w:lang w:eastAsia="ru-RU"/>
          </w:rPr>
          <w:t>Использование свойств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683" w:anchor="_topic_Using_Methods" w:history="1">
        <w:r w:rsidRPr="00E85799">
          <w:rPr>
            <w:rFonts w:ascii="Arial" w:eastAsia="Times New Roman" w:hAnsi="Arial" w:cs="Arial"/>
            <w:color w:val="008000"/>
            <w:sz w:val="20"/>
            <w:u w:val="single"/>
            <w:lang w:eastAsia="ru-RU"/>
          </w:rPr>
          <w:t>Используя Методы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684" w:anchor="_topic_Handling_Errors" w:history="1">
        <w:r w:rsidRPr="00E85799">
          <w:rPr>
            <w:rFonts w:ascii="Arial" w:eastAsia="Times New Roman" w:hAnsi="Arial" w:cs="Arial"/>
            <w:color w:val="008000"/>
            <w:sz w:val="20"/>
            <w:u w:val="single"/>
            <w:lang w:eastAsia="ru-RU"/>
          </w:rPr>
          <w:t>Обработка ошибок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685" w:history="1">
        <w:r w:rsidRPr="00E85799">
          <w:rPr>
            <w:rFonts w:ascii="Tahoma" w:eastAsia="Times New Roman" w:hAnsi="Tahoma" w:cs="Tahoma"/>
            <w:i/>
            <w:iCs/>
            <w:color w:val="6666FF"/>
            <w:sz w:val="20"/>
            <w:u w:val="single"/>
            <w:lang w:eastAsia="ru-RU"/>
          </w:rPr>
          <w:t>полнофункциональный многоформатный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 w:name="_topic_Using_Properties"/>
      <w:bookmarkEnd w:id="6"/>
      <w:r w:rsidRPr="00E85799">
        <w:rPr>
          <w:rFonts w:ascii="Tahoma" w:eastAsia="Times New Roman" w:hAnsi="Tahoma" w:cs="Tahoma"/>
          <w:b/>
          <w:bCs/>
          <w:color w:val="365F91"/>
          <w:sz w:val="28"/>
          <w:szCs w:val="28"/>
          <w:lang w:eastAsia="ru-RU"/>
        </w:rPr>
        <w:t>Использование свойств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 помощью свойств Формулы-1 вы можете выполнять различные задачи, такие как скрытие и отображение элементов рабочего листа, выбор ячеек и диапазонов и установка полей печати. Многие свойства позволяют выполнять сложные задачи с очень небольшим количеством кода.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используете свойства в своем коде, вы можете либо установить, либо изменить значение свойства, либо получить текущее значение свойства. Большинство свойств доступны для чтения и записи. Это означает, что вы можете установить и получить их. Однако некоторые свойства доступны только для чтения. Это означает, что вы можете получить их текущее значение, но вы не можете установить свойство для изменения значения.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ссылаетесь на свойство, вы должны сначала указать имя объекта, затем точку, а затем имя свойства. В следующем примере свойство </w:t>
      </w:r>
      <w:hyperlink r:id="rId686" w:anchor="_topic_AllowArrows_Property" w:history="1">
        <w:r w:rsidRPr="00E85799">
          <w:rPr>
            <w:rFonts w:ascii="Arial" w:eastAsia="Times New Roman" w:hAnsi="Arial" w:cs="Arial"/>
            <w:b/>
            <w:bCs/>
            <w:color w:val="008000"/>
            <w:sz w:val="20"/>
            <w:u w:val="single"/>
            <w:lang w:eastAsia="ru-RU"/>
          </w:rPr>
          <w:t>AllowArrows</w:t>
        </w:r>
      </w:hyperlink>
      <w:r w:rsidRPr="00E85799">
        <w:rPr>
          <w:rFonts w:ascii="Arial" w:eastAsia="Times New Roman" w:hAnsi="Arial" w:cs="Arial"/>
          <w:color w:val="000000"/>
          <w:sz w:val="20"/>
          <w:szCs w:val="20"/>
          <w:lang w:eastAsia="ru-RU"/>
        </w:rPr>
        <w:t> объекта с именем F1Book1 имеет значение True. Это означает, что пользователь может использовать клавиши со стрелками для изменения положения активной ячейки.</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F1Book1.AllowArrows =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687" w:anchor="_topic_Property_Data_Types" w:history="1">
        <w:r w:rsidRPr="00E85799">
          <w:rPr>
            <w:rFonts w:ascii="Arial" w:eastAsia="Times New Roman" w:hAnsi="Arial" w:cs="Arial"/>
            <w:color w:val="008000"/>
            <w:sz w:val="20"/>
            <w:u w:val="single"/>
            <w:lang w:eastAsia="ru-RU"/>
          </w:rPr>
          <w:t>Типы данных собственности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688" w:anchor="_topic_Setting_Properties" w:history="1">
        <w:r w:rsidRPr="00E85799">
          <w:rPr>
            <w:rFonts w:ascii="Arial" w:eastAsia="Times New Roman" w:hAnsi="Arial" w:cs="Arial"/>
            <w:color w:val="008000"/>
            <w:sz w:val="20"/>
            <w:u w:val="single"/>
            <w:lang w:eastAsia="ru-RU"/>
          </w:rPr>
          <w:t>Настройка свойств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689" w:anchor="_topic_Returning_Property_Values" w:history="1">
        <w:r w:rsidRPr="00E85799">
          <w:rPr>
            <w:rFonts w:ascii="Arial" w:eastAsia="Times New Roman" w:hAnsi="Arial" w:cs="Arial"/>
            <w:color w:val="008000"/>
            <w:sz w:val="20"/>
            <w:u w:val="single"/>
            <w:lang w:eastAsia="ru-RU"/>
          </w:rPr>
          <w:t>Получение значений свойств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690" w:anchor="_topic_Properties_that_take_an_index" w:history="1">
        <w:r w:rsidRPr="00E85799">
          <w:rPr>
            <w:rFonts w:ascii="Arial" w:eastAsia="Times New Roman" w:hAnsi="Arial" w:cs="Arial"/>
            <w:color w:val="008000"/>
            <w:sz w:val="20"/>
            <w:u w:val="single"/>
            <w:lang w:eastAsia="ru-RU"/>
          </w:rPr>
          <w:t>Свойства, которые требуют индекса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691"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692"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7" w:name="_topic_Property_Data_Types"/>
      <w:bookmarkEnd w:id="7"/>
      <w:r w:rsidRPr="00E85799">
        <w:rPr>
          <w:rFonts w:ascii="Tahoma" w:eastAsia="Times New Roman" w:hAnsi="Tahoma" w:cs="Tahoma"/>
          <w:b/>
          <w:bCs/>
          <w:color w:val="365F91"/>
          <w:sz w:val="28"/>
          <w:szCs w:val="28"/>
          <w:lang w:eastAsia="ru-RU"/>
        </w:rPr>
        <w:t>Типы данных собственности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Перед установкой или получением значения свойства вы должны знать его тип данных. Как правило, значением свойства может быть числовое значение, строка символов или логическое (True | False) значение. Чтобы определить правильный тип данных для определенного свойства, обратитесь к справочнику по свойствам и методам OCX.</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693" w:anchor="_topic_Setting_Properties" w:history="1">
        <w:r w:rsidRPr="00E85799">
          <w:rPr>
            <w:rFonts w:ascii="Arial" w:eastAsia="Times New Roman" w:hAnsi="Arial" w:cs="Arial"/>
            <w:color w:val="008000"/>
            <w:sz w:val="20"/>
            <w:u w:val="single"/>
            <w:lang w:eastAsia="ru-RU"/>
          </w:rPr>
          <w:t>Настройка свойств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694" w:anchor="_topic_Returning_Property_Values" w:history="1">
        <w:r w:rsidRPr="00E85799">
          <w:rPr>
            <w:rFonts w:ascii="Arial" w:eastAsia="Times New Roman" w:hAnsi="Arial" w:cs="Arial"/>
            <w:color w:val="008000"/>
            <w:sz w:val="20"/>
            <w:u w:val="single"/>
            <w:lang w:eastAsia="ru-RU"/>
          </w:rPr>
          <w:t>Получение значений свойств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695" w:anchor="_topic_Properties_that_take_an_index" w:history="1">
        <w:r w:rsidRPr="00E85799">
          <w:rPr>
            <w:rFonts w:ascii="Arial" w:eastAsia="Times New Roman" w:hAnsi="Arial" w:cs="Arial"/>
            <w:color w:val="008000"/>
            <w:sz w:val="20"/>
            <w:u w:val="single"/>
            <w:lang w:eastAsia="ru-RU"/>
          </w:rPr>
          <w:t>Свойства, которые требуют индекса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696"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8" w:name="_topic_Setting_Properties"/>
      <w:bookmarkEnd w:id="8"/>
      <w:r w:rsidRPr="00E85799">
        <w:rPr>
          <w:rFonts w:ascii="Tahoma" w:eastAsia="Times New Roman" w:hAnsi="Tahoma" w:cs="Tahoma"/>
          <w:b/>
          <w:bCs/>
          <w:color w:val="365F91"/>
          <w:sz w:val="28"/>
          <w:szCs w:val="28"/>
          <w:lang w:eastAsia="ru-RU"/>
        </w:rPr>
        <w:t>Настройка свойств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устанавливаете свойство, вы назначаете ему новое значение. Для этого вы используете знак равенства, чтобы установить свойство равным выражению, которое описывает новое значение. В следующем примере свойство </w:t>
      </w:r>
      <w:hyperlink r:id="rId697" w:anchor="_topic_Col_Property" w:history="1">
        <w:r w:rsidRPr="00E85799">
          <w:rPr>
            <w:rFonts w:ascii="Arial" w:eastAsia="Times New Roman" w:hAnsi="Arial" w:cs="Arial"/>
            <w:b/>
            <w:bCs/>
            <w:color w:val="008000"/>
            <w:sz w:val="20"/>
            <w:u w:val="single"/>
            <w:lang w:eastAsia="ru-RU"/>
          </w:rPr>
          <w:t>Col</w:t>
        </w:r>
      </w:hyperlink>
      <w:r w:rsidRPr="00E85799">
        <w:rPr>
          <w:rFonts w:ascii="Arial" w:eastAsia="Times New Roman" w:hAnsi="Arial" w:cs="Arial"/>
          <w:color w:val="000000"/>
          <w:sz w:val="20"/>
          <w:szCs w:val="20"/>
          <w:lang w:eastAsia="ru-RU"/>
        </w:rPr>
        <w:t> используется для установки текущего столбца в столбец 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F1Book1.Col = 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показан код, необходимый для чтения листа Excel с диска с использованием метода </w:t>
      </w:r>
      <w:hyperlink r:id="rId698" w:anchor="_topic_Read_Method" w:history="1">
        <w:r w:rsidRPr="00E85799">
          <w:rPr>
            <w:rFonts w:ascii="Arial" w:eastAsia="Times New Roman" w:hAnsi="Arial" w:cs="Arial"/>
            <w:b/>
            <w:bCs/>
            <w:color w:val="008000"/>
            <w:sz w:val="20"/>
            <w:u w:val="single"/>
            <w:lang w:eastAsia="ru-RU"/>
          </w:rPr>
          <w:t>Read</w:t>
        </w:r>
      </w:hyperlink>
      <w:r w:rsidRPr="00E85799">
        <w:rPr>
          <w:rFonts w:ascii="Arial" w:eastAsia="Times New Roman" w:hAnsi="Arial" w:cs="Arial"/>
          <w:color w:val="000000"/>
          <w:sz w:val="20"/>
          <w:szCs w:val="20"/>
          <w:lang w:eastAsia="ru-RU"/>
        </w:rPr>
        <w:t> :</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F1Book1.Read = "c: \ excel \ examples \ amortize.xls"</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используются свойства </w:t>
      </w:r>
      <w:hyperlink r:id="rId699" w:anchor="_topic_Row_Property" w:history="1">
        <w:r w:rsidRPr="00E85799">
          <w:rPr>
            <w:rFonts w:ascii="Arial" w:eastAsia="Times New Roman" w:hAnsi="Arial" w:cs="Arial"/>
            <w:b/>
            <w:bCs/>
            <w:color w:val="008000"/>
            <w:sz w:val="20"/>
            <w:u w:val="single"/>
            <w:lang w:eastAsia="ru-RU"/>
          </w:rPr>
          <w:t>Row</w:t>
        </w:r>
      </w:hyperlink>
      <w:r w:rsidRPr="00E85799">
        <w:rPr>
          <w:rFonts w:ascii="Arial" w:eastAsia="Times New Roman" w:hAnsi="Arial" w:cs="Arial"/>
          <w:color w:val="000000"/>
          <w:sz w:val="20"/>
          <w:szCs w:val="20"/>
          <w:lang w:eastAsia="ru-RU"/>
        </w:rPr>
        <w:t> , </w:t>
      </w:r>
      <w:hyperlink r:id="rId700" w:anchor="_topic_Col_Property" w:history="1">
        <w:r w:rsidRPr="00E85799">
          <w:rPr>
            <w:rFonts w:ascii="Arial" w:eastAsia="Times New Roman" w:hAnsi="Arial" w:cs="Arial"/>
            <w:b/>
            <w:bCs/>
            <w:color w:val="008000"/>
            <w:sz w:val="20"/>
            <w:u w:val="single"/>
            <w:lang w:eastAsia="ru-RU"/>
          </w:rPr>
          <w:t>Col</w:t>
        </w:r>
      </w:hyperlink>
      <w:r w:rsidRPr="00E85799">
        <w:rPr>
          <w:rFonts w:ascii="Arial" w:eastAsia="Times New Roman" w:hAnsi="Arial" w:cs="Arial"/>
          <w:color w:val="000000"/>
          <w:sz w:val="20"/>
          <w:szCs w:val="20"/>
          <w:lang w:eastAsia="ru-RU"/>
        </w:rPr>
        <w:t> , </w:t>
      </w:r>
      <w:hyperlink r:id="rId701" w:anchor="_topic_Number_Property" w:history="1">
        <w:r w:rsidRPr="00E85799">
          <w:rPr>
            <w:rFonts w:ascii="Arial" w:eastAsia="Times New Roman" w:hAnsi="Arial" w:cs="Arial"/>
            <w:b/>
            <w:bCs/>
            <w:color w:val="008000"/>
            <w:sz w:val="20"/>
            <w:u w:val="single"/>
            <w:lang w:eastAsia="ru-RU"/>
          </w:rPr>
          <w:t>Number</w:t>
        </w:r>
      </w:hyperlink>
      <w:r w:rsidRPr="00E85799">
        <w:rPr>
          <w:rFonts w:ascii="Arial" w:eastAsia="Times New Roman" w:hAnsi="Arial" w:cs="Arial"/>
          <w:color w:val="000000"/>
          <w:sz w:val="20"/>
          <w:szCs w:val="20"/>
          <w:lang w:eastAsia="ru-RU"/>
        </w:rPr>
        <w:t> , </w:t>
      </w:r>
      <w:hyperlink r:id="rId702" w:anchor="_topic_Formula_Property" w:history="1">
        <w:r w:rsidRPr="00E85799">
          <w:rPr>
            <w:rFonts w:ascii="Arial" w:eastAsia="Times New Roman" w:hAnsi="Arial" w:cs="Arial"/>
            <w:b/>
            <w:bCs/>
            <w:color w:val="008000"/>
            <w:sz w:val="20"/>
            <w:u w:val="single"/>
            <w:lang w:eastAsia="ru-RU"/>
          </w:rPr>
          <w:t>Formula</w:t>
        </w:r>
      </w:hyperlink>
      <w:r w:rsidRPr="00E85799">
        <w:rPr>
          <w:rFonts w:ascii="Arial" w:eastAsia="Times New Roman" w:hAnsi="Arial" w:cs="Arial"/>
          <w:color w:val="000000"/>
          <w:sz w:val="20"/>
          <w:szCs w:val="20"/>
          <w:lang w:eastAsia="ru-RU"/>
        </w:rPr>
        <w:t> и </w:t>
      </w:r>
      <w:hyperlink r:id="rId703" w:anchor="_topic_Text_Property" w:history="1">
        <w:r w:rsidRPr="00E85799">
          <w:rPr>
            <w:rFonts w:ascii="Arial" w:eastAsia="Times New Roman" w:hAnsi="Arial" w:cs="Arial"/>
            <w:b/>
            <w:bCs/>
            <w:color w:val="008000"/>
            <w:sz w:val="20"/>
            <w:u w:val="single"/>
            <w:lang w:eastAsia="ru-RU"/>
          </w:rPr>
          <w:t>Text</w:t>
        </w:r>
      </w:hyperlink>
      <w:r w:rsidRPr="00E85799">
        <w:rPr>
          <w:rFonts w:ascii="Arial" w:eastAsia="Times New Roman" w:hAnsi="Arial" w:cs="Arial"/>
          <w:color w:val="000000"/>
          <w:sz w:val="20"/>
          <w:szCs w:val="20"/>
          <w:lang w:eastAsia="ru-RU"/>
        </w:rPr>
        <w:t> для ввода данных в таблицу. Числа 1 и 2 вводятся в А1 и А2. Формула, SIN (A1) + COS (A2), вводится в A3. Текстовая строка вводится в B4.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F1Book1.Row =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F1Book1.Col =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F1Book1.Number =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F1Book1.Row =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F1Book1.Number =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F1Book1.Row = 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F1Book1.Formula = "sin (A1) + cos (A2)"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F1Book1.Row = 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F1Book1.Col =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F1Book1.Text = "</w:t>
      </w:r>
      <w:r w:rsidRPr="00E85799">
        <w:rPr>
          <w:rFonts w:ascii="Courier New" w:eastAsia="Times New Roman" w:hAnsi="Courier New" w:cs="Courier New"/>
          <w:color w:val="000000"/>
          <w:sz w:val="16"/>
          <w:szCs w:val="16"/>
          <w:lang w:eastAsia="ru-RU"/>
        </w:rPr>
        <w:t>Конец</w:t>
      </w:r>
      <w:r w:rsidRPr="00E85799">
        <w:rPr>
          <w:rFonts w:ascii="Courier New" w:eastAsia="Times New Roman" w:hAnsi="Courier New" w:cs="Courier New"/>
          <w:color w:val="000000"/>
          <w:sz w:val="16"/>
          <w:szCs w:val="16"/>
          <w:lang w:val="en-US" w:eastAsia="ru-RU"/>
        </w:rPr>
        <w: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 результат предыдущего примера.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58" type="#_x0000_t75" alt="" style="width:213pt;height:118.8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04" w:anchor="_topic_Property_Data_Types" w:history="1">
        <w:r w:rsidRPr="00E85799">
          <w:rPr>
            <w:rFonts w:ascii="Arial" w:eastAsia="Times New Roman" w:hAnsi="Arial" w:cs="Arial"/>
            <w:color w:val="008000"/>
            <w:sz w:val="20"/>
            <w:u w:val="single"/>
            <w:lang w:eastAsia="ru-RU"/>
          </w:rPr>
          <w:t>Типы данных собственности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05" w:anchor="_topic_Returning_Property_Values" w:history="1">
        <w:r w:rsidRPr="00E85799">
          <w:rPr>
            <w:rFonts w:ascii="Arial" w:eastAsia="Times New Roman" w:hAnsi="Arial" w:cs="Arial"/>
            <w:color w:val="008000"/>
            <w:sz w:val="20"/>
            <w:u w:val="single"/>
            <w:lang w:eastAsia="ru-RU"/>
          </w:rPr>
          <w:t>Получение значений свойств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06" w:anchor="_topic_Properties_that_take_an_index" w:history="1">
        <w:r w:rsidRPr="00E85799">
          <w:rPr>
            <w:rFonts w:ascii="Arial" w:eastAsia="Times New Roman" w:hAnsi="Arial" w:cs="Arial"/>
            <w:color w:val="008000"/>
            <w:sz w:val="20"/>
            <w:u w:val="single"/>
            <w:lang w:eastAsia="ru-RU"/>
          </w:rPr>
          <w:t>Свойства, которые требуют индекса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707"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9" w:name="_topic_Returning_Property_Values"/>
      <w:bookmarkEnd w:id="9"/>
      <w:r w:rsidRPr="00E85799">
        <w:rPr>
          <w:rFonts w:ascii="Tahoma" w:eastAsia="Times New Roman" w:hAnsi="Tahoma" w:cs="Tahoma"/>
          <w:b/>
          <w:bCs/>
          <w:color w:val="365F91"/>
          <w:sz w:val="28"/>
          <w:szCs w:val="28"/>
          <w:lang w:eastAsia="ru-RU"/>
        </w:rPr>
        <w:t>Возвращение значений свойства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Получите значение свойства, чтобы определить состояние объекта, прежде чем ваша процедура выполнит дополнительные действия.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Для этого используйте знак равенства, чтобы присвоить значение свойства переменной. Например, в следующем коде переменная данных получает текущее значение свойства </w:t>
      </w:r>
      <w:hyperlink r:id="rId708" w:anchor="_topic_Entry_Property" w:history="1">
        <w:r w:rsidRPr="00E85799">
          <w:rPr>
            <w:rFonts w:ascii="Arial" w:eastAsia="Times New Roman" w:hAnsi="Arial" w:cs="Arial"/>
            <w:b/>
            <w:bCs/>
            <w:color w:val="008000"/>
            <w:sz w:val="20"/>
            <w:u w:val="single"/>
            <w:lang w:eastAsia="ru-RU"/>
          </w:rPr>
          <w:t>Entry</w:t>
        </w:r>
      </w:hyperlink>
      <w:r w:rsidRPr="00E85799">
        <w:rPr>
          <w:rFonts w:ascii="Arial" w:eastAsia="Times New Roman" w:hAnsi="Arial" w:cs="Arial"/>
          <w:color w:val="000000"/>
          <w:sz w:val="20"/>
          <w:szCs w:val="20"/>
          <w:lang w:eastAsia="ru-RU"/>
        </w:rPr>
        <w:t> , которое описывает содержимое активной ячейки.</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Затемнить данные как целое число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data = F1Book1.Entry</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использовать текущее значение свойства непосредственно в выражении. В следующем примере код извлекает значение для двух объектов-флажков, которые спрашивают пользователя, хотят ли они напечатать заголовки строк и столбцов на своем листе. Если результат равен 0, оба флажка </w:t>
      </w:r>
      <w:hyperlink r:id="rId709" w:anchor="_topic_PrintTitles_Property" w:history="1">
        <w:r w:rsidRPr="00E85799">
          <w:rPr>
            <w:rFonts w:ascii="Arial" w:eastAsia="Times New Roman" w:hAnsi="Arial" w:cs="Arial"/>
            <w:b/>
            <w:bCs/>
            <w:color w:val="008000"/>
            <w:sz w:val="20"/>
            <w:u w:val="single"/>
            <w:lang w:eastAsia="ru-RU"/>
          </w:rPr>
          <w:t>сняты, а</w:t>
        </w:r>
      </w:hyperlink>
      <w:r w:rsidRPr="00E85799">
        <w:rPr>
          <w:rFonts w:ascii="Arial" w:eastAsia="Times New Roman" w:hAnsi="Arial" w:cs="Arial"/>
          <w:color w:val="000000"/>
          <w:sz w:val="20"/>
          <w:szCs w:val="20"/>
          <w:lang w:eastAsia="ru-RU"/>
        </w:rPr>
        <w:t> свойство </w:t>
      </w:r>
      <w:hyperlink r:id="rId710" w:anchor="_topic_PrintTitles_Property" w:history="1">
        <w:r w:rsidRPr="00E85799">
          <w:rPr>
            <w:rFonts w:ascii="Arial" w:eastAsia="Times New Roman" w:hAnsi="Arial" w:cs="Arial"/>
            <w:b/>
            <w:bCs/>
            <w:color w:val="008000"/>
            <w:sz w:val="20"/>
            <w:u w:val="single"/>
            <w:lang w:eastAsia="ru-RU"/>
          </w:rPr>
          <w:t>PrintTitles</w:t>
        </w:r>
      </w:hyperlink>
      <w:r w:rsidRPr="00E85799">
        <w:rPr>
          <w:rFonts w:ascii="Arial" w:eastAsia="Times New Roman" w:hAnsi="Arial" w:cs="Arial"/>
          <w:color w:val="000000"/>
          <w:sz w:val="20"/>
          <w:szCs w:val="20"/>
          <w:lang w:eastAsia="ru-RU"/>
        </w:rPr>
        <w:t> имеет значение null. На листе не печатаются названия.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Если F1Book1.ObjValue (1) + F1Book1.ObjValue (2) = 0, то</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F1Book1.PrintTitles = ""</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End If</w:t>
      </w:r>
    </w:p>
    <w:p w:rsidR="00E85799" w:rsidRPr="00E85799" w:rsidRDefault="00E85799" w:rsidP="00E85799">
      <w:pPr>
        <w:spacing w:after="120" w:line="240" w:lineRule="auto"/>
        <w:rPr>
          <w:rFonts w:ascii="Times New Roman" w:eastAsia="Times New Roman" w:hAnsi="Times New Roman" w:cs="Times New Roman"/>
          <w:color w:val="000000"/>
          <w:sz w:val="27"/>
          <w:szCs w:val="27"/>
          <w:lang w:val="en-US" w:eastAsia="ru-RU"/>
        </w:rPr>
      </w:pPr>
      <w:hyperlink r:id="rId711" w:anchor="_topic_Property_Data_Types" w:history="1">
        <w:r w:rsidRPr="00E85799">
          <w:rPr>
            <w:rFonts w:ascii="Arial" w:eastAsia="Times New Roman" w:hAnsi="Arial" w:cs="Arial"/>
            <w:color w:val="008000"/>
            <w:sz w:val="20"/>
            <w:u w:val="single"/>
            <w:lang w:eastAsia="ru-RU"/>
          </w:rPr>
          <w:t>Типы</w:t>
        </w:r>
        <w:r w:rsidRPr="00E85799">
          <w:rPr>
            <w:rFonts w:ascii="Arial" w:eastAsia="Times New Roman" w:hAnsi="Arial" w:cs="Arial"/>
            <w:color w:val="008000"/>
            <w:sz w:val="20"/>
            <w:u w:val="single"/>
            <w:lang w:val="en-US" w:eastAsia="ru-RU"/>
          </w:rPr>
          <w:t xml:space="preserve"> </w:t>
        </w:r>
        <w:r w:rsidRPr="00E85799">
          <w:rPr>
            <w:rFonts w:ascii="Arial" w:eastAsia="Times New Roman" w:hAnsi="Arial" w:cs="Arial"/>
            <w:color w:val="008000"/>
            <w:sz w:val="20"/>
            <w:u w:val="single"/>
            <w:lang w:eastAsia="ru-RU"/>
          </w:rPr>
          <w:t>данных</w:t>
        </w:r>
        <w:r w:rsidRPr="00E85799">
          <w:rPr>
            <w:rFonts w:ascii="Arial" w:eastAsia="Times New Roman" w:hAnsi="Arial" w:cs="Arial"/>
            <w:color w:val="008000"/>
            <w:sz w:val="20"/>
            <w:u w:val="single"/>
            <w:lang w:val="en-US" w:eastAsia="ru-RU"/>
          </w:rPr>
          <w:t xml:space="preserve"> </w:t>
        </w:r>
        <w:r w:rsidRPr="00E85799">
          <w:rPr>
            <w:rFonts w:ascii="Arial" w:eastAsia="Times New Roman" w:hAnsi="Arial" w:cs="Arial"/>
            <w:color w:val="008000"/>
            <w:sz w:val="20"/>
            <w:u w:val="single"/>
            <w:lang w:eastAsia="ru-RU"/>
          </w:rPr>
          <w:t>собственности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12" w:anchor="_topic_Setting_Properties" w:history="1">
        <w:r w:rsidRPr="00E85799">
          <w:rPr>
            <w:rFonts w:ascii="Arial" w:eastAsia="Times New Roman" w:hAnsi="Arial" w:cs="Arial"/>
            <w:color w:val="008000"/>
            <w:sz w:val="20"/>
            <w:u w:val="single"/>
            <w:lang w:eastAsia="ru-RU"/>
          </w:rPr>
          <w:t>Настройка свойств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13" w:anchor="_topic_Properties_that_take_an_index" w:history="1">
        <w:r w:rsidRPr="00E85799">
          <w:rPr>
            <w:rFonts w:ascii="Arial" w:eastAsia="Times New Roman" w:hAnsi="Arial" w:cs="Arial"/>
            <w:color w:val="008000"/>
            <w:sz w:val="20"/>
            <w:u w:val="single"/>
            <w:lang w:eastAsia="ru-RU"/>
          </w:rPr>
          <w:t>Свойства, которые требуют индекса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14"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0" w:name="_topic_Properties_that_take_an_index"/>
      <w:bookmarkEnd w:id="10"/>
      <w:r w:rsidRPr="00E85799">
        <w:rPr>
          <w:rFonts w:ascii="Tahoma" w:eastAsia="Times New Roman" w:hAnsi="Tahoma" w:cs="Tahoma"/>
          <w:b/>
          <w:bCs/>
          <w:color w:val="365F91"/>
          <w:sz w:val="28"/>
          <w:szCs w:val="28"/>
          <w:lang w:eastAsia="ru-RU"/>
        </w:rPr>
        <w:t>Свойства, которые принимают индекс</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Некоторые свойства имеют индекс для идентификации конкретной сущности, которую представляют. Например, вы можете использовать свойство </w:t>
      </w:r>
      <w:hyperlink r:id="rId715" w:anchor="_topic_ColHidden_Property" w:history="1">
        <w:r w:rsidRPr="00E85799">
          <w:rPr>
            <w:rFonts w:ascii="Arial" w:eastAsia="Times New Roman" w:hAnsi="Arial" w:cs="Arial"/>
            <w:b/>
            <w:bCs/>
            <w:color w:val="008000"/>
            <w:sz w:val="20"/>
            <w:u w:val="single"/>
            <w:lang w:eastAsia="ru-RU"/>
          </w:rPr>
          <w:t>ColHidden,</w:t>
        </w:r>
      </w:hyperlink>
      <w:r w:rsidRPr="00E85799">
        <w:rPr>
          <w:rFonts w:ascii="Arial" w:eastAsia="Times New Roman" w:hAnsi="Arial" w:cs="Arial"/>
          <w:color w:val="000000"/>
          <w:sz w:val="20"/>
          <w:szCs w:val="20"/>
          <w:lang w:eastAsia="ru-RU"/>
        </w:rPr>
        <w:t> чтобы скрыть столбец, но вы должны дать ему порядковый номер, чтобы определить, по какому столбцу действовать. Следующий код скрывает четвертый столбец в активном листе.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F1Book1.ColHidden (4) =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16" w:anchor="_topic_Property_Data_Types" w:history="1">
        <w:r w:rsidRPr="00E85799">
          <w:rPr>
            <w:rFonts w:ascii="Arial" w:eastAsia="Times New Roman" w:hAnsi="Arial" w:cs="Arial"/>
            <w:color w:val="008000"/>
            <w:sz w:val="20"/>
            <w:u w:val="single"/>
            <w:lang w:eastAsia="ru-RU"/>
          </w:rPr>
          <w:t>Типы данных собственности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17" w:anchor="_topic_Setting_Properties" w:history="1">
        <w:r w:rsidRPr="00E85799">
          <w:rPr>
            <w:rFonts w:ascii="Arial" w:eastAsia="Times New Roman" w:hAnsi="Arial" w:cs="Arial"/>
            <w:color w:val="008000"/>
            <w:sz w:val="20"/>
            <w:u w:val="single"/>
            <w:lang w:eastAsia="ru-RU"/>
          </w:rPr>
          <w:t>Настройка свойств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18" w:anchor="_topic_Returning_Property_Values" w:history="1">
        <w:r w:rsidRPr="00E85799">
          <w:rPr>
            <w:rFonts w:ascii="Arial" w:eastAsia="Times New Roman" w:hAnsi="Arial" w:cs="Arial"/>
            <w:color w:val="008000"/>
            <w:sz w:val="20"/>
            <w:u w:val="single"/>
            <w:lang w:eastAsia="ru-RU"/>
          </w:rPr>
          <w:t>Получение значений свойств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19"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1" w:name="_topic_Using_Methods"/>
      <w:bookmarkEnd w:id="11"/>
      <w:r w:rsidRPr="00E85799">
        <w:rPr>
          <w:rFonts w:ascii="Tahoma" w:eastAsia="Times New Roman" w:hAnsi="Tahoma" w:cs="Tahoma"/>
          <w:b/>
          <w:bCs/>
          <w:color w:val="365F91"/>
          <w:sz w:val="28"/>
          <w:szCs w:val="28"/>
          <w:lang w:eastAsia="ru-RU"/>
        </w:rPr>
        <w:t>Используя Методы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Есть два типа методов: те, которые принимают аргументы, и те, которые не принимают. Методы, которые не принимают аргументов, инициируют действие и не возвращают значения. Например, вы можете использовать метод </w:t>
      </w:r>
      <w:hyperlink r:id="rId720" w:anchor="_topic_CalculationDlg_Method" w:history="1">
        <w:r w:rsidRPr="00E85799">
          <w:rPr>
            <w:rFonts w:ascii="Arial" w:eastAsia="Times New Roman" w:hAnsi="Arial" w:cs="Arial"/>
            <w:b/>
            <w:bCs/>
            <w:color w:val="008000"/>
            <w:sz w:val="20"/>
            <w:u w:val="single"/>
            <w:lang w:eastAsia="ru-RU"/>
          </w:rPr>
          <w:t>CalculationDlg</w:t>
        </w:r>
      </w:hyperlink>
      <w:r w:rsidRPr="00E85799">
        <w:rPr>
          <w:rFonts w:ascii="Arial" w:eastAsia="Times New Roman" w:hAnsi="Arial" w:cs="Arial"/>
          <w:color w:val="000000"/>
          <w:sz w:val="20"/>
          <w:szCs w:val="20"/>
          <w:lang w:eastAsia="ru-RU"/>
        </w:rPr>
        <w:t> для отображения диалогового окна Расчет:</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F1Book1.CalculationDlg</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метод принимает аргументы, вы должны знать, возвращает ли метод значение. Если метод не возвращает значение или вы не хотите сохранять возвращаемое значение, аргументы метода отображаются без круглых скобок, как в следующем примере: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lastRenderedPageBreak/>
        <w:t>F1Book1.AddPageBreak 10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хотите сохранить значение, возвращаемое методом, вы должны использовать скобки. В следующем примере возвращается номер строки следующего разрыва страницы после строки 15: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nextRow = F1Book1.NextRowPageBreak (15)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21" w:anchor="_topic_Using_Properties" w:history="1">
        <w:r w:rsidRPr="00E85799">
          <w:rPr>
            <w:rFonts w:ascii="Arial" w:eastAsia="Times New Roman" w:hAnsi="Arial" w:cs="Arial"/>
            <w:color w:val="008000"/>
            <w:sz w:val="20"/>
            <w:u w:val="single"/>
            <w:lang w:eastAsia="ru-RU"/>
          </w:rPr>
          <w:t>Использование свойств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22" w:anchor="_topic_Handling_Errors" w:history="1">
        <w:r w:rsidRPr="00E85799">
          <w:rPr>
            <w:rFonts w:ascii="Arial" w:eastAsia="Times New Roman" w:hAnsi="Arial" w:cs="Arial"/>
            <w:color w:val="008000"/>
            <w:sz w:val="20"/>
            <w:u w:val="single"/>
            <w:lang w:eastAsia="ru-RU"/>
          </w:rPr>
          <w:t>Обработка ошибок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23"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2" w:name="_topic_Handling_Errors"/>
      <w:bookmarkEnd w:id="12"/>
      <w:r w:rsidRPr="00E85799">
        <w:rPr>
          <w:rFonts w:ascii="Tahoma" w:eastAsia="Times New Roman" w:hAnsi="Tahoma" w:cs="Tahoma"/>
          <w:b/>
          <w:bCs/>
          <w:color w:val="365F91"/>
          <w:sz w:val="28"/>
          <w:szCs w:val="28"/>
          <w:lang w:eastAsia="ru-RU"/>
        </w:rPr>
        <w:t>Обработка ошибок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Ошибки Формулы 1, возникающие во время выполнения программы, обрабатываются как другие ошибки. Вы должны предоставить свои собственные процедуры обработки ошибок для перехвата и управления ошибками.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Формула 1 добавляет 20000 ко всем номерам ошибок, кроме F1ErrorNone, прежде чем сообщать о них контейнеру, чтобы они не конфликтовали с номерами ошибок контейнера. Чтобы получить номер ошибки Формулы-1, вы должны использовать следующее выражение: F1Error = Err - 20000.</w:t>
      </w:r>
    </w:p>
    <w:tbl>
      <w:tblPr>
        <w:tblW w:w="11430" w:type="dxa"/>
        <w:tblCellMar>
          <w:left w:w="0" w:type="dxa"/>
          <w:right w:w="0" w:type="dxa"/>
        </w:tblCellMar>
        <w:tblLook w:val="04A0"/>
      </w:tblPr>
      <w:tblGrid>
        <w:gridCol w:w="5085"/>
        <w:gridCol w:w="1230"/>
        <w:gridCol w:w="5115"/>
      </w:tblGrid>
      <w:tr w:rsidR="00E85799" w:rsidRPr="00E85799" w:rsidTr="00E85799">
        <w:tc>
          <w:tcPr>
            <w:tcW w:w="5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Ошибка постоянная</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Число</w:t>
            </w:r>
          </w:p>
        </w:tc>
        <w:tc>
          <w:tcPr>
            <w:tcW w:w="51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F1ErrorNone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Функция выполнена успешно.</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F1ErrorGeneral</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20001</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Сбой функции с неспецифической ошибкой.</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F1ErrorBadArgument</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20002</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Один из аргументов функции был недействительным.</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F1ERRORNOMEMORY</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20003</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Недостаточно памяти для выполнения задачи.</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F1ErrorBadFormula</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20004</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Синтаксис формулы неверен.</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F1ErrorBufTooShort</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20005</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Возвращаемый результат длиннее размера возвращаемого буфера. NULL строка помещается в буфер.</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F1ErrorNotFound</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20006</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удается найти элемент, для которого выполняется поиск функции.</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F1ErrorBadRC</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20007</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строку / столбец недействительна.</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F1ErrorBadHSS</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20008</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Неверный дескриптор вида передан.</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F1ErrorTooManyHSS</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20009</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Невозможно создать дополнительные дескрипторы вида.</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F1ErrorNoTable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20010</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Нет листа прилагается к представлению.</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F1ErrorUnableToOpenFile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20011</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удается открыть указанный файл.</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F1ErrorInvalidFile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20012</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удается прочитать неверный файл.</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F1ErrorInsertShiftOffTable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20013</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Вставка толкает ячейки за пределы листа.</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F1ErrorOnlyOneRange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20014</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Указанная команда ожидает только один выбранный диапазон.</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F1ErrorNothingToPaste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20015</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Нечего вставлять, когда была запрошена операция вставки.</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F1ErrorBadNumberFormat</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20016</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Неверная строка пользовательского формата.</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F1ErrorTooManyFonts</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20017</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Невозможно добавить шрифты к таблице.</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F1ErrorTooManySelectedRanges</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20018</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Невозможно добавить выбранные диапазоны.</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F1ErrorUnableToWriteFile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20019</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Произошла ошибка при записи файла.</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F1ErrorNoTransation</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20020</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TransactCommit </w:t>
            </w:r>
            <w:r w:rsidRPr="00E85799">
              <w:rPr>
                <w:rFonts w:ascii="Arial" w:eastAsia="Times New Roman" w:hAnsi="Arial" w:cs="Arial"/>
                <w:sz w:val="18"/>
                <w:szCs w:val="18"/>
                <w:lang w:eastAsia="ru-RU"/>
              </w:rPr>
              <w:t>или </w:t>
            </w:r>
            <w:r w:rsidRPr="00E85799">
              <w:rPr>
                <w:rFonts w:ascii="Arial" w:eastAsia="Times New Roman" w:hAnsi="Arial" w:cs="Arial"/>
                <w:color w:val="008000"/>
                <w:sz w:val="18"/>
                <w:szCs w:val="18"/>
                <w:u w:val="single"/>
                <w:lang w:eastAsia="ru-RU"/>
              </w:rPr>
              <w:t>TransactRollback </w:t>
            </w:r>
            <w:r w:rsidRPr="00E85799">
              <w:rPr>
                <w:rFonts w:ascii="Arial" w:eastAsia="Times New Roman" w:hAnsi="Arial" w:cs="Arial"/>
                <w:sz w:val="18"/>
                <w:szCs w:val="18"/>
                <w:lang w:eastAsia="ru-RU"/>
              </w:rPr>
              <w:t>был вызван без предварительного вызова </w:t>
            </w:r>
            <w:r w:rsidRPr="00E85799">
              <w:rPr>
                <w:rFonts w:ascii="Arial" w:eastAsia="Times New Roman" w:hAnsi="Arial" w:cs="Arial"/>
                <w:color w:val="008000"/>
                <w:sz w:val="18"/>
                <w:szCs w:val="18"/>
                <w:u w:val="single"/>
                <w:lang w:eastAsia="ru-RU"/>
              </w:rPr>
              <w:t>TransactStart </w:t>
            </w:r>
            <w:r w:rsidRPr="00E85799">
              <w:rPr>
                <w:rFonts w:ascii="Arial" w:eastAsia="Times New Roman" w:hAnsi="Arial" w:cs="Arial"/>
                <w:sz w:val="18"/>
                <w:szCs w:val="18"/>
                <w:lang w:eastAsia="ru-RU"/>
              </w:rPr>
              <w:t>.</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F1ErrorNothingToPrint</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20021</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Нет данных для печати в таблице или выбранном диапазоне.</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lastRenderedPageBreak/>
              <w:t>F1ErrorPrintMarginsDontFit</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20022</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Поля печати находятся вне диапазона.</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F1ErrorCancel</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20023</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Возвращается, если пользователь нажимает кнопку «Отмена» во встроенном диалоговом окне.</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F1ErrorUnableToInitializePrinter</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20024</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удается инициализировать принтер.</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F1ErrorStringTooLong</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20025</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Аргумент функции C указал слишком длинную строку.</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F1ErrorFormulaTooLong</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20026</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Указанная формула слишком длинная.</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F1ErrorUnableToOpenClipboard</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20027</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удается открыть буфер обмена Windows.</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F1ErrorPasteWouldOverflowSheet</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20028</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Операция вставки выходит за пределы последней строки или последнего столбца рабочего листа.</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F1ErrorLockedCellsCannotBeModified</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20029</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Попытка изменить ячейки, которые заблокированы с включенной защитой.</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F1ErrorLockedDocumentCannotBeModified</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20030</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Попытка изменить документ с включенной защитой.</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F1ErrorInvalidName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20031</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Указано недопустимое имя пользователя.</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F1ErrorCannotDeleteNameInUse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20032</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Попытка удалить пользовательское имя, которое в настоящее время используется формулой.</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F1ErrorUnableToFindName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20003</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удалось найти указанное пользователем имя.</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F1ErrorNoWindow</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20034</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Неверный запрос на лист, который не прикреплен к окну.</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F1ErrorSelection</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20035</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Неверный запрос на текущий выбор.</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F1ErrorTooManyObjects</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20036</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Невозможно создать больше объектов.</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F1ErrorInvalidObjectType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20037</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Тип выбранного объекта недопустим для выполняемой операции.</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F1ErrorObjectNotFound</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20038</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Указанный объект не может быть найден.</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F1ErrorInvalidRequest</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20039</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Попытка операции в настоящее время недействительна.</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F1ErrorBadValidationRule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20040</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Один не может разобрать правило валидации.</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F1ErrorBadInputMask</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20041</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Один не может разобрать маску ввода.</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F1ErrorValidationFailed</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20042</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Запись ячейки не прошла правило проверки.</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F1ErrorNoODBCConnection</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20043</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Эта ошибка возникает при </w:t>
            </w:r>
            <w:r w:rsidRPr="00E85799">
              <w:rPr>
                <w:rFonts w:ascii="Arial" w:eastAsia="Times New Roman" w:hAnsi="Arial" w:cs="Arial"/>
                <w:color w:val="008000"/>
                <w:sz w:val="18"/>
                <w:szCs w:val="18"/>
                <w:u w:val="single"/>
                <w:lang w:eastAsia="ru-RU"/>
              </w:rPr>
              <w:t>вызове ODBCQuery </w:t>
            </w:r>
            <w:r w:rsidRPr="00E85799">
              <w:rPr>
                <w:rFonts w:ascii="Arial" w:eastAsia="Times New Roman" w:hAnsi="Arial" w:cs="Arial"/>
                <w:sz w:val="18"/>
                <w:szCs w:val="18"/>
                <w:lang w:eastAsia="ru-RU"/>
              </w:rPr>
              <w:t>без предварительного успешного </w:t>
            </w:r>
            <w:r w:rsidRPr="00E85799">
              <w:rPr>
                <w:rFonts w:ascii="Arial" w:eastAsia="Times New Roman" w:hAnsi="Arial" w:cs="Arial"/>
                <w:color w:val="008000"/>
                <w:sz w:val="18"/>
                <w:szCs w:val="18"/>
                <w:u w:val="single"/>
                <w:lang w:eastAsia="ru-RU"/>
              </w:rPr>
              <w:t>выполнения </w:t>
            </w:r>
            <w:r w:rsidRPr="00E85799">
              <w:rPr>
                <w:rFonts w:ascii="Arial" w:eastAsia="Times New Roman" w:hAnsi="Arial" w:cs="Arial"/>
                <w:sz w:val="18"/>
                <w:szCs w:val="18"/>
                <w:lang w:eastAsia="ru-RU"/>
              </w:rPr>
              <w:t>вызова </w:t>
            </w:r>
            <w:r w:rsidRPr="00E85799">
              <w:rPr>
                <w:rFonts w:ascii="Arial" w:eastAsia="Times New Roman" w:hAnsi="Arial" w:cs="Arial"/>
                <w:color w:val="008000"/>
                <w:sz w:val="18"/>
                <w:szCs w:val="18"/>
                <w:u w:val="single"/>
                <w:lang w:eastAsia="ru-RU"/>
              </w:rPr>
              <w:t>ODBCConnect </w:t>
            </w:r>
            <w:r w:rsidRPr="00E85799">
              <w:rPr>
                <w:rFonts w:ascii="Arial" w:eastAsia="Times New Roman" w:hAnsi="Arial" w:cs="Arial"/>
                <w:sz w:val="18"/>
                <w:szCs w:val="18"/>
                <w:lang w:eastAsia="ru-RU"/>
              </w:rPr>
              <w:t>.</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F1ErrorUnableToLoadODBC</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20044</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Эта ошибка возникает, когда </w:t>
            </w:r>
            <w:r w:rsidRPr="00E85799">
              <w:rPr>
                <w:rFonts w:ascii="Arial" w:eastAsia="Times New Roman" w:hAnsi="Arial" w:cs="Arial"/>
                <w:color w:val="008000"/>
                <w:sz w:val="18"/>
                <w:szCs w:val="18"/>
                <w:u w:val="single"/>
                <w:lang w:eastAsia="ru-RU"/>
              </w:rPr>
              <w:t>ODBCConnect </w:t>
            </w:r>
            <w:r w:rsidRPr="00E85799">
              <w:rPr>
                <w:rFonts w:ascii="Arial" w:eastAsia="Times New Roman" w:hAnsi="Arial" w:cs="Arial"/>
                <w:sz w:val="18"/>
                <w:szCs w:val="18"/>
                <w:lang w:eastAsia="ru-RU"/>
              </w:rPr>
              <w:t>не может загрузить библиотеку ODBC.</w:t>
            </w:r>
          </w:p>
        </w:tc>
      </w:tr>
      <w:tr w:rsidR="00E85799" w:rsidRPr="00E85799" w:rsidTr="00E85799">
        <w:tc>
          <w:tcPr>
            <w:tcW w:w="5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F1ErrorUnsupportedFeature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20045</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Версия Formula One, которую вы используете, не поддерживает запрошенную функцию. Свяжитесь с Visual Components, чтобы получить версию, которая поддерживает эту функцию.</w:t>
            </w:r>
          </w:p>
        </w:tc>
      </w:tr>
    </w:tbl>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724" w:history="1">
        <w:r w:rsidRPr="00E85799">
          <w:rPr>
            <w:rFonts w:ascii="Tahoma" w:eastAsia="Times New Roman" w:hAnsi="Tahoma" w:cs="Tahoma"/>
            <w:i/>
            <w:iCs/>
            <w:color w:val="6666FF"/>
            <w:sz w:val="20"/>
            <w:u w:val="single"/>
            <w:lang w:eastAsia="ru-RU"/>
          </w:rPr>
          <w:t>Free Kindle продюсер</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3" w:name="_topic_Using_Views_and_Workbooks"/>
      <w:bookmarkEnd w:id="13"/>
      <w:r w:rsidRPr="00E85799">
        <w:rPr>
          <w:rFonts w:ascii="Tahoma" w:eastAsia="Times New Roman" w:hAnsi="Tahoma" w:cs="Tahoma"/>
          <w:b/>
          <w:bCs/>
          <w:color w:val="365F91"/>
          <w:sz w:val="28"/>
          <w:szCs w:val="28"/>
          <w:lang w:eastAsia="ru-RU"/>
        </w:rPr>
        <w:t>Использование представлений и рабочих книг</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создаете элемент управления Формулы Один, вы фактически создаете рабочую книгу и представление этой книги. Управляя этой связью между представлениями и книгами, вы можете добавить огромную мощность и гибкость вашему приложению. Во-первых, важно знать разницу между книгой и представлением.</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59" type="#_x0000_t75" alt="" style="width:12pt;height:12pt"/>
        </w:pict>
      </w:r>
      <w:r w:rsidRPr="00E85799">
        <w:rPr>
          <w:rFonts w:ascii="Arial" w:eastAsia="Times New Roman" w:hAnsi="Arial" w:cs="Arial"/>
          <w:color w:val="000000"/>
          <w:sz w:val="20"/>
          <w:szCs w:val="20"/>
          <w:lang w:eastAsia="ru-RU"/>
        </w:rPr>
        <w:t>              Рабочие книги - это объекты, поддерживаемые движком Формулы-1.</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60" type="#_x0000_t75" alt="" style="width:12pt;height:12pt"/>
        </w:pict>
      </w:r>
      <w:r w:rsidRPr="00E85799">
        <w:rPr>
          <w:rFonts w:ascii="Arial" w:eastAsia="Times New Roman" w:hAnsi="Arial" w:cs="Arial"/>
          <w:color w:val="000000"/>
          <w:sz w:val="20"/>
          <w:szCs w:val="20"/>
          <w:lang w:eastAsia="ru-RU"/>
        </w:rPr>
        <w:t>              Представление - это окно в конкретную рабочую книгу.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25" w:anchor="_topic_Attaching_Views_to_Workbooks" w:history="1">
        <w:r w:rsidRPr="00E85799">
          <w:rPr>
            <w:rFonts w:ascii="Arial" w:eastAsia="Times New Roman" w:hAnsi="Arial" w:cs="Arial"/>
            <w:color w:val="008000"/>
            <w:sz w:val="20"/>
            <w:u w:val="single"/>
            <w:lang w:eastAsia="ru-RU"/>
          </w:rPr>
          <w:t>Прикрепление видов к книгам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26" w:anchor="_topic_Controlling_What_is_Displayed_in" w:history="1">
        <w:r w:rsidRPr="00E85799">
          <w:rPr>
            <w:rFonts w:ascii="Arial" w:eastAsia="Times New Roman" w:hAnsi="Arial" w:cs="Arial"/>
            <w:color w:val="008000"/>
            <w:sz w:val="20"/>
            <w:u w:val="single"/>
            <w:lang w:eastAsia="ru-RU"/>
          </w:rPr>
          <w:t>Управление тем, что отображается в представлении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27" w:anchor="_topic_One_View_That_Can_Display_Multip" w:history="1">
        <w:r w:rsidRPr="00E85799">
          <w:rPr>
            <w:rFonts w:ascii="Arial" w:eastAsia="Times New Roman" w:hAnsi="Arial" w:cs="Arial"/>
            <w:color w:val="008000"/>
            <w:sz w:val="20"/>
            <w:u w:val="single"/>
            <w:lang w:eastAsia="ru-RU"/>
          </w:rPr>
          <w:t>Один вид, который может отображать несколько рабочих книг</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28" w:anchor="_topic_One_Workbook_Displayed_in_Multip" w:history="1">
        <w:r w:rsidRPr="00E85799">
          <w:rPr>
            <w:rFonts w:ascii="Arial" w:eastAsia="Times New Roman" w:hAnsi="Arial" w:cs="Arial"/>
            <w:color w:val="008000"/>
            <w:sz w:val="20"/>
            <w:u w:val="single"/>
            <w:lang w:eastAsia="ru-RU"/>
          </w:rPr>
          <w:t>Одна книга отображается в нескольких представлениях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29" w:anchor="_topic_Working_with_Views" w:history="1">
        <w:r w:rsidRPr="00E85799">
          <w:rPr>
            <w:rFonts w:ascii="Arial" w:eastAsia="Times New Roman" w:hAnsi="Arial" w:cs="Arial"/>
            <w:color w:val="008000"/>
            <w:sz w:val="20"/>
            <w:u w:val="single"/>
            <w:lang w:eastAsia="ru-RU"/>
          </w:rPr>
          <w:t>Работа с представлениями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30" w:anchor="_topic_Working_with_Workbooks" w:history="1">
        <w:r w:rsidRPr="00E85799">
          <w:rPr>
            <w:rFonts w:ascii="Arial" w:eastAsia="Times New Roman" w:hAnsi="Arial" w:cs="Arial"/>
            <w:color w:val="008000"/>
            <w:sz w:val="20"/>
            <w:u w:val="single"/>
            <w:lang w:eastAsia="ru-RU"/>
          </w:rPr>
          <w:t>Работа с книгами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31" w:history="1">
        <w:r w:rsidRPr="00E85799">
          <w:rPr>
            <w:rFonts w:ascii="Tahoma" w:eastAsia="Times New Roman" w:hAnsi="Tahoma" w:cs="Tahoma"/>
            <w:i/>
            <w:iCs/>
            <w:color w:val="6666FF"/>
            <w:sz w:val="20"/>
            <w:u w:val="single"/>
            <w:lang w:eastAsia="ru-RU"/>
          </w:rPr>
          <w:t>пишите электронные книги для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4" w:name="_topic_Working_with_Workbooks"/>
      <w:bookmarkEnd w:id="14"/>
      <w:r w:rsidRPr="00E85799">
        <w:rPr>
          <w:rFonts w:ascii="Tahoma" w:eastAsia="Times New Roman" w:hAnsi="Tahoma" w:cs="Tahoma"/>
          <w:b/>
          <w:bCs/>
          <w:color w:val="365F91"/>
          <w:sz w:val="28"/>
          <w:szCs w:val="28"/>
          <w:lang w:eastAsia="ru-RU"/>
        </w:rPr>
        <w:t>Работа с книгами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Рабочая тетрадь представляет собой набор отдельных рабочих листов. Рабочий лист - это привычный инструмент, который вы и ваши конечные пользователи используете для хранения данных и управления ими.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Магазин рабочих тетрадей:</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61" type="#_x0000_t75" alt="" style="width:12pt;height:12pt"/>
        </w:pict>
      </w:r>
      <w:r w:rsidRPr="00E85799">
        <w:rPr>
          <w:rFonts w:ascii="Arial" w:eastAsia="Times New Roman" w:hAnsi="Arial" w:cs="Arial"/>
          <w:color w:val="000000"/>
          <w:sz w:val="20"/>
          <w:szCs w:val="20"/>
          <w:lang w:eastAsia="ru-RU"/>
        </w:rPr>
        <w:t>              данные ячейки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62" type="#_x0000_t75" alt="" style="width:12pt;height:12pt"/>
        </w:pict>
      </w:r>
      <w:r w:rsidRPr="00E85799">
        <w:rPr>
          <w:rFonts w:ascii="Arial" w:eastAsia="Times New Roman" w:hAnsi="Arial" w:cs="Arial"/>
          <w:color w:val="000000"/>
          <w:sz w:val="20"/>
          <w:szCs w:val="20"/>
          <w:lang w:eastAsia="ru-RU"/>
        </w:rPr>
        <w:t>              клеточные формулы</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63" type="#_x0000_t75" alt="" style="width:12pt;height:12pt"/>
        </w:pict>
      </w:r>
      <w:r w:rsidRPr="00E85799">
        <w:rPr>
          <w:rFonts w:ascii="Arial" w:eastAsia="Times New Roman" w:hAnsi="Arial" w:cs="Arial"/>
          <w:color w:val="000000"/>
          <w:sz w:val="20"/>
          <w:szCs w:val="20"/>
          <w:lang w:eastAsia="ru-RU"/>
        </w:rPr>
        <w:t>              информация о форматировании рабочей книги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64" type="#_x0000_t75" alt="" style="width:12pt;height:12pt"/>
        </w:pict>
      </w:r>
      <w:r w:rsidRPr="00E85799">
        <w:rPr>
          <w:rFonts w:ascii="Arial" w:eastAsia="Times New Roman" w:hAnsi="Arial" w:cs="Arial"/>
          <w:color w:val="000000"/>
          <w:sz w:val="20"/>
          <w:szCs w:val="20"/>
          <w:lang w:eastAsia="ru-RU"/>
        </w:rPr>
        <w:t>              специфичная для рабочей книги информация, такая как атрибуты печати и атрибуты расчета.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Несколько рабочих книг могут быть открыты одновременно. Формулы в одной рабочей книге могут ссылаться на ячейки в других рабочих книгах. Движок Формулы-1 управляет всеми открытыми книгами.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32" w:anchor="_topic_Attaching_Views_to_Workbooks" w:history="1">
        <w:r w:rsidRPr="00E85799">
          <w:rPr>
            <w:rFonts w:ascii="Arial" w:eastAsia="Times New Roman" w:hAnsi="Arial" w:cs="Arial"/>
            <w:color w:val="008000"/>
            <w:sz w:val="20"/>
            <w:u w:val="single"/>
            <w:lang w:eastAsia="ru-RU"/>
          </w:rPr>
          <w:t>Прикрепление видов к книгам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33" w:anchor="_topic_Using_Views_and_Workbooks" w:history="1">
        <w:r w:rsidRPr="00E85799">
          <w:rPr>
            <w:rFonts w:ascii="Arial" w:eastAsia="Times New Roman" w:hAnsi="Arial" w:cs="Arial"/>
            <w:color w:val="008000"/>
            <w:sz w:val="20"/>
            <w:u w:val="single"/>
            <w:lang w:eastAsia="ru-RU"/>
          </w:rPr>
          <w:t>Использование представлений и рабочих книг</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34" w:anchor="_topic_Working_with_Views" w:history="1">
        <w:r w:rsidRPr="00E85799">
          <w:rPr>
            <w:rFonts w:ascii="Arial" w:eastAsia="Times New Roman" w:hAnsi="Arial" w:cs="Arial"/>
            <w:color w:val="008000"/>
            <w:sz w:val="20"/>
            <w:u w:val="single"/>
            <w:lang w:eastAsia="ru-RU"/>
          </w:rPr>
          <w:t>Работа с представлениями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35" w:history="1">
        <w:r w:rsidRPr="00E85799">
          <w:rPr>
            <w:rFonts w:ascii="Tahoma" w:eastAsia="Times New Roman" w:hAnsi="Tahoma" w:cs="Tahoma"/>
            <w:i/>
            <w:iCs/>
            <w:color w:val="6666FF"/>
            <w:sz w:val="20"/>
            <w:u w:val="single"/>
            <w:lang w:eastAsia="ru-RU"/>
          </w:rPr>
          <w:t>полнофункциональный многоформатный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5" w:name="_topic_Working_with_Views"/>
      <w:bookmarkEnd w:id="15"/>
      <w:r w:rsidRPr="00E85799">
        <w:rPr>
          <w:rFonts w:ascii="Tahoma" w:eastAsia="Times New Roman" w:hAnsi="Tahoma" w:cs="Tahoma"/>
          <w:b/>
          <w:bCs/>
          <w:color w:val="365F91"/>
          <w:sz w:val="28"/>
          <w:szCs w:val="28"/>
          <w:lang w:eastAsia="ru-RU"/>
        </w:rPr>
        <w:t>Работа с представлениями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Представление управляет тем, какая часть рабочей книги отображается в вашем приложении и когда. Без представления вы не сможете наблюдать за работой, которую вы выполнили в рабочей книге.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65" type="#_x0000_t75" alt="" style="width:12pt;height:12pt"/>
        </w:pict>
      </w:r>
      <w:r w:rsidRPr="00E85799">
        <w:rPr>
          <w:rFonts w:ascii="Arial" w:eastAsia="Times New Roman" w:hAnsi="Arial" w:cs="Arial"/>
          <w:color w:val="000000"/>
          <w:sz w:val="20"/>
          <w:szCs w:val="20"/>
          <w:lang w:eastAsia="ru-RU"/>
        </w:rPr>
        <w:t>              Каждый вид может быть прикреплен только к одной книге за раз.</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66" type="#_x0000_t75" alt="" style="width:12pt;height:12pt"/>
        </w:pict>
      </w:r>
      <w:r w:rsidRPr="00E85799">
        <w:rPr>
          <w:rFonts w:ascii="Arial" w:eastAsia="Times New Roman" w:hAnsi="Arial" w:cs="Arial"/>
          <w:color w:val="000000"/>
          <w:sz w:val="20"/>
          <w:szCs w:val="20"/>
          <w:lang w:eastAsia="ru-RU"/>
        </w:rPr>
        <w:t>              Несколько видов могут быть прикреплены к одной и той же книге.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После создания представления вы можете в любой момент изменить книгу, к которой оно прикреплено, с помощью метода </w:t>
      </w:r>
      <w:hyperlink r:id="rId736" w:anchor="_topic_Attach_Method" w:history="1">
        <w:r w:rsidRPr="00E85799">
          <w:rPr>
            <w:rFonts w:ascii="Arial" w:eastAsia="Times New Roman" w:hAnsi="Arial" w:cs="Arial"/>
            <w:b/>
            <w:bCs/>
            <w:color w:val="008000"/>
            <w:sz w:val="20"/>
            <w:u w:val="single"/>
            <w:lang w:eastAsia="ru-RU"/>
          </w:rPr>
          <w:t>Attach</w:t>
        </w:r>
      </w:hyperlink>
      <w:r w:rsidRPr="00E85799">
        <w:rPr>
          <w:rFonts w:ascii="Arial" w:eastAsia="Times New Roman" w:hAnsi="Arial" w:cs="Arial"/>
          <w:color w:val="000000"/>
          <w:sz w:val="20"/>
          <w:szCs w:val="20"/>
          <w:lang w:eastAsia="ru-RU"/>
        </w:rPr>
        <w:t> или </w:t>
      </w:r>
      <w:hyperlink r:id="rId737" w:anchor="_topic_AttachToSS_Method" w:history="1">
        <w:r w:rsidRPr="00E85799">
          <w:rPr>
            <w:rFonts w:ascii="Arial" w:eastAsia="Times New Roman" w:hAnsi="Arial" w:cs="Arial"/>
            <w:b/>
            <w:bCs/>
            <w:color w:val="008000"/>
            <w:sz w:val="20"/>
            <w:u w:val="single"/>
            <w:lang w:eastAsia="ru-RU"/>
          </w:rPr>
          <w:t>AttachToSS</w:t>
        </w:r>
      </w:hyperlink>
      <w:r w:rsidRPr="00E85799">
        <w:rPr>
          <w:rFonts w:ascii="Arial" w:eastAsia="Times New Roman" w:hAnsi="Arial" w:cs="Arial"/>
          <w:color w:val="000000"/>
          <w:sz w:val="20"/>
          <w:szCs w:val="20"/>
          <w:lang w:eastAsia="ru-RU"/>
        </w:rPr>
        <w:t> . Этот метод присоединяет представление к новой рабочей книге и разрывает вложение представления к предыдущей рабочей книге.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67" type="#_x0000_t75" alt="" style="width:330pt;height:172.8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На этом рисунке показана концепция одного представления, прикрепленного к одной книге.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68" type="#_x0000_t75" alt="" style="width:378pt;height:171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Этот рисунок иллюстрирует концепцию нескольких представлений в одной книге. Обратите внимание, что в каждом представлении отображается отдельная область рабочей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38" w:anchor="_topic_Attaching_Views_to_Workbooks" w:history="1">
        <w:r w:rsidRPr="00E85799">
          <w:rPr>
            <w:rFonts w:ascii="Arial" w:eastAsia="Times New Roman" w:hAnsi="Arial" w:cs="Arial"/>
            <w:color w:val="008000"/>
            <w:sz w:val="20"/>
            <w:u w:val="single"/>
            <w:lang w:eastAsia="ru-RU"/>
          </w:rPr>
          <w:t>Прикрепление видов к книгам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39" w:anchor="_topic_Controlling_What_is_Displayed_in" w:history="1">
        <w:r w:rsidRPr="00E85799">
          <w:rPr>
            <w:rFonts w:ascii="Arial" w:eastAsia="Times New Roman" w:hAnsi="Arial" w:cs="Arial"/>
            <w:color w:val="008000"/>
            <w:sz w:val="20"/>
            <w:u w:val="single"/>
            <w:lang w:eastAsia="ru-RU"/>
          </w:rPr>
          <w:t>Управление тем, что отображается в представлении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40" w:anchor="_topic_One_View_That_Can_Display_Multip" w:history="1">
        <w:r w:rsidRPr="00E85799">
          <w:rPr>
            <w:rFonts w:ascii="Arial" w:eastAsia="Times New Roman" w:hAnsi="Arial" w:cs="Arial"/>
            <w:color w:val="008000"/>
            <w:sz w:val="20"/>
            <w:u w:val="single"/>
            <w:lang w:eastAsia="ru-RU"/>
          </w:rPr>
          <w:t>Один вид, который может отображать несколько рабочих книг</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41" w:anchor="_topic_One_Workbook_Displayed_in_Multip" w:history="1">
        <w:r w:rsidRPr="00E85799">
          <w:rPr>
            <w:rFonts w:ascii="Arial" w:eastAsia="Times New Roman" w:hAnsi="Arial" w:cs="Arial"/>
            <w:color w:val="008000"/>
            <w:sz w:val="20"/>
            <w:u w:val="single"/>
            <w:lang w:eastAsia="ru-RU"/>
          </w:rPr>
          <w:t>Одна книга отображается в нескольких представлениях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42" w:anchor="_topic_Using_View_Information" w:history="1">
        <w:r w:rsidRPr="00E85799">
          <w:rPr>
            <w:rFonts w:ascii="Arial" w:eastAsia="Times New Roman" w:hAnsi="Arial" w:cs="Arial"/>
            <w:color w:val="008000"/>
            <w:sz w:val="20"/>
            <w:u w:val="single"/>
            <w:lang w:eastAsia="ru-RU"/>
          </w:rPr>
          <w:t>Использование Просмотр информации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43" w:anchor="_topic_Using_Views_and_Workbooks" w:history="1">
        <w:r w:rsidRPr="00E85799">
          <w:rPr>
            <w:rFonts w:ascii="Arial" w:eastAsia="Times New Roman" w:hAnsi="Arial" w:cs="Arial"/>
            <w:color w:val="008000"/>
            <w:sz w:val="20"/>
            <w:u w:val="single"/>
            <w:lang w:eastAsia="ru-RU"/>
          </w:rPr>
          <w:t>Использование представлений и рабочих книг</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744"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745"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6" w:name="_topic_Using_View_Information"/>
      <w:bookmarkEnd w:id="16"/>
      <w:r w:rsidRPr="00E85799">
        <w:rPr>
          <w:rFonts w:ascii="Tahoma" w:eastAsia="Times New Roman" w:hAnsi="Tahoma" w:cs="Tahoma"/>
          <w:b/>
          <w:bCs/>
          <w:color w:val="365F91"/>
          <w:sz w:val="28"/>
          <w:szCs w:val="28"/>
          <w:lang w:eastAsia="ru-RU"/>
        </w:rPr>
        <w:t>Использование Просмотр информации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Представления хранят информацию, которая описывает, как отображается рабочая книга. Представления содержат информацию о:</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69" type="#_x0000_t75" alt="" style="width:12pt;height:12pt"/>
        </w:pict>
      </w:r>
      <w:r w:rsidRPr="00E85799">
        <w:rPr>
          <w:rFonts w:ascii="Arial" w:eastAsia="Times New Roman" w:hAnsi="Arial" w:cs="Arial"/>
          <w:color w:val="000000"/>
          <w:sz w:val="20"/>
          <w:szCs w:val="20"/>
          <w:lang w:eastAsia="ru-RU"/>
        </w:rPr>
        <w:t>              отображение линии сетки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70" type="#_x0000_t75" alt="" style="width:12pt;height:12pt"/>
        </w:pict>
      </w:r>
      <w:r w:rsidRPr="00E85799">
        <w:rPr>
          <w:rFonts w:ascii="Arial" w:eastAsia="Times New Roman" w:hAnsi="Arial" w:cs="Arial"/>
          <w:color w:val="000000"/>
          <w:sz w:val="20"/>
          <w:szCs w:val="20"/>
          <w:lang w:eastAsia="ru-RU"/>
        </w:rPr>
        <w:t>              отображение заголовка столбца и строки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71" type="#_x0000_t75" alt="" style="width:12pt;height:12pt"/>
        </w:pict>
      </w:r>
      <w:r w:rsidRPr="00E85799">
        <w:rPr>
          <w:rFonts w:ascii="Arial" w:eastAsia="Times New Roman" w:hAnsi="Arial" w:cs="Arial"/>
          <w:color w:val="000000"/>
          <w:sz w:val="20"/>
          <w:szCs w:val="20"/>
          <w:lang w:eastAsia="ru-RU"/>
        </w:rPr>
        <w:t>              фиксированные спецификации строк и столбцов</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72" type="#_x0000_t75" alt="" style="width:12pt;height:12pt"/>
        </w:pict>
      </w:r>
      <w:r w:rsidRPr="00E85799">
        <w:rPr>
          <w:rFonts w:ascii="Arial" w:eastAsia="Times New Roman" w:hAnsi="Arial" w:cs="Arial"/>
          <w:color w:val="000000"/>
          <w:sz w:val="20"/>
          <w:szCs w:val="20"/>
          <w:lang w:eastAsia="ru-RU"/>
        </w:rPr>
        <w:t>              максимальный размер просмотра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Представления также содержат информацию о правах пользователя, например, разрешено ли пользователю выбирать ячейки, вводить или редактировать данные или изменять размеры строк и столбцов.</w:t>
      </w:r>
    </w:p>
    <w:p w:rsidR="00E85799" w:rsidRPr="00E85799" w:rsidRDefault="00E85799" w:rsidP="00E85799">
      <w:pPr>
        <w:spacing w:before="120" w:after="120" w:line="240" w:lineRule="auto"/>
        <w:ind w:left="360" w:righ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4"/>
          <w:szCs w:val="24"/>
          <w:lang w:eastAsia="ru-RU"/>
        </w:rPr>
        <w:t>Сохранение Просмотр информации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сохранении рабочей книги настройки из представления, которое запросило операцию сохранения, сохраняются вместе с рабочей книгой. Когда представление присоединено к книге, настройки представления извлекаются из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46" w:anchor="_topic_Attaching_Views_to_Workbooks" w:history="1">
        <w:r w:rsidRPr="00E85799">
          <w:rPr>
            <w:rFonts w:ascii="Arial" w:eastAsia="Times New Roman" w:hAnsi="Arial" w:cs="Arial"/>
            <w:color w:val="008000"/>
            <w:sz w:val="20"/>
            <w:u w:val="single"/>
            <w:lang w:eastAsia="ru-RU"/>
          </w:rPr>
          <w:t>Прикрепление видов к книгам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47" w:anchor="_topic_Controlling_What_is_Displayed_in" w:history="1">
        <w:r w:rsidRPr="00E85799">
          <w:rPr>
            <w:rFonts w:ascii="Arial" w:eastAsia="Times New Roman" w:hAnsi="Arial" w:cs="Arial"/>
            <w:color w:val="008000"/>
            <w:sz w:val="20"/>
            <w:u w:val="single"/>
            <w:lang w:eastAsia="ru-RU"/>
          </w:rPr>
          <w:t>Управление тем, что отображается в представлении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48" w:anchor="_topic_Working_with_Views" w:history="1">
        <w:r w:rsidRPr="00E85799">
          <w:rPr>
            <w:rFonts w:ascii="Arial" w:eastAsia="Times New Roman" w:hAnsi="Arial" w:cs="Arial"/>
            <w:color w:val="008000"/>
            <w:sz w:val="20"/>
            <w:u w:val="single"/>
            <w:lang w:eastAsia="ru-RU"/>
          </w:rPr>
          <w:t>Работа с представлениями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49" w:history="1">
        <w:r w:rsidRPr="00E85799">
          <w:rPr>
            <w:rFonts w:ascii="Tahoma" w:eastAsia="Times New Roman" w:hAnsi="Tahoma" w:cs="Tahoma"/>
            <w:i/>
            <w:iCs/>
            <w:color w:val="6666FF"/>
            <w:sz w:val="20"/>
            <w:u w:val="single"/>
            <w:lang w:eastAsia="ru-RU"/>
          </w:rPr>
          <w:t>Полнофункциональный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7" w:name="_topic_Attaching_Views_to_Workbooks"/>
      <w:bookmarkEnd w:id="17"/>
      <w:r w:rsidRPr="00E85799">
        <w:rPr>
          <w:rFonts w:ascii="Tahoma" w:eastAsia="Times New Roman" w:hAnsi="Tahoma" w:cs="Tahoma"/>
          <w:b/>
          <w:bCs/>
          <w:color w:val="365F91"/>
          <w:sz w:val="28"/>
          <w:szCs w:val="28"/>
          <w:lang w:eastAsia="ru-RU"/>
        </w:rPr>
        <w:t>Прикрепление видов к книгам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Требования вашего приложения могут потребовать, чтобы вы изменили представление, к которому прикреплена книга, и наоборот. Например, некоторые приложения могут иметь только одно представление, но работать с несколькими рабочими книгами. Другие приложения могут иметь более одного представления, подключенного только к одной книге.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обмене мнениями и рабочими книгами необходимо помнить несколько важных правил.</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73" type="#_x0000_t75" alt="" style="width:12pt;height:12pt"/>
        </w:pict>
      </w:r>
      <w:r w:rsidRPr="00E85799">
        <w:rPr>
          <w:rFonts w:ascii="Arial" w:eastAsia="Times New Roman" w:hAnsi="Arial" w:cs="Arial"/>
          <w:color w:val="000000"/>
          <w:sz w:val="20"/>
          <w:szCs w:val="20"/>
          <w:lang w:eastAsia="ru-RU"/>
        </w:rPr>
        <w:t>              Представление может быть подключено только к одной книге за раз.</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74" type="#_x0000_t75" alt="" style="width:12pt;height:12pt"/>
        </w:pict>
      </w:r>
      <w:r w:rsidRPr="00E85799">
        <w:rPr>
          <w:rFonts w:ascii="Arial" w:eastAsia="Times New Roman" w:hAnsi="Arial" w:cs="Arial"/>
          <w:color w:val="000000"/>
          <w:sz w:val="20"/>
          <w:szCs w:val="20"/>
          <w:lang w:eastAsia="ru-RU"/>
        </w:rPr>
        <w:t>              Рабочая книга может иметь несколько представлений, к которым она прикреплена.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75" type="#_x0000_t75" alt="" style="width:12pt;height:12pt"/>
        </w:pict>
      </w:r>
      <w:r w:rsidRPr="00E85799">
        <w:rPr>
          <w:rFonts w:ascii="Arial" w:eastAsia="Times New Roman" w:hAnsi="Arial" w:cs="Arial"/>
          <w:color w:val="000000"/>
          <w:sz w:val="20"/>
          <w:szCs w:val="20"/>
          <w:lang w:eastAsia="ru-RU"/>
        </w:rPr>
        <w:t>              Рабочая книга должна быть прикреплена хотя бы к одному представлению. Рабочая книга перестает существовать, если она не привязана к представлению.</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50" w:anchor="_topic_One_View_That_Can_Display_Multip" w:history="1">
        <w:r w:rsidRPr="00E85799">
          <w:rPr>
            <w:rFonts w:ascii="Arial" w:eastAsia="Times New Roman" w:hAnsi="Arial" w:cs="Arial"/>
            <w:color w:val="008000"/>
            <w:sz w:val="20"/>
            <w:u w:val="single"/>
            <w:lang w:eastAsia="ru-RU"/>
          </w:rPr>
          <w:t>Один вид, который может отображать несколько рабочих книг</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51" w:anchor="_topic_One_Workbook_Displayed_in_Multip" w:history="1">
        <w:r w:rsidRPr="00E85799">
          <w:rPr>
            <w:rFonts w:ascii="Arial" w:eastAsia="Times New Roman" w:hAnsi="Arial" w:cs="Arial"/>
            <w:color w:val="008000"/>
            <w:sz w:val="20"/>
            <w:u w:val="single"/>
            <w:lang w:eastAsia="ru-RU"/>
          </w:rPr>
          <w:t>Одна книга отображается в нескольких представлениях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52" w:history="1">
        <w:r w:rsidRPr="00E85799">
          <w:rPr>
            <w:rFonts w:ascii="Tahoma" w:eastAsia="Times New Roman" w:hAnsi="Tahoma" w:cs="Tahoma"/>
            <w:i/>
            <w:iCs/>
            <w:color w:val="6666FF"/>
            <w:sz w:val="20"/>
            <w:u w:val="single"/>
            <w:lang w:eastAsia="ru-RU"/>
          </w:rPr>
          <w:t>бесплатный EPub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8" w:name="_topic_One_View_That_Can_Display_Multip"/>
      <w:bookmarkEnd w:id="18"/>
      <w:r w:rsidRPr="00E85799">
        <w:rPr>
          <w:rFonts w:ascii="Tahoma" w:eastAsia="Times New Roman" w:hAnsi="Tahoma" w:cs="Tahoma"/>
          <w:b/>
          <w:bCs/>
          <w:color w:val="365F91"/>
          <w:sz w:val="28"/>
          <w:szCs w:val="28"/>
          <w:lang w:eastAsia="ru-RU"/>
        </w:rPr>
        <w:t>Один вид, который может отображать несколько рабочих книг</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Поскольку представление может быть подключено только к одной рабочей книге за раз, необходимо использовать невидимые представления, чтобы разместить приложение, которое использует одно представление, отображающее несколько рабочих книг.</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Для этого используйте соответствующий метод или свойство, чтобы скрыть элементы управления представлением в вашем приложении. Скрыть все представления в вашем приложении, кроме представления, которое вы хотите отобразить. Затем используйте метод Attach, чтобы изменить, какая книга связана с видимым видом.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76" type="#_x0000_t75" alt="" style="width:324.6pt;height:233.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Приложение, показанное на этом рисунке, использует один вид и три рабочие книги. Книги, не прикрепленные к представлению приложения, прикрепляются к невидимым представлениям.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53" w:anchor="_topic_One_Workbook_Displayed_in_Multip" w:history="1">
        <w:r w:rsidRPr="00E85799">
          <w:rPr>
            <w:rFonts w:ascii="Arial" w:eastAsia="Times New Roman" w:hAnsi="Arial" w:cs="Arial"/>
            <w:color w:val="008000"/>
            <w:sz w:val="20"/>
            <w:u w:val="single"/>
            <w:lang w:eastAsia="ru-RU"/>
          </w:rPr>
          <w:t>Одна книга отображается в нескольких представлениях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54"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9" w:name="_topic_One_Workbook_Displayed_in_Multip"/>
      <w:bookmarkEnd w:id="19"/>
      <w:r w:rsidRPr="00E85799">
        <w:rPr>
          <w:rFonts w:ascii="Tahoma" w:eastAsia="Times New Roman" w:hAnsi="Tahoma" w:cs="Tahoma"/>
          <w:b/>
          <w:bCs/>
          <w:color w:val="365F91"/>
          <w:sz w:val="28"/>
          <w:szCs w:val="28"/>
          <w:lang w:eastAsia="ru-RU"/>
        </w:rPr>
        <w:t>Одна книга отображается в нескольких представлениях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к одной и той же книге присоединены несколько видов, любые изменения, сделанные в одном виде, отражаются в других представлениях. Представления независимы, поэтому вы можете просматривать разные части одной и той же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После динамического создания книги вы можете использовать метод Attach или AttachToSS для добавления дополнительных представлений.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55" w:anchor="_topic_One_View_That_Can_Display_Multip" w:history="1">
        <w:r w:rsidRPr="00E85799">
          <w:rPr>
            <w:rFonts w:ascii="Arial" w:eastAsia="Times New Roman" w:hAnsi="Arial" w:cs="Arial"/>
            <w:color w:val="008000"/>
            <w:sz w:val="20"/>
            <w:u w:val="single"/>
            <w:lang w:eastAsia="ru-RU"/>
          </w:rPr>
          <w:t>Один вид, который может отображать несколько рабочих книг</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56"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0" w:name="_topic_Controlling_What_is_Displayed_in"/>
      <w:bookmarkEnd w:id="20"/>
      <w:r w:rsidRPr="00E85799">
        <w:rPr>
          <w:rFonts w:ascii="Tahoma" w:eastAsia="Times New Roman" w:hAnsi="Tahoma" w:cs="Tahoma"/>
          <w:b/>
          <w:bCs/>
          <w:color w:val="365F91"/>
          <w:sz w:val="28"/>
          <w:szCs w:val="28"/>
          <w:lang w:eastAsia="ru-RU"/>
        </w:rPr>
        <w:t>Управление тем, что отображается в представлении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Существует ряд свойств, которые можно установить, чтобы определить, какая область рабочей книги отображается в представлении. Вы должны определить рабочий лист и диапазон ячеек, которые будут отображаться в текущем представлении.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рабочая книга содержит несколько рабочих листов, вы можете указать, какую рабочую таблицу вы хотите отобразить в представлении. Это достигается установкой свойства </w:t>
      </w:r>
      <w:hyperlink r:id="rId757" w:anchor="_topic_Sheet_Property" w:history="1">
        <w:r w:rsidRPr="00E85799">
          <w:rPr>
            <w:rFonts w:ascii="Arial" w:eastAsia="Times New Roman" w:hAnsi="Arial" w:cs="Arial"/>
            <w:b/>
            <w:bCs/>
            <w:color w:val="008000"/>
            <w:sz w:val="20"/>
            <w:u w:val="single"/>
            <w:lang w:eastAsia="ru-RU"/>
          </w:rPr>
          <w:t>Sheet</w:t>
        </w:r>
      </w:hyperlink>
      <w:r w:rsidRPr="00E85799">
        <w:rPr>
          <w:rFonts w:ascii="Arial" w:eastAsia="Times New Roman" w:hAnsi="Arial" w:cs="Arial"/>
          <w:color w:val="000000"/>
          <w:sz w:val="20"/>
          <w:szCs w:val="20"/>
          <w:lang w:eastAsia="ru-RU"/>
        </w:rPr>
        <w:t> . Задайте для </w:t>
      </w:r>
      <w:r w:rsidRPr="00E85799">
        <w:rPr>
          <w:rFonts w:ascii="Arial" w:eastAsia="Times New Roman" w:hAnsi="Arial" w:cs="Arial"/>
          <w:b/>
          <w:bCs/>
          <w:color w:val="000000"/>
          <w:sz w:val="20"/>
          <w:szCs w:val="20"/>
          <w:lang w:eastAsia="ru-RU"/>
        </w:rPr>
        <w:t>Листа </w:t>
      </w:r>
      <w:r w:rsidRPr="00E85799">
        <w:rPr>
          <w:rFonts w:ascii="Arial" w:eastAsia="Times New Roman" w:hAnsi="Arial" w:cs="Arial"/>
          <w:color w:val="000000"/>
          <w:sz w:val="20"/>
          <w:szCs w:val="20"/>
          <w:lang w:eastAsia="ru-RU"/>
        </w:rPr>
        <w:t>порядковый номер рабочего листа, который вы хотите отобразить. Листы индексируются слева направо, начиная с 1. Не путайте индекс с именем листа, которое отображается на вкладке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Чтобы пользователи не могли перейти на другую рабочую таблицу в </w:t>
      </w:r>
      <w:hyperlink r:id="rId758" w:anchor="_topic_ShowTabs_Property" w:history="1">
        <w:r w:rsidRPr="00E85799">
          <w:rPr>
            <w:rFonts w:ascii="Arial" w:eastAsia="Times New Roman" w:hAnsi="Arial" w:cs="Arial"/>
            <w:b/>
            <w:bCs/>
            <w:color w:val="008000"/>
            <w:sz w:val="20"/>
            <w:u w:val="single"/>
            <w:lang w:eastAsia="ru-RU"/>
          </w:rPr>
          <w:t>книге</w:t>
        </w:r>
      </w:hyperlink>
      <w:r w:rsidRPr="00E85799">
        <w:rPr>
          <w:rFonts w:ascii="Arial" w:eastAsia="Times New Roman" w:hAnsi="Arial" w:cs="Arial"/>
          <w:color w:val="000000"/>
          <w:sz w:val="20"/>
          <w:szCs w:val="20"/>
          <w:lang w:eastAsia="ru-RU"/>
        </w:rPr>
        <w:t> , вы можете </w:t>
      </w:r>
      <w:hyperlink r:id="rId759" w:anchor="_topic_ShowTabs_Property" w:history="1">
        <w:r w:rsidRPr="00E85799">
          <w:rPr>
            <w:rFonts w:ascii="Arial" w:eastAsia="Times New Roman" w:hAnsi="Arial" w:cs="Arial"/>
            <w:b/>
            <w:bCs/>
            <w:color w:val="008000"/>
            <w:sz w:val="20"/>
            <w:u w:val="single"/>
            <w:lang w:eastAsia="ru-RU"/>
          </w:rPr>
          <w:t>отключить ShowTabs</w:t>
        </w:r>
      </w:hyperlink>
      <w:r w:rsidRPr="00E85799">
        <w:rPr>
          <w:rFonts w:ascii="Arial" w:eastAsia="Times New Roman" w:hAnsi="Arial" w:cs="Arial"/>
          <w:color w:val="000000"/>
          <w:sz w:val="20"/>
          <w:szCs w:val="20"/>
          <w:lang w:eastAsia="ru-RU"/>
        </w:rPr>
        <w:t> . Это скрывает вкладки листов, не позволяя пользователю менять листы. В качестве альтернативы вы можете написать код в событии SelChange, чтобы пользователь не мог изменять рабочие листы.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ограничить область каждого рабочего листа, которую можно увидеть в представлении, установив </w:t>
      </w:r>
      <w:hyperlink r:id="rId760" w:anchor="_topic_MinRow_Property" w:history="1">
        <w:r w:rsidRPr="00E85799">
          <w:rPr>
            <w:rFonts w:ascii="Arial" w:eastAsia="Times New Roman" w:hAnsi="Arial" w:cs="Arial"/>
            <w:b/>
            <w:bCs/>
            <w:color w:val="008000"/>
            <w:sz w:val="20"/>
            <w:u w:val="single"/>
            <w:lang w:eastAsia="ru-RU"/>
          </w:rPr>
          <w:t>свойства MinRow</w:t>
        </w:r>
      </w:hyperlink>
      <w:r w:rsidRPr="00E85799">
        <w:rPr>
          <w:rFonts w:ascii="Arial" w:eastAsia="Times New Roman" w:hAnsi="Arial" w:cs="Arial"/>
          <w:color w:val="000000"/>
          <w:sz w:val="20"/>
          <w:szCs w:val="20"/>
          <w:lang w:eastAsia="ru-RU"/>
        </w:rPr>
        <w:t> , </w:t>
      </w:r>
      <w:hyperlink r:id="rId761" w:anchor="_topic_MinCol_Property" w:history="1">
        <w:r w:rsidRPr="00E85799">
          <w:rPr>
            <w:rFonts w:ascii="Arial" w:eastAsia="Times New Roman" w:hAnsi="Arial" w:cs="Arial"/>
            <w:b/>
            <w:bCs/>
            <w:color w:val="008000"/>
            <w:sz w:val="20"/>
            <w:u w:val="single"/>
            <w:lang w:eastAsia="ru-RU"/>
          </w:rPr>
          <w:t>MinCol</w:t>
        </w:r>
      </w:hyperlink>
      <w:r w:rsidRPr="00E85799">
        <w:rPr>
          <w:rFonts w:ascii="Arial" w:eastAsia="Times New Roman" w:hAnsi="Arial" w:cs="Arial"/>
          <w:color w:val="000000"/>
          <w:sz w:val="20"/>
          <w:szCs w:val="20"/>
          <w:lang w:eastAsia="ru-RU"/>
        </w:rPr>
        <w:t> , </w:t>
      </w:r>
      <w:hyperlink r:id="rId762" w:anchor="_topic_MaxRow_Property" w:history="1">
        <w:r w:rsidRPr="00E85799">
          <w:rPr>
            <w:rFonts w:ascii="Arial" w:eastAsia="Times New Roman" w:hAnsi="Arial" w:cs="Arial"/>
            <w:b/>
            <w:bCs/>
            <w:color w:val="008000"/>
            <w:sz w:val="20"/>
            <w:u w:val="single"/>
            <w:lang w:eastAsia="ru-RU"/>
          </w:rPr>
          <w:t>MaxRow</w:t>
        </w:r>
      </w:hyperlink>
      <w:r w:rsidRPr="00E85799">
        <w:rPr>
          <w:rFonts w:ascii="Arial" w:eastAsia="Times New Roman" w:hAnsi="Arial" w:cs="Arial"/>
          <w:color w:val="000000"/>
          <w:sz w:val="20"/>
          <w:szCs w:val="20"/>
          <w:lang w:eastAsia="ru-RU"/>
        </w:rPr>
        <w:t> и </w:t>
      </w:r>
      <w:hyperlink r:id="rId763" w:anchor="_topic_MaxCol_Property" w:history="1">
        <w:r w:rsidRPr="00E85799">
          <w:rPr>
            <w:rFonts w:ascii="Arial" w:eastAsia="Times New Roman" w:hAnsi="Arial" w:cs="Arial"/>
            <w:b/>
            <w:bCs/>
            <w:color w:val="008000"/>
            <w:sz w:val="20"/>
            <w:u w:val="single"/>
            <w:lang w:eastAsia="ru-RU"/>
          </w:rPr>
          <w:t>MaxCol</w:t>
        </w:r>
      </w:hyperlink>
      <w:r w:rsidRPr="00E85799">
        <w:rPr>
          <w:rFonts w:ascii="Arial" w:eastAsia="Times New Roman" w:hAnsi="Arial" w:cs="Arial"/>
          <w:color w:val="000000"/>
          <w:sz w:val="20"/>
          <w:szCs w:val="20"/>
          <w:lang w:eastAsia="ru-RU"/>
        </w:rPr>
        <w:t> для каждого рабочего листа. Это особенно полезно, когда вы хотите использовать несколько представлений для отображения различных частей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показаны параметры свойств, используемые для ограничения количества строк, которые могут отображаться в каждом представлении. Данные, отображаемые во всех трех представлениях, содержатся в одном рабочем листе. Обратите внимание, что ни одно из представлений не имеет вертикальных полос прокрутки, поскольку конечные пользователи не имеют возможности прокручиваться за пределы строк, которые они уже видят.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77" type="#_x0000_t75" alt="" style="width:321.6pt;height:219.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MinCol = 1, MinRow = 1, MaxCol = 256, MaxRow = 8</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78" type="#_x0000_t75" alt="" style="width:321.6pt;height:219.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MinCol = 1, MinRow = 8, MaxCol = 256, MaxRow = 15,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79" type="#_x0000_t75" alt="" style="width:321.6pt;height:219.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MinCol = 1, MinRow = 15, MaxCol = 256, MaxRow = 22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64" w:anchor="_topic_Attaching_Views_to_Workbooks" w:history="1">
        <w:r w:rsidRPr="00E85799">
          <w:rPr>
            <w:rFonts w:ascii="Arial" w:eastAsia="Times New Roman" w:hAnsi="Arial" w:cs="Arial"/>
            <w:color w:val="008000"/>
            <w:sz w:val="20"/>
            <w:u w:val="single"/>
            <w:lang w:eastAsia="ru-RU"/>
          </w:rPr>
          <w:t>Прикрепление видов к книгам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765" w:history="1">
        <w:r w:rsidRPr="00E85799">
          <w:rPr>
            <w:rFonts w:ascii="Tahoma" w:eastAsia="Times New Roman" w:hAnsi="Tahoma" w:cs="Tahoma"/>
            <w:i/>
            <w:iCs/>
            <w:color w:val="6666FF"/>
            <w:sz w:val="20"/>
            <w:u w:val="single"/>
            <w:lang w:eastAsia="ru-RU"/>
          </w:rPr>
          <w:t>Free Kindle продюсер</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1" w:name="_topic_The_Formula_One_Workbook"/>
      <w:bookmarkEnd w:id="21"/>
      <w:r w:rsidRPr="00E85799">
        <w:rPr>
          <w:rFonts w:ascii="Tahoma" w:eastAsia="Times New Roman" w:hAnsi="Tahoma" w:cs="Tahoma"/>
          <w:b/>
          <w:bCs/>
          <w:color w:val="365F91"/>
          <w:sz w:val="28"/>
          <w:szCs w:val="28"/>
          <w:lang w:eastAsia="ru-RU"/>
        </w:rPr>
        <w:t>Рабочая книга Формулы-1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открываете или создаете файл в Formula One 3.0, вы создаете или открываете книгу. В рабочей книге хранятся все ваши данные. Рабочая книга может состоять из одного или нескольких отдельных рабочих листов. Рабочие листы полезны для организации информации в отдельные группы. Например, у вас могут быть показатели продаж на конец года для каждого региона продаж на разных листах в одной и той же книге. Наличие всей информации на одном листе было бы обременительно; разбивать его на отдельные файлы было бы слишком неудобно для работы.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показана рабочая книга Формулы-1 с тремя рабочими листами: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80" type="#_x0000_t75" alt="" style="width:336.6pt;height:183.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66" w:anchor="_topic_Inserting_Worksheets" w:history="1">
        <w:r w:rsidRPr="00E85799">
          <w:rPr>
            <w:rFonts w:ascii="Arial" w:eastAsia="Times New Roman" w:hAnsi="Arial" w:cs="Arial"/>
            <w:color w:val="008000"/>
            <w:sz w:val="20"/>
            <w:u w:val="single"/>
            <w:lang w:eastAsia="ru-RU"/>
          </w:rPr>
          <w:t>Вставка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67" w:anchor="_topic_Selecting_Worksheets" w:history="1">
        <w:r w:rsidRPr="00E85799">
          <w:rPr>
            <w:rFonts w:ascii="Arial" w:eastAsia="Times New Roman" w:hAnsi="Arial" w:cs="Arial"/>
            <w:color w:val="008000"/>
            <w:sz w:val="20"/>
            <w:u w:val="single"/>
            <w:lang w:eastAsia="ru-RU"/>
          </w:rPr>
          <w:t>Выбор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68" w:anchor="_topic_Deleting_Worksheets" w:history="1">
        <w:r w:rsidRPr="00E85799">
          <w:rPr>
            <w:rFonts w:ascii="Arial" w:eastAsia="Times New Roman" w:hAnsi="Arial" w:cs="Arial"/>
            <w:color w:val="008000"/>
            <w:sz w:val="20"/>
            <w:u w:val="single"/>
            <w:lang w:eastAsia="ru-RU"/>
          </w:rPr>
          <w:t>Удаление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69" w:anchor="_topic_Renaming_Worksheets" w:history="1">
        <w:r w:rsidRPr="00E85799">
          <w:rPr>
            <w:rFonts w:ascii="Arial" w:eastAsia="Times New Roman" w:hAnsi="Arial" w:cs="Arial"/>
            <w:color w:val="008000"/>
            <w:sz w:val="20"/>
            <w:u w:val="single"/>
            <w:lang w:eastAsia="ru-RU"/>
          </w:rPr>
          <w:t>Переименование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70" w:anchor="_topic_Navigating_Through_Worksheets" w:history="1">
        <w:r w:rsidRPr="00E85799">
          <w:rPr>
            <w:rFonts w:ascii="Arial" w:eastAsia="Times New Roman" w:hAnsi="Arial" w:cs="Arial"/>
            <w:color w:val="008000"/>
            <w:sz w:val="20"/>
            <w:u w:val="single"/>
            <w:lang w:eastAsia="ru-RU"/>
          </w:rPr>
          <w:t>Навигация по рабочим листам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71" w:anchor="_topic_Selecting_Cells" w:history="1">
        <w:r w:rsidRPr="00E85799">
          <w:rPr>
            <w:rFonts w:ascii="Arial" w:eastAsia="Times New Roman" w:hAnsi="Arial" w:cs="Arial"/>
            <w:color w:val="008000"/>
            <w:sz w:val="20"/>
            <w:u w:val="single"/>
            <w:lang w:eastAsia="ru-RU"/>
          </w:rPr>
          <w:t>Выбор ячеек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72" w:anchor="_topic_Selecting_Rows_and_Columns" w:history="1">
        <w:r w:rsidRPr="00E85799">
          <w:rPr>
            <w:rFonts w:ascii="Arial" w:eastAsia="Times New Roman" w:hAnsi="Arial" w:cs="Arial"/>
            <w:color w:val="008000"/>
            <w:sz w:val="20"/>
            <w:u w:val="single"/>
            <w:lang w:eastAsia="ru-RU"/>
          </w:rPr>
          <w:t>Выбор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773"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2" w:name="_topic_Inserting_Worksheets"/>
      <w:bookmarkEnd w:id="22"/>
      <w:r w:rsidRPr="00E85799">
        <w:rPr>
          <w:rFonts w:ascii="Tahoma" w:eastAsia="Times New Roman" w:hAnsi="Tahoma" w:cs="Tahoma"/>
          <w:b/>
          <w:bCs/>
          <w:color w:val="365F91"/>
          <w:sz w:val="28"/>
          <w:szCs w:val="28"/>
          <w:lang w:eastAsia="ru-RU"/>
        </w:rPr>
        <w:t>Вставка рабочих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 умолчанию рабочая книга содержит только одну рабочую таблицу. Однако вы можете легко вставить дополнительные рабочие листы через конструктор рабочих книг или с помощью программного кода.</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добавить листы с помощью конструктора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Щелкните правой кнопкой мыши элемент управления Workbook, чтобы открыть контекстное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Выберите Workbook Designer из контекстного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3. Выберите «Вставить лист» в меню «Лист» в конструкторе рабочих книг.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Один новый лист вставляется слева от выбранного листа, как показано на следующем рисунке: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81" type="#_x0000_t75" alt="" style="width:227.4pt;height:60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Перед добавлением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82" type="#_x0000_t75" alt="" style="width:227.4pt;height:58.8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После добавления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74" w:anchor="_topic_Sheet_Index_List" w:history="1">
        <w:r w:rsidRPr="00E85799">
          <w:rPr>
            <w:rFonts w:ascii="Arial" w:eastAsia="Times New Roman" w:hAnsi="Arial" w:cs="Arial"/>
            <w:color w:val="008000"/>
            <w:sz w:val="20"/>
            <w:u w:val="single"/>
            <w:lang w:eastAsia="ru-RU"/>
          </w:rPr>
          <w:t>Список индекса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75" w:anchor="_topic_Selecting_Worksheets" w:history="1">
        <w:r w:rsidRPr="00E85799">
          <w:rPr>
            <w:rFonts w:ascii="Arial" w:eastAsia="Times New Roman" w:hAnsi="Arial" w:cs="Arial"/>
            <w:color w:val="008000"/>
            <w:sz w:val="20"/>
            <w:u w:val="single"/>
            <w:lang w:eastAsia="ru-RU"/>
          </w:rPr>
          <w:t>Выбор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76" w:anchor="_topic_Deleting_Worksheets" w:history="1">
        <w:r w:rsidRPr="00E85799">
          <w:rPr>
            <w:rFonts w:ascii="Arial" w:eastAsia="Times New Roman" w:hAnsi="Arial" w:cs="Arial"/>
            <w:color w:val="008000"/>
            <w:sz w:val="20"/>
            <w:u w:val="single"/>
            <w:lang w:eastAsia="ru-RU"/>
          </w:rPr>
          <w:t>Удаление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77" w:anchor="_topic_Renaming_Worksheets" w:history="1">
        <w:r w:rsidRPr="00E85799">
          <w:rPr>
            <w:rFonts w:ascii="Arial" w:eastAsia="Times New Roman" w:hAnsi="Arial" w:cs="Arial"/>
            <w:color w:val="008000"/>
            <w:sz w:val="20"/>
            <w:u w:val="single"/>
            <w:lang w:eastAsia="ru-RU"/>
          </w:rPr>
          <w:t>Переименование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78"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3" w:name="_topic_Sheet_Index_List"/>
      <w:bookmarkEnd w:id="23"/>
      <w:r w:rsidRPr="00E85799">
        <w:rPr>
          <w:rFonts w:ascii="Tahoma" w:eastAsia="Times New Roman" w:hAnsi="Tahoma" w:cs="Tahoma"/>
          <w:b/>
          <w:bCs/>
          <w:color w:val="365F91"/>
          <w:sz w:val="28"/>
          <w:szCs w:val="28"/>
          <w:lang w:eastAsia="ru-RU"/>
        </w:rPr>
        <w:t>Список индекса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xml:space="preserve">Каждая рабочая тетрадь содержит индексированный список рабочих листов, которые она содержит. Рабочие листы индексируются слева направо, начиная с 1. При добавлении рабочих листов индекс корректируется. Большинство методов и свойств ссылаются на рабочие таблицы по </w:t>
      </w:r>
      <w:r w:rsidRPr="00E85799">
        <w:rPr>
          <w:rFonts w:ascii="Arial" w:eastAsia="Times New Roman" w:hAnsi="Arial" w:cs="Arial"/>
          <w:color w:val="000000"/>
          <w:sz w:val="20"/>
          <w:szCs w:val="20"/>
          <w:lang w:eastAsia="ru-RU"/>
        </w:rPr>
        <w:lastRenderedPageBreak/>
        <w:t>индексу, а не по имени. Важно помнить, что индекс листа отличается от имени, которое отображается на вкладке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79" w:anchor="_topic_Inserting_Worksheets" w:history="1">
        <w:r w:rsidRPr="00E85799">
          <w:rPr>
            <w:rFonts w:ascii="Arial" w:eastAsia="Times New Roman" w:hAnsi="Arial" w:cs="Arial"/>
            <w:color w:val="008000"/>
            <w:sz w:val="20"/>
            <w:u w:val="single"/>
            <w:lang w:eastAsia="ru-RU"/>
          </w:rPr>
          <w:t>Вставка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80" w:anchor="_topic_Selecting_Worksheets" w:history="1">
        <w:r w:rsidRPr="00E85799">
          <w:rPr>
            <w:rFonts w:ascii="Arial" w:eastAsia="Times New Roman" w:hAnsi="Arial" w:cs="Arial"/>
            <w:color w:val="008000"/>
            <w:sz w:val="20"/>
            <w:u w:val="single"/>
            <w:lang w:eastAsia="ru-RU"/>
          </w:rPr>
          <w:t>Выбор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81" w:anchor="_topic_Deleting_Worksheets" w:history="1">
        <w:r w:rsidRPr="00E85799">
          <w:rPr>
            <w:rFonts w:ascii="Arial" w:eastAsia="Times New Roman" w:hAnsi="Arial" w:cs="Arial"/>
            <w:color w:val="008000"/>
            <w:sz w:val="20"/>
            <w:u w:val="single"/>
            <w:lang w:eastAsia="ru-RU"/>
          </w:rPr>
          <w:t>Удаление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82" w:anchor="_topic_Renaming_Worksheets" w:history="1">
        <w:r w:rsidRPr="00E85799">
          <w:rPr>
            <w:rFonts w:ascii="Arial" w:eastAsia="Times New Roman" w:hAnsi="Arial" w:cs="Arial"/>
            <w:color w:val="008000"/>
            <w:sz w:val="20"/>
            <w:u w:val="single"/>
            <w:lang w:eastAsia="ru-RU"/>
          </w:rPr>
          <w:t>Переименование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83"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4" w:name="_topic_Selecting_Worksheets"/>
      <w:bookmarkEnd w:id="24"/>
      <w:r w:rsidRPr="00E85799">
        <w:rPr>
          <w:rFonts w:ascii="Tahoma" w:eastAsia="Times New Roman" w:hAnsi="Tahoma" w:cs="Tahoma"/>
          <w:b/>
          <w:bCs/>
          <w:color w:val="365F91"/>
          <w:sz w:val="28"/>
          <w:szCs w:val="28"/>
          <w:lang w:eastAsia="ru-RU"/>
        </w:rPr>
        <w:t>Выбор рабочих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Обычно вы выполняете большую часть своей работы за раз. Это называется активным рабочим листом. Если у вас есть несколько листов в книге, вы можете использовать мышь, чтобы щелкнуть вкладку листа, чтобы сделать его активным листом. Вкладка выделяется и перемещается поверх других вкладок.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сэкономить время и усилия, выполняя некоторые задачи на нескольких листах одновременно. Например, если вы хотите, чтобы все три листа в вашей книге имели одинаковую информацию о заголовке, вы можете выбрать все три листа и ввести заголовки на активном листе. Заголовки автоматически заносятся в соответствующие ячейки и на других выбранных листах.</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выбрать несколько рабочих листов в конструкторе рабочих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Используйте одну из следующих комбинаций клавиш и мыши, в зависимости от того, хотите ли вы выбрать смежные или несмежные таблицы:             </w:t>
      </w:r>
    </w:p>
    <w:tbl>
      <w:tblPr>
        <w:tblW w:w="8445" w:type="dxa"/>
        <w:tblCellMar>
          <w:left w:w="0" w:type="dxa"/>
          <w:right w:w="0" w:type="dxa"/>
        </w:tblCellMar>
        <w:tblLook w:val="04A0"/>
      </w:tblPr>
      <w:tblGrid>
        <w:gridCol w:w="3165"/>
        <w:gridCol w:w="5280"/>
      </w:tblGrid>
      <w:tr w:rsidR="00E85799" w:rsidRPr="00E85799" w:rsidTr="00E85799">
        <w:tc>
          <w:tcPr>
            <w:tcW w:w="31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действие</w:t>
            </w:r>
          </w:p>
        </w:tc>
        <w:tc>
          <w:tcPr>
            <w:tcW w:w="52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Результат</w:t>
            </w:r>
          </w:p>
        </w:tc>
      </w:tr>
      <w:tr w:rsidR="00E85799" w:rsidRPr="00E85799" w:rsidTr="00E85799">
        <w:tc>
          <w:tcPr>
            <w:tcW w:w="31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CTRL-клик на вкладке листа</w:t>
            </w:r>
          </w:p>
        </w:tc>
        <w:tc>
          <w:tcPr>
            <w:tcW w:w="52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Выбирает или отменяет выбор несмежных листов. Любые другие выбранные рабочие листы остаются выбранными.</w:t>
            </w:r>
          </w:p>
        </w:tc>
      </w:tr>
      <w:tr w:rsidR="00E85799" w:rsidRPr="00E85799" w:rsidTr="00E85799">
        <w:tc>
          <w:tcPr>
            <w:tcW w:w="31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SHIFT-Нажмите на вкладку листа</w:t>
            </w:r>
          </w:p>
        </w:tc>
        <w:tc>
          <w:tcPr>
            <w:tcW w:w="52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Выбирает все соседние листы между активным листом и листом, по которому вы щелкнули. Все остальные листы отменены.</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показаны различные группы выбранных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83" type="#_x0000_t75" alt="" style="width:228.6pt;height:60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Sheet4 является активным листом. Все остальные листы отменены.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84" type="#_x0000_t75" alt="" style="width:227.4pt;height:59.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Если удерживать клавишу Shift и выбрать «Лист1», будут выбраны все листы между активным листом («Лист4» и «Лист1»).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85" type="#_x0000_t75" alt="" style="width:228pt;height:59.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lastRenderedPageBreak/>
        <w:t>Если вы выберете Лист2, он становится активным листом, но все листы остаются выбранными.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86" type="#_x0000_t75" alt="" style="width:228pt;height:60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Если вы удерживаете нажатой клавишу «Control» и выбираете «Лист 3», она отменяется, но остальные листы остаются выбранными.</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выбрать несколько листов программно:</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87" type="#_x0000_t75" alt="" style="width:12pt;height:12pt"/>
        </w:pict>
      </w:r>
      <w:r w:rsidRPr="00E85799">
        <w:rPr>
          <w:rFonts w:ascii="Arial" w:eastAsia="Times New Roman" w:hAnsi="Arial" w:cs="Arial"/>
          <w:color w:val="000000"/>
          <w:sz w:val="20"/>
          <w:szCs w:val="20"/>
          <w:lang w:eastAsia="ru-RU"/>
        </w:rPr>
        <w:t>              Используйте свойство </w:t>
      </w:r>
      <w:hyperlink r:id="rId784" w:anchor="_topic_SheetSelected_Property" w:history="1">
        <w:r w:rsidRPr="00E85799">
          <w:rPr>
            <w:rFonts w:ascii="Arial" w:eastAsia="Times New Roman" w:hAnsi="Arial" w:cs="Arial"/>
            <w:b/>
            <w:bCs/>
            <w:color w:val="008000"/>
            <w:sz w:val="20"/>
            <w:u w:val="single"/>
            <w:lang w:eastAsia="ru-RU"/>
          </w:rPr>
          <w:t>SheetSelected,</w:t>
        </w:r>
      </w:hyperlink>
      <w:r w:rsidRPr="00E85799">
        <w:rPr>
          <w:rFonts w:ascii="Arial" w:eastAsia="Times New Roman" w:hAnsi="Arial" w:cs="Arial"/>
          <w:color w:val="000000"/>
          <w:sz w:val="20"/>
          <w:szCs w:val="20"/>
          <w:lang w:eastAsia="ru-RU"/>
        </w:rPr>
        <w:t> чтобы включить статус выбора отдельного рабочего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выбираются вторая и третья таблицы в книге: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SheetSelected (2) = True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SheetSelected (3) =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val="en-US" w:eastAsia="ru-RU"/>
        </w:rPr>
      </w:pPr>
      <w:hyperlink r:id="rId785" w:anchor="_topic_Inserting_Worksheets" w:history="1">
        <w:r w:rsidRPr="00E85799">
          <w:rPr>
            <w:rFonts w:ascii="Arial" w:eastAsia="Times New Roman" w:hAnsi="Arial" w:cs="Arial"/>
            <w:color w:val="008000"/>
            <w:sz w:val="20"/>
            <w:u w:val="single"/>
            <w:lang w:eastAsia="ru-RU"/>
          </w:rPr>
          <w:t>Вставка</w:t>
        </w:r>
        <w:r w:rsidRPr="00E85799">
          <w:rPr>
            <w:rFonts w:ascii="Arial" w:eastAsia="Times New Roman" w:hAnsi="Arial" w:cs="Arial"/>
            <w:color w:val="008000"/>
            <w:sz w:val="20"/>
            <w:u w:val="single"/>
            <w:lang w:val="en-US" w:eastAsia="ru-RU"/>
          </w:rPr>
          <w:t xml:space="preserve"> </w:t>
        </w:r>
        <w:r w:rsidRPr="00E85799">
          <w:rPr>
            <w:rFonts w:ascii="Arial" w:eastAsia="Times New Roman" w:hAnsi="Arial" w:cs="Arial"/>
            <w:color w:val="008000"/>
            <w:sz w:val="20"/>
            <w:u w:val="single"/>
            <w:lang w:eastAsia="ru-RU"/>
          </w:rPr>
          <w:t>рабочих</w:t>
        </w:r>
        <w:r w:rsidRPr="00E85799">
          <w:rPr>
            <w:rFonts w:ascii="Arial" w:eastAsia="Times New Roman" w:hAnsi="Arial" w:cs="Arial"/>
            <w:color w:val="008000"/>
            <w:sz w:val="20"/>
            <w:u w:val="single"/>
            <w:lang w:val="en-US" w:eastAsia="ru-RU"/>
          </w:rPr>
          <w:t xml:space="preserve"> </w:t>
        </w:r>
        <w:r w:rsidRPr="00E85799">
          <w:rPr>
            <w:rFonts w:ascii="Arial" w:eastAsia="Times New Roman" w:hAnsi="Arial" w:cs="Arial"/>
            <w:color w:val="008000"/>
            <w:sz w:val="20"/>
            <w:u w:val="single"/>
            <w:lang w:eastAsia="ru-RU"/>
          </w:rPr>
          <w:t>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86" w:anchor="_topic_Sheet_Index_List" w:history="1">
        <w:r w:rsidRPr="00E85799">
          <w:rPr>
            <w:rFonts w:ascii="Arial" w:eastAsia="Times New Roman" w:hAnsi="Arial" w:cs="Arial"/>
            <w:color w:val="008000"/>
            <w:sz w:val="20"/>
            <w:u w:val="single"/>
            <w:lang w:eastAsia="ru-RU"/>
          </w:rPr>
          <w:t>Список индекса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87" w:anchor="_topic_Working_with_a_Group_of_Workshee" w:history="1">
        <w:r w:rsidRPr="00E85799">
          <w:rPr>
            <w:rFonts w:ascii="Arial" w:eastAsia="Times New Roman" w:hAnsi="Arial" w:cs="Arial"/>
            <w:color w:val="008000"/>
            <w:sz w:val="20"/>
            <w:u w:val="single"/>
            <w:lang w:eastAsia="ru-RU"/>
          </w:rPr>
          <w:t>Работа с группой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88" w:anchor="_topic_Inserting_Multiple_Worksheets" w:history="1">
        <w:r w:rsidRPr="00E85799">
          <w:rPr>
            <w:rFonts w:ascii="Arial" w:eastAsia="Times New Roman" w:hAnsi="Arial" w:cs="Arial"/>
            <w:color w:val="008000"/>
            <w:sz w:val="20"/>
            <w:u w:val="single"/>
            <w:lang w:eastAsia="ru-RU"/>
          </w:rPr>
          <w:t>Вставка нескольких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89" w:anchor="_topic_Deleting_Worksheets" w:history="1">
        <w:r w:rsidRPr="00E85799">
          <w:rPr>
            <w:rFonts w:ascii="Arial" w:eastAsia="Times New Roman" w:hAnsi="Arial" w:cs="Arial"/>
            <w:color w:val="008000"/>
            <w:sz w:val="20"/>
            <w:u w:val="single"/>
            <w:lang w:eastAsia="ru-RU"/>
          </w:rPr>
          <w:t>Удаление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90" w:anchor="_topic_Renaming_Worksheets" w:history="1">
        <w:r w:rsidRPr="00E85799">
          <w:rPr>
            <w:rFonts w:ascii="Arial" w:eastAsia="Times New Roman" w:hAnsi="Arial" w:cs="Arial"/>
            <w:color w:val="008000"/>
            <w:sz w:val="20"/>
            <w:u w:val="single"/>
            <w:lang w:eastAsia="ru-RU"/>
          </w:rPr>
          <w:t>Переименование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91"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5" w:name="_topic_Working_with_a_Group_of_Workshee"/>
      <w:bookmarkEnd w:id="25"/>
      <w:r w:rsidRPr="00E85799">
        <w:rPr>
          <w:rFonts w:ascii="Tahoma" w:eastAsia="Times New Roman" w:hAnsi="Tahoma" w:cs="Tahoma"/>
          <w:b/>
          <w:bCs/>
          <w:color w:val="365F91"/>
          <w:sz w:val="28"/>
          <w:szCs w:val="28"/>
          <w:lang w:eastAsia="ru-RU"/>
        </w:rPr>
        <w:t>Работа с группой рабочих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у вас выбрано несколько листов, вы можете думать о них как о группе листов. Когда вы выполняете какие-либо действия, выполняете некоторые методы или ссылаетесь на некоторые свойства, они влияют на все рабочие листы в группе. Другие действия влияют только на активный лист, независимо от того, сколько листов выбрано.</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конструкторе рабочих книг следующие действия работают со всеми выбранными рабочими листами: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88" type="#_x0000_t75" alt="" style="width:12pt;height:12pt"/>
        </w:pict>
      </w:r>
      <w:r w:rsidRPr="00E85799">
        <w:rPr>
          <w:rFonts w:ascii="Arial" w:eastAsia="Times New Roman" w:hAnsi="Arial" w:cs="Arial"/>
          <w:color w:val="000000"/>
          <w:sz w:val="20"/>
          <w:szCs w:val="20"/>
          <w:lang w:eastAsia="ru-RU"/>
        </w:rPr>
        <w:t>              Меняется выбор ячейки.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89" type="#_x0000_t75" alt="" style="width:12pt;height:12pt"/>
        </w:pict>
      </w:r>
      <w:r w:rsidRPr="00E85799">
        <w:rPr>
          <w:rFonts w:ascii="Arial" w:eastAsia="Times New Roman" w:hAnsi="Arial" w:cs="Arial"/>
          <w:color w:val="000000"/>
          <w:sz w:val="20"/>
          <w:szCs w:val="20"/>
          <w:lang w:eastAsia="ru-RU"/>
        </w:rPr>
        <w:t>              Ввод значения через панель редактирования.</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90" type="#_x0000_t75" alt="" style="width:12pt;height:12pt"/>
        </w:pict>
      </w:r>
      <w:r w:rsidRPr="00E85799">
        <w:rPr>
          <w:rFonts w:ascii="Arial" w:eastAsia="Times New Roman" w:hAnsi="Arial" w:cs="Arial"/>
          <w:color w:val="000000"/>
          <w:sz w:val="20"/>
          <w:szCs w:val="20"/>
          <w:lang w:eastAsia="ru-RU"/>
        </w:rPr>
        <w:t>              Вставка строк, столбцов или диапазонов ячеек</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91" type="#_x0000_t75" alt="" style="width:12pt;height:12pt"/>
        </w:pict>
      </w:r>
      <w:r w:rsidRPr="00E85799">
        <w:rPr>
          <w:rFonts w:ascii="Arial" w:eastAsia="Times New Roman" w:hAnsi="Arial" w:cs="Arial"/>
          <w:color w:val="000000"/>
          <w:sz w:val="20"/>
          <w:szCs w:val="20"/>
          <w:lang w:eastAsia="ru-RU"/>
        </w:rPr>
        <w:t>              Удаление строк, столбцов или диапазонов ячеек</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92" type="#_x0000_t75" alt="" style="width:12pt;height:12pt"/>
        </w:pict>
      </w:r>
      <w:r w:rsidRPr="00E85799">
        <w:rPr>
          <w:rFonts w:ascii="Arial" w:eastAsia="Times New Roman" w:hAnsi="Arial" w:cs="Arial"/>
          <w:color w:val="000000"/>
          <w:sz w:val="20"/>
          <w:szCs w:val="20"/>
          <w:lang w:eastAsia="ru-RU"/>
        </w:rPr>
        <w:t>              Очистка строк, столбцов или диапазонов ячеек</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93" type="#_x0000_t75" alt="" style="width:12pt;height:12pt"/>
        </w:pict>
      </w:r>
      <w:r w:rsidRPr="00E85799">
        <w:rPr>
          <w:rFonts w:ascii="Arial" w:eastAsia="Times New Roman" w:hAnsi="Arial" w:cs="Arial"/>
          <w:color w:val="000000"/>
          <w:sz w:val="20"/>
          <w:szCs w:val="20"/>
          <w:lang w:eastAsia="ru-RU"/>
        </w:rPr>
        <w:t>              Настройка текста заголовка TopLeft / Row / Column.</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94" type="#_x0000_t75" alt="" style="width:12pt;height:12pt"/>
        </w:pict>
      </w:r>
      <w:r w:rsidRPr="00E85799">
        <w:rPr>
          <w:rFonts w:ascii="Arial" w:eastAsia="Times New Roman" w:hAnsi="Arial" w:cs="Arial"/>
          <w:color w:val="000000"/>
          <w:sz w:val="20"/>
          <w:szCs w:val="20"/>
          <w:lang w:eastAsia="ru-RU"/>
        </w:rPr>
        <w:t>              Установка ширины столбца.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95" type="#_x0000_t75" alt="" style="width:12pt;height:12pt"/>
        </w:pict>
      </w:r>
      <w:r w:rsidRPr="00E85799">
        <w:rPr>
          <w:rFonts w:ascii="Arial" w:eastAsia="Times New Roman" w:hAnsi="Arial" w:cs="Arial"/>
          <w:color w:val="000000"/>
          <w:sz w:val="20"/>
          <w:szCs w:val="20"/>
          <w:lang w:eastAsia="ru-RU"/>
        </w:rPr>
        <w:t>              Установка высоты строки.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96" type="#_x0000_t75" alt="" style="width:12pt;height:12pt"/>
        </w:pict>
      </w:r>
      <w:r w:rsidRPr="00E85799">
        <w:rPr>
          <w:rFonts w:ascii="Arial" w:eastAsia="Times New Roman" w:hAnsi="Arial" w:cs="Arial"/>
          <w:color w:val="000000"/>
          <w:sz w:val="20"/>
          <w:szCs w:val="20"/>
          <w:lang w:eastAsia="ru-RU"/>
        </w:rPr>
        <w:t>              Перемещение и копирование с помощью мыши.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коде приложения следующие методы и настройки свойств влияют на все выбранные листы:</w:t>
      </w:r>
    </w:p>
    <w:tbl>
      <w:tblPr>
        <w:tblW w:w="6540" w:type="dxa"/>
        <w:tblCellMar>
          <w:left w:w="0" w:type="dxa"/>
          <w:right w:w="0" w:type="dxa"/>
        </w:tblCellMar>
        <w:tblLook w:val="04A0"/>
      </w:tblPr>
      <w:tblGrid>
        <w:gridCol w:w="3510"/>
        <w:gridCol w:w="3030"/>
      </w:tblGrid>
      <w:tr w:rsidR="00E85799" w:rsidRPr="00E85799" w:rsidTr="00E85799">
        <w:tc>
          <w:tcPr>
            <w:tcW w:w="35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lastRenderedPageBreak/>
              <w:t>методы</w:t>
            </w:r>
          </w:p>
        </w:tc>
        <w:tc>
          <w:tcPr>
            <w:tcW w:w="30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Настройка свойств</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ColWidthDlg </w:t>
            </w:r>
            <w:r w:rsidRPr="00E85799">
              <w:rPr>
                <w:rFonts w:ascii="Arial" w:eastAsia="Times New Roman" w:hAnsi="Arial" w:cs="Arial"/>
                <w:sz w:val="18"/>
                <w:szCs w:val="18"/>
                <w:lang w:eastAsia="ru-RU"/>
              </w:rPr>
              <w:t>(кроме Авто)</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ColText</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ClearRange</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ColWidth</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CopyRange</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запись</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DeleteRange</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EntryRC</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EditInsert</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формула</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редактироватьудалить</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FormulaRC</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EditClear</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HdrWidth</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EnableProtection</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HdrHeight</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FormatAlignmentDlg</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логический</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FormatBorderDlg</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LogicalRC</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FormatFontDlg</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Число</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FormatPatternDlg</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NumberFormat</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FormatNumberDlg</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NumberRC</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InsertRange</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RowText</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MoveRange</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Высота строки</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ProtectionDlg</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Текст</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RowHeightDlg </w:t>
            </w:r>
            <w:r w:rsidRPr="00E85799">
              <w:rPr>
                <w:rFonts w:ascii="Arial" w:eastAsia="Times New Roman" w:hAnsi="Arial" w:cs="Arial"/>
                <w:sz w:val="18"/>
                <w:szCs w:val="18"/>
                <w:lang w:eastAsia="ru-RU"/>
              </w:rPr>
              <w:t>(кроме Авто)</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TextRC</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SetAlignment</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TopLeftText</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SetBorder</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SetColWidth</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SetFont</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SetPattern</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SetProtection</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SetRowHeight</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92"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6" w:name="_topic_Inserting_Multiple_Worksheets"/>
      <w:bookmarkEnd w:id="26"/>
      <w:r w:rsidRPr="00E85799">
        <w:rPr>
          <w:rFonts w:ascii="Tahoma" w:eastAsia="Times New Roman" w:hAnsi="Tahoma" w:cs="Tahoma"/>
          <w:b/>
          <w:bCs/>
          <w:color w:val="365F91"/>
          <w:sz w:val="28"/>
          <w:szCs w:val="28"/>
          <w:lang w:eastAsia="ru-RU"/>
        </w:rPr>
        <w:t>Вставка нескольких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вставить более одного листа одновременно и в любой точке индекса вкладки листа. Количество и положение вставленных листов зависит от количества и положения выбранных листов в рабочей книге.</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вставить рабочие листы в конструктор рабочих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лист сразу справа от того места, куда вы хотите вставить новые листы.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столько таблиц справа от этой таблицы, сколько листов вы хотите вставить.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Например, если вы хотите вставить две таблицы, необходимо выбрать всего две таблицы.</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Выберите «Вставить лист» в </w:t>
      </w:r>
      <w:r w:rsidRPr="00E85799">
        <w:rPr>
          <w:rFonts w:ascii="Arial" w:eastAsia="Times New Roman" w:hAnsi="Arial" w:cs="Arial"/>
          <w:color w:val="000000"/>
          <w:sz w:val="18"/>
          <w:szCs w:val="18"/>
          <w:lang w:eastAsia="ru-RU"/>
        </w:rPr>
        <w:t>меню « </w:t>
      </w:r>
      <w:r w:rsidRPr="00E85799">
        <w:rPr>
          <w:rFonts w:ascii="Arial" w:eastAsia="Times New Roman" w:hAnsi="Arial" w:cs="Arial"/>
          <w:color w:val="000000"/>
          <w:sz w:val="20"/>
          <w:szCs w:val="20"/>
          <w:lang w:eastAsia="ru-RU"/>
        </w:rPr>
        <w:t>Лист» </w:t>
      </w:r>
      <w:r w:rsidRPr="00E85799">
        <w:rPr>
          <w:rFonts w:ascii="Arial" w:eastAsia="Times New Roman" w:hAnsi="Arial" w:cs="Arial"/>
          <w:color w:val="000000"/>
          <w:sz w:val="18"/>
          <w:szCs w:val="18"/>
          <w:lang w:eastAsia="ru-RU"/>
        </w:rPr>
        <w:t>.</w:t>
      </w: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 этот процесс:</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97" type="#_x0000_t75" alt="" style="width:228.6pt;height:59.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98" type="#_x0000_t75" alt="" style="width:276.6pt;height:59.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Поскольку выбраны Sheet2 и Sheet1, два дополнительных листа вставляются слева от Sheet2. Обратите внимание, что вновь вставленным рабочим листам присваиваются следующие доступные имена листов, независимо от их положения в списке индекса листа.</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вставить листы в ваш код:</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099" type="#_x0000_t75" alt="" style="width:12pt;height:12pt"/>
        </w:pict>
      </w:r>
      <w:r w:rsidRPr="00E85799">
        <w:rPr>
          <w:rFonts w:ascii="Arial" w:eastAsia="Times New Roman" w:hAnsi="Arial" w:cs="Arial"/>
          <w:color w:val="000000"/>
          <w:sz w:val="20"/>
          <w:szCs w:val="20"/>
          <w:lang w:eastAsia="ru-RU"/>
        </w:rPr>
        <w:t>              Используйте </w:t>
      </w:r>
      <w:hyperlink r:id="rId793" w:anchor="_topic_NumSheets_Property" w:history="1">
        <w:r w:rsidRPr="00E85799">
          <w:rPr>
            <w:rFonts w:ascii="Arial" w:eastAsia="Times New Roman" w:hAnsi="Arial" w:cs="Arial"/>
            <w:b/>
            <w:bCs/>
            <w:color w:val="008000"/>
            <w:sz w:val="20"/>
            <w:u w:val="single"/>
            <w:lang w:eastAsia="ru-RU"/>
          </w:rPr>
          <w:t>NumSheets,</w:t>
        </w:r>
      </w:hyperlink>
      <w:r w:rsidRPr="00E85799">
        <w:rPr>
          <w:rFonts w:ascii="Arial" w:eastAsia="Times New Roman" w:hAnsi="Arial" w:cs="Arial"/>
          <w:color w:val="000000"/>
          <w:sz w:val="20"/>
          <w:szCs w:val="20"/>
          <w:lang w:eastAsia="ru-RU"/>
        </w:rPr>
        <w:t> чтобы увеличить количество листов в книге. Дополнительные рабочие листы добавляются справа от всех существующих рабочих листов.</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00" type="#_x0000_t75" alt="" style="width:12pt;height:12pt"/>
        </w:pict>
      </w:r>
      <w:r w:rsidRPr="00E85799">
        <w:rPr>
          <w:rFonts w:ascii="Arial" w:eastAsia="Times New Roman" w:hAnsi="Arial" w:cs="Arial"/>
          <w:color w:val="000000"/>
          <w:sz w:val="20"/>
          <w:szCs w:val="20"/>
          <w:lang w:eastAsia="ru-RU"/>
        </w:rPr>
        <w:t>              Используйте метод </w:t>
      </w:r>
      <w:hyperlink r:id="rId794" w:anchor="_topic_InsertSheets_Method" w:history="1">
        <w:r w:rsidRPr="00E85799">
          <w:rPr>
            <w:rFonts w:ascii="Arial" w:eastAsia="Times New Roman" w:hAnsi="Arial" w:cs="Arial"/>
            <w:b/>
            <w:bCs/>
            <w:color w:val="008000"/>
            <w:sz w:val="20"/>
            <w:u w:val="single"/>
            <w:lang w:eastAsia="ru-RU"/>
          </w:rPr>
          <w:t>InsertSheets,</w:t>
        </w:r>
      </w:hyperlink>
      <w:r w:rsidRPr="00E85799">
        <w:rPr>
          <w:rFonts w:ascii="Arial" w:eastAsia="Times New Roman" w:hAnsi="Arial" w:cs="Arial"/>
          <w:color w:val="000000"/>
          <w:sz w:val="20"/>
          <w:szCs w:val="20"/>
          <w:lang w:eastAsia="ru-RU"/>
        </w:rPr>
        <w:t> как показано в следующем примере, который вставляет 2 листа слева от третьего листа в книге:</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F1Book1.InsertSheets 3, 2</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01" type="#_x0000_t75" alt="" style="width:12pt;height:12pt"/>
        </w:pict>
      </w:r>
      <w:r w:rsidRPr="00E85799">
        <w:rPr>
          <w:rFonts w:ascii="Arial" w:eastAsia="Times New Roman" w:hAnsi="Arial" w:cs="Arial"/>
          <w:color w:val="000000"/>
          <w:sz w:val="20"/>
          <w:szCs w:val="20"/>
          <w:lang w:eastAsia="ru-RU"/>
        </w:rPr>
        <w:t>              Используйте </w:t>
      </w:r>
      <w:hyperlink r:id="rId795" w:anchor="_topic_SheetSelected_Property" w:history="1">
        <w:r w:rsidRPr="00E85799">
          <w:rPr>
            <w:rFonts w:ascii="Arial" w:eastAsia="Times New Roman" w:hAnsi="Arial" w:cs="Arial"/>
            <w:b/>
            <w:bCs/>
            <w:color w:val="008000"/>
            <w:sz w:val="20"/>
            <w:u w:val="single"/>
            <w:lang w:eastAsia="ru-RU"/>
          </w:rPr>
          <w:t>SheetSelected,</w:t>
        </w:r>
      </w:hyperlink>
      <w:r w:rsidRPr="00E85799">
        <w:rPr>
          <w:rFonts w:ascii="Arial" w:eastAsia="Times New Roman" w:hAnsi="Arial" w:cs="Arial"/>
          <w:color w:val="000000"/>
          <w:sz w:val="20"/>
          <w:szCs w:val="20"/>
          <w:lang w:eastAsia="ru-RU"/>
        </w:rPr>
        <w:t> чтобы выбрать необходимое количество листов, а затем используйте метод </w:t>
      </w:r>
      <w:hyperlink r:id="rId796" w:anchor="_topic_EditInsertSheets_Method" w:history="1">
        <w:r w:rsidRPr="00E85799">
          <w:rPr>
            <w:rFonts w:ascii="Arial" w:eastAsia="Times New Roman" w:hAnsi="Arial" w:cs="Arial"/>
            <w:b/>
            <w:bCs/>
            <w:color w:val="008000"/>
            <w:sz w:val="20"/>
            <w:u w:val="single"/>
            <w:lang w:eastAsia="ru-RU"/>
          </w:rPr>
          <w:t>EditInsertSheets</w:t>
        </w:r>
      </w:hyperlink>
      <w:r w:rsidRPr="00E85799">
        <w:rPr>
          <w:rFonts w:ascii="Arial" w:eastAsia="Times New Roman" w:hAnsi="Arial" w:cs="Arial"/>
          <w:color w:val="000000"/>
          <w:sz w:val="20"/>
          <w:szCs w:val="20"/>
          <w:lang w:eastAsia="ru-RU"/>
        </w:rPr>
        <w:t> . В следующем примере выбираются третий и четвертый листы в книге и вставляются два листа перед третьим листом.</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F1Book1.SheetSelected (3)</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F1Book1.SheetSelected (4)</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F1Book1.EditInsertSheets</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97" w:anchor="_topic_Inserting_Worksheets" w:history="1">
        <w:r w:rsidRPr="00E85799">
          <w:rPr>
            <w:rFonts w:ascii="Arial" w:eastAsia="Times New Roman" w:hAnsi="Arial" w:cs="Arial"/>
            <w:color w:val="008000"/>
            <w:sz w:val="20"/>
            <w:u w:val="single"/>
            <w:lang w:eastAsia="ru-RU"/>
          </w:rPr>
          <w:t>Вставка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798" w:anchor="_topic_Renaming_Worksheets" w:history="1">
        <w:r w:rsidRPr="00E85799">
          <w:rPr>
            <w:rFonts w:ascii="Arial" w:eastAsia="Times New Roman" w:hAnsi="Arial" w:cs="Arial"/>
            <w:color w:val="008000"/>
            <w:sz w:val="20"/>
            <w:u w:val="single"/>
            <w:lang w:eastAsia="ru-RU"/>
          </w:rPr>
          <w:t>Переименование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799"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7" w:name="_topic_Deleting_Worksheets"/>
      <w:bookmarkEnd w:id="27"/>
      <w:r w:rsidRPr="00E85799">
        <w:rPr>
          <w:rFonts w:ascii="Tahoma" w:eastAsia="Times New Roman" w:hAnsi="Tahoma" w:cs="Tahoma"/>
          <w:b/>
          <w:bCs/>
          <w:color w:val="365F91"/>
          <w:sz w:val="28"/>
          <w:szCs w:val="28"/>
          <w:lang w:eastAsia="ru-RU"/>
        </w:rPr>
        <w:t>Удаление рабочих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удалить одну или несколько таблиц из списка индексов листов через конструктор рабочих книг или через код приложения.</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удалить рабочие листы в конструкторе рабочих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листы, которые вы хотите удалить.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«Удалить листы» в </w:t>
      </w:r>
      <w:r w:rsidRPr="00E85799">
        <w:rPr>
          <w:rFonts w:ascii="Arial" w:eastAsia="Times New Roman" w:hAnsi="Arial" w:cs="Arial"/>
          <w:color w:val="000000"/>
          <w:sz w:val="18"/>
          <w:szCs w:val="18"/>
          <w:lang w:eastAsia="ru-RU"/>
        </w:rPr>
        <w:t>меню « </w:t>
      </w:r>
      <w:r w:rsidRPr="00E85799">
        <w:rPr>
          <w:rFonts w:ascii="Arial" w:eastAsia="Times New Roman" w:hAnsi="Arial" w:cs="Arial"/>
          <w:color w:val="000000"/>
          <w:sz w:val="20"/>
          <w:szCs w:val="20"/>
          <w:lang w:eastAsia="ru-RU"/>
        </w:rPr>
        <w:t>Лист» </w:t>
      </w:r>
      <w:r w:rsidRPr="00E85799">
        <w:rPr>
          <w:rFonts w:ascii="Arial" w:eastAsia="Times New Roman" w:hAnsi="Arial" w:cs="Arial"/>
          <w:color w:val="000000"/>
          <w:sz w:val="18"/>
          <w:szCs w:val="18"/>
          <w:lang w:eastAsia="ru-RU"/>
        </w:rPr>
        <w:t>.</w:t>
      </w: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 этот процесс:</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02" type="#_x0000_t75" alt="" style="width:228.6pt;height:58.8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03" type="#_x0000_t75" alt="" style="width:180.6pt;height:59.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Два метода удаляют рабочие листы; </w:t>
      </w:r>
      <w:hyperlink r:id="rId800" w:anchor="_topic_DeleteSheets_Method" w:history="1">
        <w:r w:rsidRPr="00E85799">
          <w:rPr>
            <w:rFonts w:ascii="Arial" w:eastAsia="Times New Roman" w:hAnsi="Arial" w:cs="Arial"/>
            <w:b/>
            <w:bCs/>
            <w:color w:val="008000"/>
            <w:sz w:val="20"/>
            <w:u w:val="single"/>
            <w:lang w:eastAsia="ru-RU"/>
          </w:rPr>
          <w:t>DeleteSheets</w:t>
        </w:r>
      </w:hyperlink>
      <w:r w:rsidRPr="00E85799">
        <w:rPr>
          <w:rFonts w:ascii="Arial" w:eastAsia="Times New Roman" w:hAnsi="Arial" w:cs="Arial"/>
          <w:color w:val="000000"/>
          <w:sz w:val="20"/>
          <w:szCs w:val="20"/>
          <w:lang w:eastAsia="ru-RU"/>
        </w:rPr>
        <w:t> и </w:t>
      </w:r>
      <w:hyperlink r:id="rId801" w:anchor="_topic_EditDeleteSheets_Method" w:history="1">
        <w:r w:rsidRPr="00E85799">
          <w:rPr>
            <w:rFonts w:ascii="Arial" w:eastAsia="Times New Roman" w:hAnsi="Arial" w:cs="Arial"/>
            <w:b/>
            <w:bCs/>
            <w:color w:val="008000"/>
            <w:sz w:val="20"/>
            <w:u w:val="single"/>
            <w:lang w:eastAsia="ru-RU"/>
          </w:rPr>
          <w:t>EditDeleteSheets</w:t>
        </w:r>
      </w:hyperlink>
      <w:r w:rsidRPr="00E85799">
        <w:rPr>
          <w:rFonts w:ascii="Arial" w:eastAsia="Times New Roman" w:hAnsi="Arial" w:cs="Arial"/>
          <w:color w:val="000000"/>
          <w:sz w:val="20"/>
          <w:szCs w:val="20"/>
          <w:lang w:eastAsia="ru-RU"/>
        </w:rPr>
        <w:t> . </w:t>
      </w:r>
      <w:r w:rsidRPr="00E85799">
        <w:rPr>
          <w:rFonts w:ascii="Arial" w:eastAsia="Times New Roman" w:hAnsi="Arial" w:cs="Arial"/>
          <w:b/>
          <w:bCs/>
          <w:color w:val="000000"/>
          <w:sz w:val="20"/>
          <w:szCs w:val="20"/>
          <w:lang w:eastAsia="ru-RU"/>
        </w:rPr>
        <w:t>DeleteSheets </w:t>
      </w:r>
      <w:r w:rsidRPr="00E85799">
        <w:rPr>
          <w:rFonts w:ascii="Arial" w:eastAsia="Times New Roman" w:hAnsi="Arial" w:cs="Arial"/>
          <w:color w:val="000000"/>
          <w:sz w:val="20"/>
          <w:szCs w:val="20"/>
          <w:lang w:eastAsia="ru-RU"/>
        </w:rPr>
        <w:t>принимает аргументы, которые определяют положение и количество листов, которые будут удалены. EditDeleteSheets удаляет выбранные в данный момент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удалить листы из вашего кода: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04" type="#_x0000_t75" alt="" style="width:12pt;height:12pt"/>
        </w:pict>
      </w:r>
      <w:r w:rsidRPr="00E85799">
        <w:rPr>
          <w:rFonts w:ascii="Arial" w:eastAsia="Times New Roman" w:hAnsi="Arial" w:cs="Arial"/>
          <w:color w:val="000000"/>
          <w:sz w:val="20"/>
          <w:szCs w:val="20"/>
          <w:lang w:eastAsia="ru-RU"/>
        </w:rPr>
        <w:t>              Используйте </w:t>
      </w:r>
      <w:hyperlink r:id="rId802" w:anchor="_topic_NumSheets_Property" w:history="1">
        <w:r w:rsidRPr="00E85799">
          <w:rPr>
            <w:rFonts w:ascii="Arial" w:eastAsia="Times New Roman" w:hAnsi="Arial" w:cs="Arial"/>
            <w:b/>
            <w:bCs/>
            <w:color w:val="008000"/>
            <w:sz w:val="20"/>
            <w:u w:val="single"/>
            <w:lang w:eastAsia="ru-RU"/>
          </w:rPr>
          <w:t>NumSheets,</w:t>
        </w:r>
      </w:hyperlink>
      <w:r w:rsidRPr="00E85799">
        <w:rPr>
          <w:rFonts w:ascii="Arial" w:eastAsia="Times New Roman" w:hAnsi="Arial" w:cs="Arial"/>
          <w:color w:val="000000"/>
          <w:sz w:val="20"/>
          <w:szCs w:val="20"/>
          <w:lang w:eastAsia="ru-RU"/>
        </w:rPr>
        <w:t> чтобы уменьшить общее количество листов. Рабочие листы удаляются справа.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05" type="#_x0000_t75" alt="" style="width:12pt;height:12pt"/>
        </w:pict>
      </w:r>
      <w:r w:rsidRPr="00E85799">
        <w:rPr>
          <w:rFonts w:ascii="Arial" w:eastAsia="Times New Roman" w:hAnsi="Arial" w:cs="Arial"/>
          <w:color w:val="000000"/>
          <w:sz w:val="20"/>
          <w:szCs w:val="20"/>
          <w:lang w:eastAsia="ru-RU"/>
        </w:rPr>
        <w:t>              Используйте метод </w:t>
      </w:r>
      <w:hyperlink r:id="rId803" w:anchor="_topic_DeleteSheets_Method" w:history="1">
        <w:r w:rsidRPr="00E85799">
          <w:rPr>
            <w:rFonts w:ascii="Arial" w:eastAsia="Times New Roman" w:hAnsi="Arial" w:cs="Arial"/>
            <w:b/>
            <w:bCs/>
            <w:color w:val="008000"/>
            <w:sz w:val="20"/>
            <w:u w:val="single"/>
            <w:lang w:eastAsia="ru-RU"/>
          </w:rPr>
          <w:t>DeleteSheets,</w:t>
        </w:r>
      </w:hyperlink>
      <w:r w:rsidRPr="00E85799">
        <w:rPr>
          <w:rFonts w:ascii="Arial" w:eastAsia="Times New Roman" w:hAnsi="Arial" w:cs="Arial"/>
          <w:color w:val="000000"/>
          <w:sz w:val="20"/>
          <w:szCs w:val="20"/>
          <w:lang w:eastAsia="ru-RU"/>
        </w:rPr>
        <w:t> как показано в следующем примере, который удаляет третий и четвертый листы из книги:</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F1Book1.DeleteSheets 3, 2</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06" type="#_x0000_t75" alt="" style="width:12pt;height:12pt"/>
        </w:pict>
      </w:r>
      <w:r w:rsidRPr="00E85799">
        <w:rPr>
          <w:rFonts w:ascii="Arial" w:eastAsia="Times New Roman" w:hAnsi="Arial" w:cs="Arial"/>
          <w:color w:val="000000"/>
          <w:sz w:val="20"/>
          <w:szCs w:val="20"/>
          <w:lang w:eastAsia="ru-RU"/>
        </w:rPr>
        <w:t>              Используйте </w:t>
      </w:r>
      <w:hyperlink r:id="rId804" w:anchor="_topic_SheetSelected_Property" w:history="1">
        <w:r w:rsidRPr="00E85799">
          <w:rPr>
            <w:rFonts w:ascii="Arial" w:eastAsia="Times New Roman" w:hAnsi="Arial" w:cs="Arial"/>
            <w:b/>
            <w:bCs/>
            <w:color w:val="008000"/>
            <w:sz w:val="20"/>
            <w:u w:val="single"/>
            <w:lang w:eastAsia="ru-RU"/>
          </w:rPr>
          <w:t>SheetSelected</w:t>
        </w:r>
      </w:hyperlink>
      <w:r w:rsidRPr="00E85799">
        <w:rPr>
          <w:rFonts w:ascii="Arial" w:eastAsia="Times New Roman" w:hAnsi="Arial" w:cs="Arial"/>
          <w:color w:val="000000"/>
          <w:sz w:val="20"/>
          <w:szCs w:val="20"/>
          <w:lang w:eastAsia="ru-RU"/>
        </w:rPr>
        <w:t> для выбора листов, а затем используйте метод EditDeleteSheets. В следующем примере выбираются первый и четвертый листы, а затем удаляются их:</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F1Book1.SheetSelected (1)</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F1Book1.SheetSelected (4)</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F1Book1.EditDeleteSheets</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05" w:anchor="_topic_Inserting_Worksheets" w:history="1">
        <w:r w:rsidRPr="00E85799">
          <w:rPr>
            <w:rFonts w:ascii="Arial" w:eastAsia="Times New Roman" w:hAnsi="Arial" w:cs="Arial"/>
            <w:color w:val="008000"/>
            <w:sz w:val="20"/>
            <w:u w:val="single"/>
            <w:lang w:eastAsia="ru-RU"/>
          </w:rPr>
          <w:t>Вставка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06" w:anchor="_topic_Sheet_Index_List" w:history="1">
        <w:r w:rsidRPr="00E85799">
          <w:rPr>
            <w:rFonts w:ascii="Arial" w:eastAsia="Times New Roman" w:hAnsi="Arial" w:cs="Arial"/>
            <w:color w:val="008000"/>
            <w:sz w:val="20"/>
            <w:u w:val="single"/>
            <w:lang w:eastAsia="ru-RU"/>
          </w:rPr>
          <w:t>Список индекса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07" w:anchor="_topic_Selecting_Worksheets" w:history="1">
        <w:r w:rsidRPr="00E85799">
          <w:rPr>
            <w:rFonts w:ascii="Arial" w:eastAsia="Times New Roman" w:hAnsi="Arial" w:cs="Arial"/>
            <w:color w:val="008000"/>
            <w:sz w:val="20"/>
            <w:u w:val="single"/>
            <w:lang w:eastAsia="ru-RU"/>
          </w:rPr>
          <w:t>Выбор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08" w:anchor="_topic_Renaming_Worksheets" w:history="1">
        <w:r w:rsidRPr="00E85799">
          <w:rPr>
            <w:rFonts w:ascii="Arial" w:eastAsia="Times New Roman" w:hAnsi="Arial" w:cs="Arial"/>
            <w:color w:val="008000"/>
            <w:sz w:val="20"/>
            <w:u w:val="single"/>
            <w:lang w:eastAsia="ru-RU"/>
          </w:rPr>
          <w:t>Переименование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809"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8" w:name="_topic_Renaming_Worksheets"/>
      <w:bookmarkEnd w:id="28"/>
      <w:r w:rsidRPr="00E85799">
        <w:rPr>
          <w:rFonts w:ascii="Tahoma" w:eastAsia="Times New Roman" w:hAnsi="Tahoma" w:cs="Tahoma"/>
          <w:b/>
          <w:bCs/>
          <w:color w:val="365F91"/>
          <w:sz w:val="28"/>
          <w:szCs w:val="28"/>
          <w:lang w:eastAsia="ru-RU"/>
        </w:rPr>
        <w:t>Переименование рабочих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предоставляет каждому листу имя по умолчанию. Вы можете изменить эти имена, чтобы более содержательно описать содержимое листов. Например, имена листов на следующем рисунке гораздо более информативны, чем имена по умолчанию на рабочих листах.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07" type="#_x0000_t75" alt="" style="width:431.4pt;height:139.8pt"/>
        </w:pic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изменить имя листа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Дважды щелкните вкладку листа, чтобы открыть диалоговое окно «Имя листа».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2. Введите новое имя и нажмите ОК.             </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изменить имя листа в коде: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08" type="#_x0000_t75" alt="" style="width:12pt;height:12pt"/>
        </w:pict>
      </w:r>
      <w:r w:rsidRPr="00E85799">
        <w:rPr>
          <w:rFonts w:ascii="Arial" w:eastAsia="Times New Roman" w:hAnsi="Arial" w:cs="Arial"/>
          <w:color w:val="000000"/>
          <w:sz w:val="20"/>
          <w:szCs w:val="20"/>
          <w:lang w:eastAsia="ru-RU"/>
        </w:rPr>
        <w:t>              Используйте свойство </w:t>
      </w:r>
      <w:hyperlink r:id="rId810" w:anchor="_topic_SheetName_Property" w:history="1">
        <w:r w:rsidRPr="00E85799">
          <w:rPr>
            <w:rFonts w:ascii="Arial" w:eastAsia="Times New Roman" w:hAnsi="Arial" w:cs="Arial"/>
            <w:b/>
            <w:bCs/>
            <w:color w:val="008000"/>
            <w:sz w:val="20"/>
            <w:u w:val="single"/>
            <w:lang w:eastAsia="ru-RU"/>
          </w:rPr>
          <w:t>SheetName,</w:t>
        </w:r>
      </w:hyperlink>
      <w:r w:rsidRPr="00E85799">
        <w:rPr>
          <w:rFonts w:ascii="Arial" w:eastAsia="Times New Roman" w:hAnsi="Arial" w:cs="Arial"/>
          <w:color w:val="000000"/>
          <w:sz w:val="20"/>
          <w:szCs w:val="20"/>
          <w:lang w:eastAsia="ru-RU"/>
        </w:rPr>
        <w:t> чтобы переименовать лист, обозначенный индексом. Следующий код изменяет имя второго рабочего листа в книге на QTR 2 Sales.</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F1Book1.SheetName (2) = "Продажи QTR 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11" w:anchor="_topic_Inserting_Worksheets" w:history="1">
        <w:r w:rsidRPr="00E85799">
          <w:rPr>
            <w:rFonts w:ascii="Arial" w:eastAsia="Times New Roman" w:hAnsi="Arial" w:cs="Arial"/>
            <w:color w:val="008000"/>
            <w:sz w:val="20"/>
            <w:u w:val="single"/>
            <w:lang w:eastAsia="ru-RU"/>
          </w:rPr>
          <w:t>Вставка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12" w:anchor="_topic_Sheet_Index_List" w:history="1">
        <w:r w:rsidRPr="00E85799">
          <w:rPr>
            <w:rFonts w:ascii="Arial" w:eastAsia="Times New Roman" w:hAnsi="Arial" w:cs="Arial"/>
            <w:color w:val="008000"/>
            <w:sz w:val="20"/>
            <w:u w:val="single"/>
            <w:lang w:eastAsia="ru-RU"/>
          </w:rPr>
          <w:t>Список индекса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13" w:anchor="_topic_Selecting_Worksheets" w:history="1">
        <w:r w:rsidRPr="00E85799">
          <w:rPr>
            <w:rFonts w:ascii="Arial" w:eastAsia="Times New Roman" w:hAnsi="Arial" w:cs="Arial"/>
            <w:color w:val="008000"/>
            <w:sz w:val="20"/>
            <w:u w:val="single"/>
            <w:lang w:eastAsia="ru-RU"/>
          </w:rPr>
          <w:t>Выбор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14"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9" w:name="_topic_Positioning_Worksheet_Tabs"/>
      <w:bookmarkEnd w:id="29"/>
      <w:r w:rsidRPr="00E85799">
        <w:rPr>
          <w:rFonts w:ascii="Tahoma" w:eastAsia="Times New Roman" w:hAnsi="Tahoma" w:cs="Tahoma"/>
          <w:b/>
          <w:bCs/>
          <w:color w:val="365F91"/>
          <w:sz w:val="28"/>
          <w:szCs w:val="28"/>
          <w:lang w:eastAsia="ru-RU"/>
        </w:rPr>
        <w:t>Расположение вкладок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разработке приложения вы можете использовать страницы свойств или свойство ShowTabs для управления внешним видом и положением вкладок листа.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отформатировать вкладки листа, используя страницы свойств:</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Щелкните правой кнопкой мыши элемент управления «Формула-1» в режиме разработки, чтобы открыть контекстное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Свойства в контекстном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Выберите вкладку Показать.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4 </w:t>
      </w:r>
      <w:r w:rsidRPr="00E85799">
        <w:rPr>
          <w:rFonts w:ascii="Arial" w:eastAsia="Times New Roman" w:hAnsi="Arial" w:cs="Arial"/>
          <w:color w:val="000000"/>
          <w:sz w:val="20"/>
          <w:szCs w:val="20"/>
          <w:lang w:eastAsia="ru-RU"/>
        </w:rPr>
        <w:t>. В списке «Вкладки» выберите «Вверху», чтобы отобразить вкладки в верхней части рабочей книги, «Внизу», чтобы отобразить вкладки в нижней части рабочей книги, или «Выкл.», Чтобы скрыть вкладки в рабочей таблице.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5 </w:t>
      </w:r>
      <w:r w:rsidRPr="00E85799">
        <w:rPr>
          <w:rFonts w:ascii="Arial" w:eastAsia="Times New Roman" w:hAnsi="Arial" w:cs="Arial"/>
          <w:color w:val="000000"/>
          <w:sz w:val="20"/>
          <w:szCs w:val="20"/>
          <w:lang w:eastAsia="ru-RU"/>
        </w:rPr>
        <w:t>. Нажмите ОК.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показаны вкладки листа, отображаемые в верхней части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09" type="#_x0000_t75" alt="" style="width:279pt;height:219.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установить свойство </w:t>
      </w:r>
      <w:hyperlink r:id="rId815" w:anchor="_topic_ShowTabs_Property" w:history="1">
        <w:r w:rsidRPr="00E85799">
          <w:rPr>
            <w:rFonts w:ascii="Arial" w:eastAsia="Times New Roman" w:hAnsi="Arial" w:cs="Arial"/>
            <w:b/>
            <w:bCs/>
            <w:color w:val="008000"/>
            <w:sz w:val="20"/>
            <w:u w:val="single"/>
            <w:lang w:eastAsia="ru-RU"/>
          </w:rPr>
          <w:t>ShowTabs</w:t>
        </w:r>
      </w:hyperlink>
      <w:r w:rsidRPr="00E85799">
        <w:rPr>
          <w:rFonts w:ascii="Arial" w:eastAsia="Times New Roman" w:hAnsi="Arial" w:cs="Arial"/>
          <w:color w:val="000000"/>
          <w:sz w:val="20"/>
          <w:szCs w:val="20"/>
          <w:lang w:eastAsia="ru-RU"/>
        </w:rPr>
        <w:t> для изменения положения вкладок листа. Это может быть полезно, если ваше приложение включает несколько рабочих листов, но вы хотите ограничить взаимодействие пользователей с одним листом.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lastRenderedPageBreak/>
        <w:t>Чтобы ограничить доступ пользователей к одному листу:</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Используйте свойство « </w:t>
      </w:r>
      <w:hyperlink r:id="rId816" w:anchor="_topic_Sheet_Property" w:history="1">
        <w:r w:rsidRPr="00E85799">
          <w:rPr>
            <w:rFonts w:ascii="Arial" w:eastAsia="Times New Roman" w:hAnsi="Arial" w:cs="Arial"/>
            <w:b/>
            <w:bCs/>
            <w:color w:val="008000"/>
            <w:sz w:val="20"/>
            <w:u w:val="single"/>
            <w:lang w:eastAsia="ru-RU"/>
          </w:rPr>
          <w:t>Лист»,</w:t>
        </w:r>
      </w:hyperlink>
      <w:r w:rsidRPr="00E85799">
        <w:rPr>
          <w:rFonts w:ascii="Arial" w:eastAsia="Times New Roman" w:hAnsi="Arial" w:cs="Arial"/>
          <w:color w:val="000000"/>
          <w:sz w:val="20"/>
          <w:szCs w:val="20"/>
          <w:lang w:eastAsia="ru-RU"/>
        </w:rPr>
        <w:t> чтобы сделать лист доступным для активного пользователя.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Установите для свойства ShowTabs константу F1TabsOff.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817" w:history="1">
        <w:r w:rsidRPr="00E85799">
          <w:rPr>
            <w:rFonts w:ascii="Tahoma" w:eastAsia="Times New Roman" w:hAnsi="Tahoma" w:cs="Tahoma"/>
            <w:i/>
            <w:iCs/>
            <w:color w:val="6666FF"/>
            <w:sz w:val="20"/>
            <w:u w:val="single"/>
            <w:lang w:eastAsia="ru-RU"/>
          </w:rPr>
          <w:t>бесплатный производитель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0" w:name="_topic_Navigating_Through_Worksheets"/>
      <w:bookmarkEnd w:id="30"/>
      <w:r w:rsidRPr="00E85799">
        <w:rPr>
          <w:rFonts w:ascii="Tahoma" w:eastAsia="Times New Roman" w:hAnsi="Tahoma" w:cs="Tahoma"/>
          <w:b/>
          <w:bCs/>
          <w:color w:val="365F91"/>
          <w:sz w:val="28"/>
          <w:szCs w:val="28"/>
          <w:lang w:eastAsia="ru-RU"/>
        </w:rPr>
        <w:t>Навигация по рабочим листам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работе в конструкторе рабочих книг или рабочей книге во время выполнения вы можете перемещаться по отдельным рабочим листам, используя команды клавиатуры или действия мыши. Помимо навигации по рабочим листам, клавиатурные команды позволяют выполнять множество других задач.</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Команды клавиатуры позволяют:</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10" type="#_x0000_t75" alt="" style="width:12pt;height:12pt"/>
        </w:pict>
      </w:r>
      <w:r w:rsidRPr="00E85799">
        <w:rPr>
          <w:rFonts w:ascii="Arial" w:eastAsia="Times New Roman" w:hAnsi="Arial" w:cs="Arial"/>
          <w:color w:val="000000"/>
          <w:sz w:val="20"/>
          <w:szCs w:val="20"/>
          <w:lang w:eastAsia="ru-RU"/>
        </w:rPr>
        <w:t>              поместите активную ячейку в лист</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11" type="#_x0000_t75" alt="" style="width:12pt;height:12pt"/>
        </w:pict>
      </w:r>
      <w:r w:rsidRPr="00E85799">
        <w:rPr>
          <w:rFonts w:ascii="Arial" w:eastAsia="Times New Roman" w:hAnsi="Arial" w:cs="Arial"/>
          <w:color w:val="000000"/>
          <w:sz w:val="20"/>
          <w:szCs w:val="20"/>
          <w:lang w:eastAsia="ru-RU"/>
        </w:rPr>
        <w:t>              листать лист</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12" type="#_x0000_t75" alt="" style="width:12pt;height:12pt"/>
        </w:pict>
      </w:r>
      <w:r w:rsidRPr="00E85799">
        <w:rPr>
          <w:rFonts w:ascii="Arial" w:eastAsia="Times New Roman" w:hAnsi="Arial" w:cs="Arial"/>
          <w:color w:val="000000"/>
          <w:sz w:val="20"/>
          <w:szCs w:val="20"/>
          <w:lang w:eastAsia="ru-RU"/>
        </w:rPr>
        <w:t>              введите данные, набранные в ячейке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13" type="#_x0000_t75" alt="" style="width:12pt;height:12pt"/>
        </w:pict>
      </w:r>
      <w:r w:rsidRPr="00E85799">
        <w:rPr>
          <w:rFonts w:ascii="Arial" w:eastAsia="Times New Roman" w:hAnsi="Arial" w:cs="Arial"/>
          <w:color w:val="000000"/>
          <w:sz w:val="20"/>
          <w:szCs w:val="20"/>
          <w:lang w:eastAsia="ru-RU"/>
        </w:rPr>
        <w:t>              переместить активную ячейку в пределах выбранного диапазона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14" type="#_x0000_t75" alt="" style="width:12pt;height:12pt"/>
        </w:pict>
      </w:r>
      <w:r w:rsidRPr="00E85799">
        <w:rPr>
          <w:rFonts w:ascii="Arial" w:eastAsia="Times New Roman" w:hAnsi="Arial" w:cs="Arial"/>
          <w:color w:val="000000"/>
          <w:sz w:val="20"/>
          <w:szCs w:val="20"/>
          <w:lang w:eastAsia="ru-RU"/>
        </w:rPr>
        <w:t>              войти и выйти из режима редактирования</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15" type="#_x0000_t75" alt="" style="width:12pt;height:12pt"/>
        </w:pict>
      </w:r>
      <w:r w:rsidRPr="00E85799">
        <w:rPr>
          <w:rFonts w:ascii="Arial" w:eastAsia="Times New Roman" w:hAnsi="Arial" w:cs="Arial"/>
          <w:color w:val="000000"/>
          <w:sz w:val="20"/>
          <w:szCs w:val="20"/>
          <w:lang w:eastAsia="ru-RU"/>
        </w:rPr>
        <w:t>              пересчитать рабочую книгу</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16" type="#_x0000_t75" alt="" style="width:12pt;height:12pt"/>
        </w:pict>
      </w:r>
      <w:r w:rsidRPr="00E85799">
        <w:rPr>
          <w:rFonts w:ascii="Arial" w:eastAsia="Times New Roman" w:hAnsi="Arial" w:cs="Arial"/>
          <w:color w:val="000000"/>
          <w:sz w:val="20"/>
          <w:szCs w:val="20"/>
          <w:lang w:eastAsia="ru-RU"/>
        </w:rPr>
        <w:t>              удалить данные из выбранной ячейки или диапазона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18" w:anchor="_topic_Using_Keyboard_Commands" w:history="1">
        <w:r w:rsidRPr="00E85799">
          <w:rPr>
            <w:rFonts w:ascii="Arial" w:eastAsia="Times New Roman" w:hAnsi="Arial" w:cs="Arial"/>
            <w:color w:val="008000"/>
            <w:sz w:val="20"/>
            <w:u w:val="single"/>
            <w:lang w:eastAsia="ru-RU"/>
          </w:rPr>
          <w:t>Использование клавиатурных команд</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19" w:anchor="_topic_Performing_Mouse_Actions" w:history="1">
        <w:r w:rsidRPr="00E85799">
          <w:rPr>
            <w:rFonts w:ascii="Arial" w:eastAsia="Times New Roman" w:hAnsi="Arial" w:cs="Arial"/>
            <w:color w:val="008000"/>
            <w:sz w:val="20"/>
            <w:u w:val="single"/>
            <w:lang w:eastAsia="ru-RU"/>
          </w:rPr>
          <w:t>Выполнение действий мыши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20" w:anchor="_topic_Selecting_Cells" w:history="1">
        <w:r w:rsidRPr="00E85799">
          <w:rPr>
            <w:rFonts w:ascii="Arial" w:eastAsia="Times New Roman" w:hAnsi="Arial" w:cs="Arial"/>
            <w:color w:val="008000"/>
            <w:sz w:val="20"/>
            <w:u w:val="single"/>
            <w:lang w:eastAsia="ru-RU"/>
          </w:rPr>
          <w:t>Выбор ячеек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21" w:anchor="_topic_Selecting_Rows_and_Columns" w:history="1">
        <w:r w:rsidRPr="00E85799">
          <w:rPr>
            <w:rFonts w:ascii="Arial" w:eastAsia="Times New Roman" w:hAnsi="Arial" w:cs="Arial"/>
            <w:color w:val="008000"/>
            <w:sz w:val="20"/>
            <w:u w:val="single"/>
            <w:lang w:eastAsia="ru-RU"/>
          </w:rPr>
          <w:t>Выбор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822"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1" w:name="_topic_Using_Keyboard_Commands"/>
      <w:bookmarkEnd w:id="31"/>
      <w:r w:rsidRPr="00E85799">
        <w:rPr>
          <w:rFonts w:ascii="Tahoma" w:eastAsia="Times New Roman" w:hAnsi="Tahoma" w:cs="Tahoma"/>
          <w:b/>
          <w:bCs/>
          <w:color w:val="365F91"/>
          <w:sz w:val="28"/>
          <w:szCs w:val="28"/>
          <w:lang w:eastAsia="ru-RU"/>
        </w:rPr>
        <w:t>Использование клавиатурных команд</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таблицах этого раздела перечислены команды клавиатуры, которые вы можете использовать при работе в конструкторе рабочих книг или рабочей книге во время выполнения. В следующей таблице перечислены клавиши действий, которые позволяют вводить и редактировать данные, перемещать активную ячейку в пределах выбранного диапазона и пересчитывать рабочую книгу.</w:t>
      </w:r>
    </w:p>
    <w:tbl>
      <w:tblPr>
        <w:tblW w:w="9240" w:type="dxa"/>
        <w:tblCellMar>
          <w:left w:w="0" w:type="dxa"/>
          <w:right w:w="0" w:type="dxa"/>
        </w:tblCellMar>
        <w:tblLook w:val="04A0"/>
      </w:tblPr>
      <w:tblGrid>
        <w:gridCol w:w="2490"/>
        <w:gridCol w:w="6750"/>
      </w:tblGrid>
      <w:tr w:rsidR="00E85799" w:rsidRPr="00E85799" w:rsidTr="00E85799">
        <w:tc>
          <w:tcPr>
            <w:tcW w:w="24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ключ</w:t>
            </w:r>
          </w:p>
        </w:tc>
        <w:tc>
          <w:tcPr>
            <w:tcW w:w="67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ВОЙТИ</w:t>
            </w:r>
          </w:p>
        </w:tc>
        <w:tc>
          <w:tcPr>
            <w:tcW w:w="67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 режиме редактирования принимает текущую запись. Если выбран диапазон и если для свойства EnterMovesDown установлено значение True, он принимает текущую запись и перемещает активную ячейку по вертикали к следующей выбранной ячейке.</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SHIFT + ВВОД</w:t>
            </w:r>
          </w:p>
        </w:tc>
        <w:tc>
          <w:tcPr>
            <w:tcW w:w="67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xml:space="preserve">В режиме редактирования принимает текущую запись. Если выбран диапазон и если для свойства EnterMovesDown установлено значение True, он принимает </w:t>
            </w:r>
            <w:r w:rsidRPr="00E85799">
              <w:rPr>
                <w:rFonts w:ascii="Arial" w:eastAsia="Times New Roman" w:hAnsi="Arial" w:cs="Arial"/>
                <w:sz w:val="18"/>
                <w:szCs w:val="18"/>
                <w:lang w:eastAsia="ru-RU"/>
              </w:rPr>
              <w:lastRenderedPageBreak/>
              <w:t>текущую запись и перемещает активную ячейку по вертикали в предыдущую ячейку при выборе.</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lastRenderedPageBreak/>
              <w:t>TAB</w:t>
            </w:r>
          </w:p>
        </w:tc>
        <w:tc>
          <w:tcPr>
            <w:tcW w:w="67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 режиме редактирования принимает текущую запись и перемещает активную ячейку горизонтально вправо.</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SHIFT + TAB</w:t>
            </w:r>
          </w:p>
        </w:tc>
        <w:tc>
          <w:tcPr>
            <w:tcW w:w="67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 режиме редактирования принимает текущую запись и перемещает активную ячейку горизонтально влево.</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F2</w:t>
            </w:r>
          </w:p>
        </w:tc>
        <w:tc>
          <w:tcPr>
            <w:tcW w:w="67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Вход в режим редактирования. В режиме редактирования F2 отображает диалоговое окно «Текст ячейки», в котором можно вводить многострочные записи данных.</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F9</w:t>
            </w:r>
          </w:p>
        </w:tc>
        <w:tc>
          <w:tcPr>
            <w:tcW w:w="67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Пересчитывает рабочую книгу.</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DEL</w:t>
            </w:r>
          </w:p>
        </w:tc>
        <w:tc>
          <w:tcPr>
            <w:tcW w:w="67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Может очистить текущий выбор в зависимости от настройки свойства </w:t>
            </w:r>
            <w:r w:rsidRPr="00E85799">
              <w:rPr>
                <w:rFonts w:ascii="Arial" w:eastAsia="Times New Roman" w:hAnsi="Arial" w:cs="Arial"/>
                <w:b/>
                <w:bCs/>
                <w:color w:val="008000"/>
                <w:sz w:val="18"/>
                <w:szCs w:val="18"/>
                <w:u w:val="single"/>
                <w:lang w:eastAsia="ru-RU"/>
              </w:rPr>
              <w:t>AllowDelete </w:t>
            </w:r>
            <w:r w:rsidRPr="00E85799">
              <w:rPr>
                <w:rFonts w:ascii="Arial" w:eastAsia="Times New Roman" w:hAnsi="Arial" w:cs="Arial"/>
                <w:b/>
                <w:bCs/>
                <w:sz w:val="18"/>
                <w:szCs w:val="18"/>
                <w:lang w:eastAsia="ru-RU"/>
              </w:rPr>
              <w:t>.</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Побег</w:t>
            </w:r>
          </w:p>
        </w:tc>
        <w:tc>
          <w:tcPr>
            <w:tcW w:w="67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Отменяет текущий ввод данных или операцию редактирования.</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Внимание! </w:t>
      </w:r>
      <w:r w:rsidRPr="00E85799">
        <w:rPr>
          <w:rFonts w:ascii="Arial" w:eastAsia="Times New Roman" w:hAnsi="Arial" w:cs="Arial"/>
          <w:color w:val="000000"/>
          <w:sz w:val="20"/>
          <w:szCs w:val="20"/>
          <w:lang w:eastAsia="ru-RU"/>
        </w:rPr>
        <w:t>    Некоторые среды разработки, такие как Visual Basic, отменяют использование этих ключей в режиме разработки. Это может привести к неожиданным результатам. Например, нажатие клавиши DEL в режиме редактирования Visual Basic удаляет элемент управления вместо текущего выделения на листе. В этом случае выберите «Отменить» в меню « Правка», чтобы восстановить элемент управления.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перечислены клавиши перемещения, которые позволяют перемещать активную ячейку на рабочем листе и отображать различные разделы рабочего листа.</w:t>
      </w:r>
    </w:p>
    <w:tbl>
      <w:tblPr>
        <w:tblW w:w="8685" w:type="dxa"/>
        <w:tblCellMar>
          <w:left w:w="0" w:type="dxa"/>
          <w:right w:w="0" w:type="dxa"/>
        </w:tblCellMar>
        <w:tblLook w:val="04A0"/>
      </w:tblPr>
      <w:tblGrid>
        <w:gridCol w:w="3510"/>
        <w:gridCol w:w="5175"/>
      </w:tblGrid>
      <w:tr w:rsidR="00E85799" w:rsidRPr="00E85799" w:rsidTr="00E85799">
        <w:tc>
          <w:tcPr>
            <w:tcW w:w="35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ключ</w:t>
            </w:r>
          </w:p>
        </w:tc>
        <w:tc>
          <w:tcPr>
            <w:tcW w:w="51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Стрелка вверх</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Перемещает активную ячейку вверх на один ряд.</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Стрелка вниз</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Перемещает активную ячейку вниз на один ряд.</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Стрелка влево</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Перемещает активную ячейку влево на один столбец.</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Правая стрелка</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Перемещает активную ячейку вправо на один столбец.</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CTRL вверх / вниз / влево / вправо</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Переходит к следующему диапазону ячеек, содержащих данные. Если нет дополнительных данных в направлении, в котором вы двигаетесь, перемещается к краю листа.</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Page Up</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Перемещается на один экран вверх.</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Листать вниз</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Перемещается вниз на один экран.</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CTRL Page Up</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Перемещается влево на один экран.</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CTRL Page Down</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Перемещается вправо на один экран.</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Домой</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Переход к первому столбцу текущей строки.</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Конец</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Переход к последнему столбцу текущей строки, содержащей данные.</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CTRL Home</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Переходит к строке 1 столбца 1.</w:t>
            </w:r>
          </w:p>
        </w:tc>
      </w:tr>
      <w:tr w:rsidR="00E85799" w:rsidRPr="00E85799" w:rsidTr="00E85799">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CTRL End</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Переход к последней строке и столбцу, который содержит данные.</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перечислены клавиши, которые изменяют действие клавиш перемещения.</w:t>
      </w:r>
    </w:p>
    <w:tbl>
      <w:tblPr>
        <w:tblW w:w="8685" w:type="dxa"/>
        <w:tblCellMar>
          <w:left w:w="0" w:type="dxa"/>
          <w:right w:w="0" w:type="dxa"/>
        </w:tblCellMar>
        <w:tblLook w:val="04A0"/>
      </w:tblPr>
      <w:tblGrid>
        <w:gridCol w:w="2715"/>
        <w:gridCol w:w="5970"/>
      </w:tblGrid>
      <w:tr w:rsidR="00E85799" w:rsidRPr="00E85799" w:rsidTr="00E85799">
        <w:tc>
          <w:tcPr>
            <w:tcW w:w="27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ключ</w:t>
            </w:r>
          </w:p>
        </w:tc>
        <w:tc>
          <w:tcPr>
            <w:tcW w:w="59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Scroll Lock</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Вызывает прокрутку окна просмотра без изменения текущего выбора со всеми клавишами перемещения, кроме Home, End, CTRL Home и CTRL End.</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SHIFT плюс любая клавиша движения</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Расширяет текущий выбор.</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23" w:anchor="_topic_Performing_Mouse_Actions" w:history="1">
        <w:r w:rsidRPr="00E85799">
          <w:rPr>
            <w:rFonts w:ascii="Arial" w:eastAsia="Times New Roman" w:hAnsi="Arial" w:cs="Arial"/>
            <w:color w:val="008000"/>
            <w:sz w:val="20"/>
            <w:u w:val="single"/>
            <w:lang w:eastAsia="ru-RU"/>
          </w:rPr>
          <w:t>Выполнение действий мыши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24" w:anchor="_topic_Selecting_Cells" w:history="1">
        <w:r w:rsidRPr="00E85799">
          <w:rPr>
            <w:rFonts w:ascii="Arial" w:eastAsia="Times New Roman" w:hAnsi="Arial" w:cs="Arial"/>
            <w:color w:val="008000"/>
            <w:sz w:val="20"/>
            <w:u w:val="single"/>
            <w:lang w:eastAsia="ru-RU"/>
          </w:rPr>
          <w:t>Выбор ячеек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25" w:anchor="_topic_Selecting_Rows_and_Columns" w:history="1">
        <w:r w:rsidRPr="00E85799">
          <w:rPr>
            <w:rFonts w:ascii="Arial" w:eastAsia="Times New Roman" w:hAnsi="Arial" w:cs="Arial"/>
            <w:color w:val="008000"/>
            <w:sz w:val="20"/>
            <w:u w:val="single"/>
            <w:lang w:eastAsia="ru-RU"/>
          </w:rPr>
          <w:t>Выбор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lastRenderedPageBreak/>
        <w:br/>
      </w:r>
      <w:r w:rsidRPr="00E85799">
        <w:rPr>
          <w:rFonts w:ascii="Tahoma" w:eastAsia="Times New Roman" w:hAnsi="Tahoma" w:cs="Tahoma"/>
          <w:i/>
          <w:iCs/>
          <w:color w:val="C0C0C0"/>
          <w:sz w:val="20"/>
          <w:szCs w:val="20"/>
          <w:lang w:eastAsia="ru-RU"/>
        </w:rPr>
        <w:t>Создано с помощью Personal Edition HelpNDoc: </w:t>
      </w:r>
      <w:hyperlink r:id="rId826"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2" w:name="_topic_Performing_Mouse_Actions"/>
      <w:bookmarkEnd w:id="32"/>
      <w:r w:rsidRPr="00E85799">
        <w:rPr>
          <w:rFonts w:ascii="Tahoma" w:eastAsia="Times New Roman" w:hAnsi="Tahoma" w:cs="Tahoma"/>
          <w:b/>
          <w:bCs/>
          <w:color w:val="365F91"/>
          <w:sz w:val="28"/>
          <w:szCs w:val="28"/>
          <w:lang w:eastAsia="ru-RU"/>
        </w:rPr>
        <w:t>Выполнение действий мыши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первую очередь мышь используется для выбора элементов на листе во время выполнения. В следующей таблице перечислены действия мыши, которые можно выполнять на рабочем листе во время выполнения или в конструкторе рабочих книг.</w:t>
      </w:r>
    </w:p>
    <w:tbl>
      <w:tblPr>
        <w:tblW w:w="10710" w:type="dxa"/>
        <w:tblCellMar>
          <w:left w:w="0" w:type="dxa"/>
          <w:right w:w="0" w:type="dxa"/>
        </w:tblCellMar>
        <w:tblLook w:val="04A0"/>
      </w:tblPr>
      <w:tblGrid>
        <w:gridCol w:w="4935"/>
        <w:gridCol w:w="5775"/>
      </w:tblGrid>
      <w:tr w:rsidR="00E85799" w:rsidRPr="00E85799" w:rsidTr="00E85799">
        <w:tc>
          <w:tcPr>
            <w:tcW w:w="49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действие</w:t>
            </w:r>
          </w:p>
        </w:tc>
        <w:tc>
          <w:tcPr>
            <w:tcW w:w="57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Щелчок левой кнопкой мыши</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Перемещает активную ячейку в позицию указателя.</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Правый клик</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 режиме дизайна контейнера вызывает контекстное меню.</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Щелчок левой кнопкой мыши в строке или заголовке столбца</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Выбирает всю строку или столбец.</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Левый щелчок в верхнем левом углу</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Выбирает весь лист.</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Двойной щелчок левой кнопкой мыши в верхнем левом углу, заголовки строк, заголовки столбцов или вкладки листа</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которое позволяет вам ввести метку для верхнего левого угла или заголовок столбца или строки, или новое имя для листа, на котором дважды щелкнули.</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Левый двойной щелчок</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 Workbook Designer вызывает внутриклеточное редактирование.</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 время выполнения запускается событие DblClick.</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Двойной щелчок правой кнопкой мыши</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 Workbook Designer ничего не делает.</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 время выполнения Workbook Designer запускается, если </w:t>
            </w:r>
            <w:r w:rsidRPr="00E85799">
              <w:rPr>
                <w:rFonts w:ascii="Arial" w:eastAsia="Times New Roman" w:hAnsi="Arial" w:cs="Arial"/>
                <w:b/>
                <w:bCs/>
                <w:color w:val="008000"/>
                <w:sz w:val="18"/>
                <w:szCs w:val="18"/>
                <w:u w:val="single"/>
                <w:lang w:eastAsia="ru-RU"/>
              </w:rPr>
              <w:t>DoRDblClick </w:t>
            </w:r>
            <w:r w:rsidRPr="00E85799">
              <w:rPr>
                <w:rFonts w:ascii="Arial" w:eastAsia="Times New Roman" w:hAnsi="Arial" w:cs="Arial"/>
                <w:sz w:val="18"/>
                <w:szCs w:val="18"/>
                <w:lang w:eastAsia="ru-RU"/>
              </w:rPr>
              <w:t>имеет значение False.</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Щелкните левой кнопкой мыши и перетащите</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Выбирает диапазон. Если выбраны другие диапазоны, ранее выбранные диапазоны не выбираются.</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CTRL + левый клик и перетаскивание</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Выбирает диапазон. Если выбраны другие диапазоны, они остаются выбранными.</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SHIFT + левый клик и перетаскивание</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Расширяет текущий выбор.</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CTRL + SHIFT Щелкните заголовки строк, заголовки столбцов или левый верхний угол.</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Выбирает заголовки строк, заголовки столбцов или левый верхний угол листа.</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Перетащите ручку копирования выделения</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Копирует выделенную область в новую выбранную область.</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Перетащите границу выделения</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Перемещает выделение на новое место.</w:t>
            </w:r>
          </w:p>
        </w:tc>
      </w:tr>
      <w:tr w:rsidR="00E85799" w:rsidRPr="00E85799" w:rsidTr="00E85799">
        <w:tc>
          <w:tcPr>
            <w:tcW w:w="4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ALT + перетаскивание объекта или маркеров выбора объекта</w:t>
            </w:r>
          </w:p>
        </w:tc>
        <w:tc>
          <w:tcPr>
            <w:tcW w:w="57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Перемещает или изменяет размеры объекта и выравнивает стороны объекта по сетке ячеек.</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27" w:anchor="_topic_Using_Keyboard_Commands" w:history="1">
        <w:r w:rsidRPr="00E85799">
          <w:rPr>
            <w:rFonts w:ascii="Arial" w:eastAsia="Times New Roman" w:hAnsi="Arial" w:cs="Arial"/>
            <w:color w:val="008000"/>
            <w:sz w:val="20"/>
            <w:u w:val="single"/>
            <w:lang w:eastAsia="ru-RU"/>
          </w:rPr>
          <w:t>Использование клавиатурных команд</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28" w:anchor="_topic_Selecting_Cells" w:history="1">
        <w:r w:rsidRPr="00E85799">
          <w:rPr>
            <w:rFonts w:ascii="Arial" w:eastAsia="Times New Roman" w:hAnsi="Arial" w:cs="Arial"/>
            <w:color w:val="008000"/>
            <w:sz w:val="20"/>
            <w:u w:val="single"/>
            <w:lang w:eastAsia="ru-RU"/>
          </w:rPr>
          <w:t>Выбор ячеек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29" w:anchor="_topic_Selecting_Rows_and_Columns" w:history="1">
        <w:r w:rsidRPr="00E85799">
          <w:rPr>
            <w:rFonts w:ascii="Arial" w:eastAsia="Times New Roman" w:hAnsi="Arial" w:cs="Arial"/>
            <w:color w:val="008000"/>
            <w:sz w:val="20"/>
            <w:u w:val="single"/>
            <w:lang w:eastAsia="ru-RU"/>
          </w:rPr>
          <w:t>Выбор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830"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3" w:name="_topic_Selecting_Cells"/>
      <w:bookmarkEnd w:id="33"/>
      <w:r w:rsidRPr="00E85799">
        <w:rPr>
          <w:rFonts w:ascii="Tahoma" w:eastAsia="Times New Roman" w:hAnsi="Tahoma" w:cs="Tahoma"/>
          <w:b/>
          <w:bCs/>
          <w:color w:val="365F91"/>
          <w:sz w:val="28"/>
          <w:szCs w:val="28"/>
          <w:lang w:eastAsia="ru-RU"/>
        </w:rPr>
        <w:t>Выбор ячеек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Многие операции требуют выбора одной или нескольких ячеек. Существует три вида выбора: одна ячейка, диапазон ячеек и несколько диапазонов ячеек (не смежных). На следующем рисунке показаны три типа выбора.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17" type="#_x0000_t75" alt="" style="width:321.6pt;height:33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31" w:anchor="_topic_Selecting_Cells_with_the_Mouse" w:history="1">
        <w:r w:rsidRPr="00E85799">
          <w:rPr>
            <w:rFonts w:ascii="Arial" w:eastAsia="Times New Roman" w:hAnsi="Arial" w:cs="Arial"/>
            <w:color w:val="008000"/>
            <w:sz w:val="20"/>
            <w:u w:val="single"/>
            <w:lang w:eastAsia="ru-RU"/>
          </w:rPr>
          <w:t>Выбор клеток с помощью мыши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32" w:anchor="_topic_Selecting_Cells_with_Properties_" w:history="1">
        <w:r w:rsidRPr="00E85799">
          <w:rPr>
            <w:rFonts w:ascii="Arial" w:eastAsia="Times New Roman" w:hAnsi="Arial" w:cs="Arial"/>
            <w:color w:val="008000"/>
            <w:sz w:val="20"/>
            <w:u w:val="single"/>
            <w:lang w:eastAsia="ru-RU"/>
          </w:rPr>
          <w:t>Выбор ячеек со свойствами и методами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33" w:anchor="_topic_Selecting_Rows_and_Columns" w:history="1">
        <w:r w:rsidRPr="00E85799">
          <w:rPr>
            <w:rFonts w:ascii="Arial" w:eastAsia="Times New Roman" w:hAnsi="Arial" w:cs="Arial"/>
            <w:color w:val="008000"/>
            <w:sz w:val="20"/>
            <w:u w:val="single"/>
            <w:lang w:eastAsia="ru-RU"/>
          </w:rPr>
          <w:t>Выбор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834" w:history="1">
        <w:r w:rsidRPr="00E85799">
          <w:rPr>
            <w:rFonts w:ascii="Tahoma" w:eastAsia="Times New Roman" w:hAnsi="Tahoma" w:cs="Tahoma"/>
            <w:i/>
            <w:iCs/>
            <w:color w:val="6666FF"/>
            <w:sz w:val="20"/>
            <w:u w:val="single"/>
            <w:lang w:eastAsia="ru-RU"/>
          </w:rPr>
          <w:t>Free Kindle продюсер</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4" w:name="_topic_Selecting_Cells_with_the_Mouse"/>
      <w:bookmarkEnd w:id="34"/>
      <w:r w:rsidRPr="00E85799">
        <w:rPr>
          <w:rFonts w:ascii="Tahoma" w:eastAsia="Times New Roman" w:hAnsi="Tahoma" w:cs="Tahoma"/>
          <w:b/>
          <w:bCs/>
          <w:color w:val="365F91"/>
          <w:sz w:val="28"/>
          <w:szCs w:val="28"/>
          <w:lang w:eastAsia="ru-RU"/>
        </w:rPr>
        <w:t>Выбор клеток с помощью мыши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Курсор рабочего листа всегда находится в ячейке. Ячейка, в которой находится курсор рабочего листа, называется активной ячейкой. Активная ячейка также является выделением или частью выделения. Любые данные, которые вводит пользователь, всегда помещаются в активную ячейку.</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18" type="#_x0000_t75" alt="" style="width:12pt;height:12pt"/>
        </w:pict>
      </w:r>
      <w:r w:rsidRPr="00E85799">
        <w:rPr>
          <w:rFonts w:ascii="Arial" w:eastAsia="Times New Roman" w:hAnsi="Arial" w:cs="Arial"/>
          <w:color w:val="000000"/>
          <w:sz w:val="20"/>
          <w:szCs w:val="20"/>
          <w:lang w:eastAsia="ru-RU"/>
        </w:rPr>
        <w:t>              Чтобы выбрать диапазон ячеек, нажмите и удерживайте левую кнопку мыши и перетащите диапазон, который хотите выбрать. Когда диапазон выбран, он становится подсвеченным.</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19" type="#_x0000_t75" alt="" style="width:12pt;height:12pt"/>
        </w:pict>
      </w:r>
      <w:r w:rsidRPr="00E85799">
        <w:rPr>
          <w:rFonts w:ascii="Arial" w:eastAsia="Times New Roman" w:hAnsi="Arial" w:cs="Arial"/>
          <w:color w:val="000000"/>
          <w:sz w:val="20"/>
          <w:szCs w:val="20"/>
          <w:lang w:eastAsia="ru-RU"/>
        </w:rPr>
        <w:t>              Чтобы выбрать несколько диапазонов, нажмите клавишу CTRL при выборе диапазона с помощью мыши. Все ранее выбранные диапазоны остаются выбранными.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После выбора диапазона вы можете переместить активную ячейку в пределах диапазона, используя клавиши ENTER, SHIFT + ENTER, TAB и SHIFT + TAB. Когда вы используете эти клавиши для перемещения активной ячейки, диапазон остается выбранным.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35" w:anchor="_topic_Selecting_Cells" w:history="1">
        <w:r w:rsidRPr="00E85799">
          <w:rPr>
            <w:rFonts w:ascii="Arial" w:eastAsia="Times New Roman" w:hAnsi="Arial" w:cs="Arial"/>
            <w:color w:val="008000"/>
            <w:sz w:val="20"/>
            <w:u w:val="single"/>
            <w:lang w:eastAsia="ru-RU"/>
          </w:rPr>
          <w:t>Выбор ячеек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36" w:anchor="_topic_Selecting_Cells_with_Properties_" w:history="1">
        <w:r w:rsidRPr="00E85799">
          <w:rPr>
            <w:rFonts w:ascii="Arial" w:eastAsia="Times New Roman" w:hAnsi="Arial" w:cs="Arial"/>
            <w:color w:val="008000"/>
            <w:sz w:val="20"/>
            <w:u w:val="single"/>
            <w:lang w:eastAsia="ru-RU"/>
          </w:rPr>
          <w:t>Выбор ячеек со свойствами и методами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37" w:anchor="_topic_Selecting_Rows_and_Columns" w:history="1">
        <w:r w:rsidRPr="00E85799">
          <w:rPr>
            <w:rFonts w:ascii="Arial" w:eastAsia="Times New Roman" w:hAnsi="Arial" w:cs="Arial"/>
            <w:color w:val="008000"/>
            <w:sz w:val="20"/>
            <w:u w:val="single"/>
            <w:lang w:eastAsia="ru-RU"/>
          </w:rPr>
          <w:t>Выбор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38"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5" w:name="_topic_Selecting_Cells_with_Properties_"/>
      <w:bookmarkEnd w:id="35"/>
      <w:r w:rsidRPr="00E85799">
        <w:rPr>
          <w:rFonts w:ascii="Tahoma" w:eastAsia="Times New Roman" w:hAnsi="Tahoma" w:cs="Tahoma"/>
          <w:b/>
          <w:bCs/>
          <w:color w:val="365F91"/>
          <w:sz w:val="28"/>
          <w:szCs w:val="28"/>
          <w:lang w:eastAsia="ru-RU"/>
        </w:rPr>
        <w:t>Выбор ячеек со свойствами и методами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свойства и методы могут выбирать диапазоны.</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20" type="#_x0000_t75" alt="" style="width:12pt;height:12pt"/>
        </w:pict>
      </w:r>
      <w:r w:rsidRPr="00E85799">
        <w:rPr>
          <w:rFonts w:ascii="Arial" w:eastAsia="Times New Roman" w:hAnsi="Arial" w:cs="Arial"/>
          <w:color w:val="000000"/>
          <w:sz w:val="20"/>
          <w:szCs w:val="20"/>
          <w:lang w:eastAsia="ru-RU"/>
        </w:rPr>
        <w:t>              Установка свойства </w:t>
      </w:r>
      <w:hyperlink r:id="rId839" w:anchor="_topic_Selection_Property" w:history="1">
        <w:r w:rsidRPr="00E85799">
          <w:rPr>
            <w:rFonts w:ascii="Arial" w:eastAsia="Times New Roman" w:hAnsi="Arial" w:cs="Arial"/>
            <w:b/>
            <w:bCs/>
            <w:color w:val="008000"/>
            <w:sz w:val="20"/>
            <w:u w:val="single"/>
            <w:lang w:eastAsia="ru-RU"/>
          </w:rPr>
          <w:t>Selection</w:t>
        </w:r>
      </w:hyperlink>
      <w:r w:rsidRPr="00E85799">
        <w:rPr>
          <w:rFonts w:ascii="Arial" w:eastAsia="Times New Roman" w:hAnsi="Arial" w:cs="Arial"/>
          <w:color w:val="000000"/>
          <w:sz w:val="20"/>
          <w:szCs w:val="20"/>
          <w:lang w:eastAsia="ru-RU"/>
        </w:rPr>
        <w:t> удаляет все текущие выделения и выбирает диапазон.</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21" type="#_x0000_t75" alt="" style="width:12pt;height:12pt"/>
        </w:pict>
      </w:r>
      <w:r w:rsidRPr="00E85799">
        <w:rPr>
          <w:rFonts w:ascii="Arial" w:eastAsia="Times New Roman" w:hAnsi="Arial" w:cs="Arial"/>
          <w:color w:val="000000"/>
          <w:sz w:val="20"/>
          <w:szCs w:val="20"/>
          <w:lang w:eastAsia="ru-RU"/>
        </w:rPr>
        <w:t>              Метод </w:t>
      </w:r>
      <w:hyperlink r:id="rId840" w:anchor="_topic_AddSelection_Method" w:history="1">
        <w:r w:rsidRPr="00E85799">
          <w:rPr>
            <w:rFonts w:ascii="Arial" w:eastAsia="Times New Roman" w:hAnsi="Arial" w:cs="Arial"/>
            <w:b/>
            <w:bCs/>
            <w:color w:val="008000"/>
            <w:sz w:val="20"/>
            <w:u w:val="single"/>
            <w:lang w:eastAsia="ru-RU"/>
          </w:rPr>
          <w:t>AddSelection</w:t>
        </w:r>
      </w:hyperlink>
      <w:r w:rsidRPr="00E85799">
        <w:rPr>
          <w:rFonts w:ascii="Arial" w:eastAsia="Times New Roman" w:hAnsi="Arial" w:cs="Arial"/>
          <w:color w:val="000000"/>
          <w:sz w:val="20"/>
          <w:szCs w:val="20"/>
          <w:lang w:eastAsia="ru-RU"/>
        </w:rPr>
        <w:t> добавляет выбор в текущий список выбора. Продолжайте вызывать </w:t>
      </w:r>
      <w:r w:rsidRPr="00E85799">
        <w:rPr>
          <w:rFonts w:ascii="Arial" w:eastAsia="Times New Roman" w:hAnsi="Arial" w:cs="Arial"/>
          <w:b/>
          <w:bCs/>
          <w:color w:val="000000"/>
          <w:sz w:val="20"/>
          <w:szCs w:val="20"/>
          <w:lang w:eastAsia="ru-RU"/>
        </w:rPr>
        <w:t>AddSelection, </w:t>
      </w:r>
      <w:r w:rsidRPr="00E85799">
        <w:rPr>
          <w:rFonts w:ascii="Arial" w:eastAsia="Times New Roman" w:hAnsi="Arial" w:cs="Arial"/>
          <w:color w:val="000000"/>
          <w:sz w:val="20"/>
          <w:szCs w:val="20"/>
          <w:lang w:eastAsia="ru-RU"/>
        </w:rPr>
        <w:t>чтобы создать несколько вариантов выбора.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выбираются два диапазона: A1: D4 и E5: H8.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F1Book1.Selection '"A1: D4"' </w:t>
      </w:r>
      <w:r w:rsidRPr="00E85799">
        <w:rPr>
          <w:rFonts w:ascii="Courier New" w:eastAsia="Times New Roman" w:hAnsi="Courier New" w:cs="Courier New"/>
          <w:color w:val="000000"/>
          <w:sz w:val="16"/>
          <w:szCs w:val="16"/>
          <w:lang w:eastAsia="ru-RU"/>
        </w:rPr>
        <w:t>Выбрать</w:t>
      </w:r>
      <w:r w:rsidRPr="00E85799">
        <w:rPr>
          <w:rFonts w:ascii="Courier New" w:eastAsia="Times New Roman" w:hAnsi="Courier New" w:cs="Courier New"/>
          <w:color w:val="000000"/>
          <w:sz w:val="16"/>
          <w:szCs w:val="16"/>
          <w:lang w:val="en-US" w:eastAsia="ru-RU"/>
        </w:rPr>
        <w:t xml:space="preserve"> A1: D4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F1Book1.AddSelection 5, 5, 8, 8 'Добавить E5: H8</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Кроме того, следующие свойства извлекают информацию о множественных выборках.</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22" type="#_x0000_t75" alt="" style="width:12pt;height:12pt"/>
        </w:pict>
      </w:r>
      <w:r w:rsidRPr="00E85799">
        <w:rPr>
          <w:rFonts w:ascii="Arial" w:eastAsia="Times New Roman" w:hAnsi="Arial" w:cs="Arial"/>
          <w:color w:val="000000"/>
          <w:sz w:val="20"/>
          <w:szCs w:val="20"/>
          <w:lang w:eastAsia="ru-RU"/>
        </w:rPr>
        <w:t>              Значение свойства </w:t>
      </w:r>
      <w:hyperlink r:id="rId841" w:anchor="_topic_SelectionCount_Property" w:history="1">
        <w:r w:rsidRPr="00E85799">
          <w:rPr>
            <w:rFonts w:ascii="Arial" w:eastAsia="Times New Roman" w:hAnsi="Arial" w:cs="Arial"/>
            <w:b/>
            <w:bCs/>
            <w:color w:val="008000"/>
            <w:sz w:val="20"/>
            <w:u w:val="single"/>
            <w:lang w:eastAsia="ru-RU"/>
          </w:rPr>
          <w:t>SelectionCount</w:t>
        </w:r>
      </w:hyperlink>
      <w:r w:rsidRPr="00E85799">
        <w:rPr>
          <w:rFonts w:ascii="Arial" w:eastAsia="Times New Roman" w:hAnsi="Arial" w:cs="Arial"/>
          <w:color w:val="000000"/>
          <w:sz w:val="20"/>
          <w:szCs w:val="20"/>
          <w:lang w:eastAsia="ru-RU"/>
        </w:rPr>
        <w:t> сообщает вам количество выборок. Вы можете использовать это, если выбор сделан пользователем, и вам нужно определить, сколько диапазонов выбрано.</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23" type="#_x0000_t75" alt="" style="width:12pt;height:12pt"/>
        </w:pict>
      </w:r>
      <w:r w:rsidRPr="00E85799">
        <w:rPr>
          <w:rFonts w:ascii="Arial" w:eastAsia="Times New Roman" w:hAnsi="Arial" w:cs="Arial"/>
          <w:color w:val="000000"/>
          <w:sz w:val="20"/>
          <w:szCs w:val="20"/>
          <w:lang w:eastAsia="ru-RU"/>
        </w:rPr>
        <w:t>              Значение свойства </w:t>
      </w:r>
      <w:hyperlink r:id="rId842" w:anchor="_topic_Selection_Property" w:history="1">
        <w:r w:rsidRPr="00E85799">
          <w:rPr>
            <w:rFonts w:ascii="Arial" w:eastAsia="Times New Roman" w:hAnsi="Arial" w:cs="Arial"/>
            <w:b/>
            <w:bCs/>
            <w:color w:val="008000"/>
            <w:sz w:val="20"/>
            <w:u w:val="single"/>
            <w:lang w:eastAsia="ru-RU"/>
          </w:rPr>
          <w:t>Selection</w:t>
        </w:r>
      </w:hyperlink>
      <w:r w:rsidRPr="00E85799">
        <w:rPr>
          <w:rFonts w:ascii="Arial" w:eastAsia="Times New Roman" w:hAnsi="Arial" w:cs="Arial"/>
          <w:color w:val="000000"/>
          <w:sz w:val="20"/>
          <w:szCs w:val="20"/>
          <w:lang w:eastAsia="ru-RU"/>
        </w:rPr>
        <w:t> дает вам все текущие выборки в форме формулы (например, A1: D4, E5: H8).</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43" w:anchor="_topic_Selecting_Cells" w:history="1">
        <w:r w:rsidRPr="00E85799">
          <w:rPr>
            <w:rFonts w:ascii="Arial" w:eastAsia="Times New Roman" w:hAnsi="Arial" w:cs="Arial"/>
            <w:color w:val="008000"/>
            <w:sz w:val="20"/>
            <w:u w:val="single"/>
            <w:lang w:eastAsia="ru-RU"/>
          </w:rPr>
          <w:t>Выбор ячеек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44" w:anchor="_topic_Selecting_Cells_with_the_Mouse" w:history="1">
        <w:r w:rsidRPr="00E85799">
          <w:rPr>
            <w:rFonts w:ascii="Arial" w:eastAsia="Times New Roman" w:hAnsi="Arial" w:cs="Arial"/>
            <w:color w:val="008000"/>
            <w:sz w:val="20"/>
            <w:u w:val="single"/>
            <w:lang w:eastAsia="ru-RU"/>
          </w:rPr>
          <w:t>Выбор клеток с помощью мыши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45" w:anchor="_topic_Selecting_Rows_and_Columns" w:history="1">
        <w:r w:rsidRPr="00E85799">
          <w:rPr>
            <w:rFonts w:ascii="Arial" w:eastAsia="Times New Roman" w:hAnsi="Arial" w:cs="Arial"/>
            <w:color w:val="008000"/>
            <w:sz w:val="20"/>
            <w:u w:val="single"/>
            <w:lang w:eastAsia="ru-RU"/>
          </w:rPr>
          <w:t>Выбор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46"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6" w:name="_topic_Selecting_Rows_and_Columns"/>
      <w:bookmarkEnd w:id="36"/>
      <w:r w:rsidRPr="00E85799">
        <w:rPr>
          <w:rFonts w:ascii="Tahoma" w:eastAsia="Times New Roman" w:hAnsi="Tahoma" w:cs="Tahoma"/>
          <w:b/>
          <w:bCs/>
          <w:color w:val="365F91"/>
          <w:sz w:val="28"/>
          <w:szCs w:val="28"/>
          <w:lang w:eastAsia="ru-RU"/>
        </w:rPr>
        <w:t>Выбор строк и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Целые строки и столбцы можно выбрать на рабочем листе во время выполнения или в конструкторе рабочих книг с помощью мыши. Чтобы выбрать строку или столбец, поместите указатель на заголовок строки или столбца, который вы хотите выбрать. При щелчке по заголовку выбирается строка или столбец.</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выбрать все строки и столбцы на листе. Для этого поместите указатель в верхний левый заголовок и нажмите.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47" w:anchor="_topic_Selecting_Cells" w:history="1">
        <w:r w:rsidRPr="00E85799">
          <w:rPr>
            <w:rFonts w:ascii="Arial" w:eastAsia="Times New Roman" w:hAnsi="Arial" w:cs="Arial"/>
            <w:color w:val="008000"/>
            <w:sz w:val="20"/>
            <w:u w:val="single"/>
            <w:lang w:eastAsia="ru-RU"/>
          </w:rPr>
          <w:t>Выбор ячеек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48"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7" w:name="_topic_Using_the_Workbook_Designer"/>
      <w:bookmarkEnd w:id="37"/>
      <w:r w:rsidRPr="00E85799">
        <w:rPr>
          <w:rFonts w:ascii="Tahoma" w:eastAsia="Times New Roman" w:hAnsi="Tahoma" w:cs="Tahoma"/>
          <w:b/>
          <w:bCs/>
          <w:color w:val="365F91"/>
          <w:sz w:val="28"/>
          <w:szCs w:val="28"/>
          <w:lang w:eastAsia="ru-RU"/>
        </w:rPr>
        <w:t>Использование дизайнера книг</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Workbook Designer - это приложение для Windows, которое использует механизм рабочих книг Формулы-1 и позволяет открывать, управлять и сохранять рабочую книгу Формулы-1. Дизайнер позволяет визуально оформить рабочие книги для вашего приложения. С дизайнером вы можете: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24" type="#_x0000_t75" alt="" style="width:12pt;height:12pt"/>
        </w:pict>
      </w:r>
      <w:r w:rsidRPr="00E85799">
        <w:rPr>
          <w:rFonts w:ascii="Arial" w:eastAsia="Times New Roman" w:hAnsi="Arial" w:cs="Arial"/>
          <w:color w:val="000000"/>
          <w:sz w:val="20"/>
          <w:szCs w:val="20"/>
          <w:lang w:eastAsia="ru-RU"/>
        </w:rPr>
        <w:t>              добавить, вставить, удалить или назвать рабочие листы</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25" type="#_x0000_t75" alt="" style="width:12pt;height:12pt"/>
        </w:pict>
      </w:r>
      <w:r w:rsidRPr="00E85799">
        <w:rPr>
          <w:rFonts w:ascii="Arial" w:eastAsia="Times New Roman" w:hAnsi="Arial" w:cs="Arial"/>
          <w:color w:val="000000"/>
          <w:sz w:val="20"/>
          <w:szCs w:val="20"/>
          <w:lang w:eastAsia="ru-RU"/>
        </w:rPr>
        <w:t>              введите данные и формулы в ячейки листа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26" type="#_x0000_t75" alt="" style="width:12pt;height:12pt"/>
        </w:pict>
      </w:r>
      <w:r w:rsidRPr="00E85799">
        <w:rPr>
          <w:rFonts w:ascii="Arial" w:eastAsia="Times New Roman" w:hAnsi="Arial" w:cs="Arial"/>
          <w:color w:val="000000"/>
          <w:sz w:val="20"/>
          <w:szCs w:val="20"/>
          <w:lang w:eastAsia="ru-RU"/>
        </w:rPr>
        <w:t>              размер строк и столбцов</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27" type="#_x0000_t75" alt="" style="width:12pt;height:12pt"/>
        </w:pict>
      </w:r>
      <w:r w:rsidRPr="00E85799">
        <w:rPr>
          <w:rFonts w:ascii="Arial" w:eastAsia="Times New Roman" w:hAnsi="Arial" w:cs="Arial"/>
          <w:color w:val="000000"/>
          <w:sz w:val="20"/>
          <w:szCs w:val="20"/>
          <w:lang w:eastAsia="ru-RU"/>
        </w:rPr>
        <w:t>              форматировать данные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28" type="#_x0000_t75" alt="" style="width:12pt;height:12pt"/>
        </w:pict>
      </w:r>
      <w:r w:rsidRPr="00E85799">
        <w:rPr>
          <w:rFonts w:ascii="Arial" w:eastAsia="Times New Roman" w:hAnsi="Arial" w:cs="Arial"/>
          <w:color w:val="000000"/>
          <w:sz w:val="20"/>
          <w:szCs w:val="20"/>
          <w:lang w:eastAsia="ru-RU"/>
        </w:rPr>
        <w:t>              установить атрибуты шрифта для данных и заголовков</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29" type="#_x0000_t75" alt="" style="width:12pt;height:12pt"/>
        </w:pict>
      </w:r>
      <w:r w:rsidRPr="00E85799">
        <w:rPr>
          <w:rFonts w:ascii="Arial" w:eastAsia="Times New Roman" w:hAnsi="Arial" w:cs="Arial"/>
          <w:color w:val="000000"/>
          <w:sz w:val="20"/>
          <w:szCs w:val="20"/>
          <w:lang w:eastAsia="ru-RU"/>
        </w:rPr>
        <w:t>              установить заголовок столбца и строки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30" type="#_x0000_t75" alt="" style="width:12pt;height:12pt"/>
        </w:pict>
      </w:r>
      <w:r w:rsidRPr="00E85799">
        <w:rPr>
          <w:rFonts w:ascii="Arial" w:eastAsia="Times New Roman" w:hAnsi="Arial" w:cs="Arial"/>
          <w:color w:val="000000"/>
          <w:sz w:val="20"/>
          <w:szCs w:val="20"/>
          <w:lang w:eastAsia="ru-RU"/>
        </w:rPr>
        <w:t>              форматировать ячейки листа с цветами и узорами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31" type="#_x0000_t75" alt="" style="width:12pt;height:12pt"/>
        </w:pict>
      </w:r>
      <w:r w:rsidRPr="00E85799">
        <w:rPr>
          <w:rFonts w:ascii="Arial" w:eastAsia="Times New Roman" w:hAnsi="Arial" w:cs="Arial"/>
          <w:color w:val="000000"/>
          <w:sz w:val="20"/>
          <w:szCs w:val="20"/>
          <w:lang w:eastAsia="ru-RU"/>
        </w:rPr>
        <w:t>              указать границы ячейки и типы границ</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32" type="#_x0000_t75" alt="" style="width:12pt;height:12pt"/>
        </w:pict>
      </w:r>
      <w:r w:rsidRPr="00E85799">
        <w:rPr>
          <w:rFonts w:ascii="Arial" w:eastAsia="Times New Roman" w:hAnsi="Arial" w:cs="Arial"/>
          <w:color w:val="000000"/>
          <w:sz w:val="20"/>
          <w:szCs w:val="20"/>
          <w:lang w:eastAsia="ru-RU"/>
        </w:rPr>
        <w:t>              определить имена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33" type="#_x0000_t75" alt="" style="width:12pt;height:12pt"/>
        </w:pict>
      </w:r>
      <w:r w:rsidRPr="00E85799">
        <w:rPr>
          <w:rFonts w:ascii="Arial" w:eastAsia="Times New Roman" w:hAnsi="Arial" w:cs="Arial"/>
          <w:color w:val="000000"/>
          <w:sz w:val="20"/>
          <w:szCs w:val="20"/>
          <w:lang w:eastAsia="ru-RU"/>
        </w:rPr>
        <w:t>              защищать и скрывать клетки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34" type="#_x0000_t75" alt="" style="width:12pt;height:12pt"/>
        </w:pict>
      </w:r>
      <w:r w:rsidRPr="00E85799">
        <w:rPr>
          <w:rFonts w:ascii="Arial" w:eastAsia="Times New Roman" w:hAnsi="Arial" w:cs="Arial"/>
          <w:color w:val="000000"/>
          <w:sz w:val="20"/>
          <w:szCs w:val="20"/>
          <w:lang w:eastAsia="ru-RU"/>
        </w:rPr>
        <w:t>              установить права пользователя</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35" type="#_x0000_t75" alt="" style="width:12pt;height:12pt"/>
        </w:pict>
      </w:r>
      <w:r w:rsidRPr="00E85799">
        <w:rPr>
          <w:rFonts w:ascii="Arial" w:eastAsia="Times New Roman" w:hAnsi="Arial" w:cs="Arial"/>
          <w:color w:val="000000"/>
          <w:sz w:val="20"/>
          <w:szCs w:val="20"/>
          <w:lang w:eastAsia="ru-RU"/>
        </w:rPr>
        <w:t>              выберите элементы, которые будут показаны и скрыты</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36" type="#_x0000_t75" alt="" style="width:411pt;height:279pt"/>
        </w:pic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запустить конструктор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Щелкните правой кнопкой мыши элемент управления Формулы-1, чтобы открыть контекстное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Выберите Workbook Designer из контекстного меню.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Если элемент управления «Формула-1» находится в режиме редактирования, вы можете запустить конструктор рабочей книги, дважды щелкнув правой кнопкой мыши на элементе управления.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49" w:anchor="_topic_Workbook_Designer_Overview" w:history="1">
        <w:r w:rsidRPr="00E85799">
          <w:rPr>
            <w:rFonts w:ascii="Arial" w:eastAsia="Times New Roman" w:hAnsi="Arial" w:cs="Arial"/>
            <w:color w:val="008000"/>
            <w:sz w:val="20"/>
            <w:u w:val="single"/>
            <w:lang w:eastAsia="ru-RU"/>
          </w:rPr>
          <w:t>Обзор дизайнера рабочих книг</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850"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8" w:name="_topic_Workbook_Designer_Overview"/>
      <w:bookmarkEnd w:id="38"/>
      <w:r w:rsidRPr="00E85799">
        <w:rPr>
          <w:rFonts w:ascii="Tahoma" w:eastAsia="Times New Roman" w:hAnsi="Tahoma" w:cs="Tahoma"/>
          <w:b/>
          <w:bCs/>
          <w:color w:val="365F91"/>
          <w:sz w:val="28"/>
          <w:szCs w:val="28"/>
          <w:lang w:eastAsia="ru-RU"/>
        </w:rPr>
        <w:t>Обзор дизайнера рабочих книг</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Workbook Designer - это интерактивная программа, доступная в режиме «Дизайн», которая позволяет создавать и форматировать рабочую книгу для вашего приложения, указывая и щелкая, а также выбирая команды форматирования из меню. Конструктор рабочих книг позволяет манипулировать элементом управления рабочей книгой так же, как он был частью приложения для работы с электронными таблицами.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 внешний вид конструктора рабочих книг по умолчанию. Панели инструментов в конструкторе рабочих книг являются закрепляемыми. Это означает, что их можно перетащить в новое место в Designer или сделать плавающими поверх Designer.</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37" type="#_x0000_t75" alt="" style="width:425.4pt;height:250.8pt"/>
        </w:pic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переместить закрепляемые панели инструментов:</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панель инструментов, которую вы хотите переместить.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Перетащите его на новое место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Если вы перетащите его на край дизайнера, панель инструментов будет закреплена на той стороне конструктора. Если вы перетащите и отпустите панель инструментов в верхней части конструктора, панель инструментов останется плавающей.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38" type="#_x0000_t75" alt="" style="width:357pt;height:249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39" type="#_x0000_t75" alt="" style="width:434.4pt;height:261.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В этом случае обе панели инструментов остались плавающими в верхней части конструктора.</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показаны значки на каждой панели инструментов.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40" type="#_x0000_t75" alt="" style="width:310.8pt;height:271.8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51" w:anchor="_topic_File_Menu" w:history="1">
        <w:r w:rsidRPr="00E85799">
          <w:rPr>
            <w:rFonts w:ascii="Arial" w:eastAsia="Times New Roman" w:hAnsi="Arial" w:cs="Arial"/>
            <w:color w:val="008000"/>
            <w:sz w:val="20"/>
            <w:u w:val="single"/>
            <w:lang w:eastAsia="ru-RU"/>
          </w:rPr>
          <w:t>Меню Файл</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52" w:anchor="_topic_Edit_Menu" w:history="1">
        <w:r w:rsidRPr="00E85799">
          <w:rPr>
            <w:rFonts w:ascii="Arial" w:eastAsia="Times New Roman" w:hAnsi="Arial" w:cs="Arial"/>
            <w:color w:val="008000"/>
            <w:sz w:val="20"/>
            <w:u w:val="single"/>
            <w:lang w:eastAsia="ru-RU"/>
          </w:rPr>
          <w:t>Редактировать меню</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53" w:anchor="_topic_View_Menu" w:history="1">
        <w:r w:rsidRPr="00E85799">
          <w:rPr>
            <w:rFonts w:ascii="Arial" w:eastAsia="Times New Roman" w:hAnsi="Arial" w:cs="Arial"/>
            <w:color w:val="008000"/>
            <w:sz w:val="20"/>
            <w:u w:val="single"/>
            <w:lang w:eastAsia="ru-RU"/>
          </w:rPr>
          <w:t>Просмотреть меню</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54" w:anchor="_topic_Data_Menu" w:history="1">
        <w:r w:rsidRPr="00E85799">
          <w:rPr>
            <w:rFonts w:ascii="Arial" w:eastAsia="Times New Roman" w:hAnsi="Arial" w:cs="Arial"/>
            <w:color w:val="008000"/>
            <w:sz w:val="20"/>
            <w:u w:val="single"/>
            <w:lang w:eastAsia="ru-RU"/>
          </w:rPr>
          <w:t>Меню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55" w:anchor="_topic_Sheet_Menu" w:history="1">
        <w:r w:rsidRPr="00E85799">
          <w:rPr>
            <w:rFonts w:ascii="Arial" w:eastAsia="Times New Roman" w:hAnsi="Arial" w:cs="Arial"/>
            <w:color w:val="008000"/>
            <w:sz w:val="20"/>
            <w:u w:val="single"/>
            <w:lang w:eastAsia="ru-RU"/>
          </w:rPr>
          <w:t>Листовое меню</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56" w:anchor="_topic_Format_Menu" w:history="1">
        <w:r w:rsidRPr="00E85799">
          <w:rPr>
            <w:rFonts w:ascii="Arial" w:eastAsia="Times New Roman" w:hAnsi="Arial" w:cs="Arial"/>
            <w:color w:val="008000"/>
            <w:sz w:val="20"/>
            <w:u w:val="single"/>
            <w:lang w:eastAsia="ru-RU"/>
          </w:rPr>
          <w:t>Меню Формат</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57" w:anchor="_topic_Object_Menu" w:history="1">
        <w:r w:rsidRPr="00E85799">
          <w:rPr>
            <w:rFonts w:ascii="Arial" w:eastAsia="Times New Roman" w:hAnsi="Arial" w:cs="Arial"/>
            <w:color w:val="008000"/>
            <w:sz w:val="20"/>
            <w:u w:val="single"/>
            <w:lang w:eastAsia="ru-RU"/>
          </w:rPr>
          <w:t>Меню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58"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9" w:name="_topic_File_Menu"/>
      <w:bookmarkEnd w:id="39"/>
      <w:r w:rsidRPr="00E85799">
        <w:rPr>
          <w:rFonts w:ascii="Tahoma" w:eastAsia="Times New Roman" w:hAnsi="Tahoma" w:cs="Tahoma"/>
          <w:b/>
          <w:bCs/>
          <w:color w:val="365F91"/>
          <w:sz w:val="28"/>
          <w:szCs w:val="28"/>
          <w:lang w:eastAsia="ru-RU"/>
        </w:rPr>
        <w:t>Меню Файл</w:t>
      </w:r>
    </w:p>
    <w:tbl>
      <w:tblPr>
        <w:tblW w:w="8460" w:type="dxa"/>
        <w:tblCellMar>
          <w:left w:w="0" w:type="dxa"/>
          <w:right w:w="0" w:type="dxa"/>
        </w:tblCellMar>
        <w:tblLook w:val="04A0"/>
      </w:tblPr>
      <w:tblGrid>
        <w:gridCol w:w="2835"/>
        <w:gridCol w:w="5625"/>
      </w:tblGrid>
      <w:tr w:rsidR="00E85799" w:rsidRPr="00E85799" w:rsidTr="00E85799">
        <w:tc>
          <w:tcPr>
            <w:tcW w:w="28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команда</w:t>
            </w:r>
          </w:p>
        </w:tc>
        <w:tc>
          <w:tcPr>
            <w:tcW w:w="56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новый</w:t>
            </w:r>
          </w:p>
        </w:tc>
        <w:tc>
          <w:tcPr>
            <w:tcW w:w="56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Создает новый файл. Это действие удаляет любую информацию, которая в данный момент находится в конструкторе книг.</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Читать</w:t>
            </w:r>
          </w:p>
        </w:tc>
        <w:tc>
          <w:tcPr>
            <w:tcW w:w="56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Открывает файл рабочей книги с диска. Можно открыть файлы, сохраненные в формате Формулы-1 (файлы .VTS), в формате Excel 4.0 и 5.0 (файлы .XLS) и текст с вкладками (.TXT).</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Написать</w:t>
            </w:r>
          </w:p>
        </w:tc>
        <w:tc>
          <w:tcPr>
            <w:tcW w:w="56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Сохраняет текущий лист. Файлы могут быть сохранены в формате Формулы-1 (файлы .VTS), в формате Excel 4.0 или 5.0 (файлы .XLS) или в виде текста с вкладками (.TXT.)</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Распечатать</w:t>
            </w:r>
          </w:p>
        </w:tc>
        <w:tc>
          <w:tcPr>
            <w:tcW w:w="56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активный лист.</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Настройка страницы</w:t>
            </w:r>
          </w:p>
        </w:tc>
        <w:tc>
          <w:tcPr>
            <w:tcW w:w="56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«Параметры страницы». Это диалоговое окно позволяет определить текст верхнего и нижнего колонтитула, поля страницы, порядок печати страницы, центрирование страницы, параметры печати, связанные с рабочим листом.</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Настройка печати</w:t>
            </w:r>
          </w:p>
        </w:tc>
        <w:tc>
          <w:tcPr>
            <w:tcW w:w="56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xml:space="preserve">Отображает стандартное диалоговое окно «Настройка печати </w:t>
            </w:r>
            <w:r w:rsidRPr="00E85799">
              <w:rPr>
                <w:rFonts w:ascii="Arial" w:eastAsia="Times New Roman" w:hAnsi="Arial" w:cs="Arial"/>
                <w:sz w:val="18"/>
                <w:szCs w:val="18"/>
                <w:lang w:eastAsia="ru-RU"/>
              </w:rPr>
              <w:lastRenderedPageBreak/>
              <w:t>Windows». Это диалоговое окно позволяет выбрать принтер, на который отправляется рабочий лист, ориентацию страницы и размер бумаги.</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859"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0" w:name="_topic_Edit_Menu"/>
      <w:bookmarkEnd w:id="40"/>
      <w:r w:rsidRPr="00E85799">
        <w:rPr>
          <w:rFonts w:ascii="Tahoma" w:eastAsia="Times New Roman" w:hAnsi="Tahoma" w:cs="Tahoma"/>
          <w:b/>
          <w:bCs/>
          <w:color w:val="365F91"/>
          <w:sz w:val="28"/>
          <w:szCs w:val="28"/>
          <w:lang w:eastAsia="ru-RU"/>
        </w:rPr>
        <w:t>Редактировать меню</w:t>
      </w:r>
    </w:p>
    <w:tbl>
      <w:tblPr>
        <w:tblW w:w="8460" w:type="dxa"/>
        <w:tblCellMar>
          <w:left w:w="0" w:type="dxa"/>
          <w:right w:w="0" w:type="dxa"/>
        </w:tblCellMar>
        <w:tblLook w:val="04A0"/>
      </w:tblPr>
      <w:tblGrid>
        <w:gridCol w:w="3285"/>
        <w:gridCol w:w="5175"/>
      </w:tblGrid>
      <w:tr w:rsidR="00E85799" w:rsidRPr="00E85799" w:rsidTr="00E85799">
        <w:tc>
          <w:tcPr>
            <w:tcW w:w="32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команда</w:t>
            </w:r>
          </w:p>
        </w:tc>
        <w:tc>
          <w:tcPr>
            <w:tcW w:w="51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32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Резать</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Обрезает текущий выбор листа в буфер обмена.</w:t>
            </w:r>
          </w:p>
        </w:tc>
      </w:tr>
      <w:tr w:rsidR="00E85799" w:rsidRPr="00E85799" w:rsidTr="00E85799">
        <w:tc>
          <w:tcPr>
            <w:tcW w:w="32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копия</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Копирует текущий выбранный лист в буфер обмена.</w:t>
            </w:r>
          </w:p>
        </w:tc>
      </w:tr>
      <w:tr w:rsidR="00E85799" w:rsidRPr="00E85799" w:rsidTr="00E85799">
        <w:tc>
          <w:tcPr>
            <w:tcW w:w="32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Вставить</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Вставляет содержимое буфера обмена в текущий выбранный лист.</w:t>
            </w:r>
          </w:p>
        </w:tc>
      </w:tr>
      <w:tr w:rsidR="00E85799" w:rsidRPr="00E85799" w:rsidTr="00E85799">
        <w:tc>
          <w:tcPr>
            <w:tcW w:w="32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Вставить значения</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Вставляет значения из буфера обмена в текущий выбор листа. Любое форматирование, примененное к значениям, игнорируется. Кроме того, вставляются только результаты формулы; формулы игнорируются.</w:t>
            </w:r>
          </w:p>
        </w:tc>
      </w:tr>
      <w:tr w:rsidR="00E85799" w:rsidRPr="00E85799" w:rsidTr="00E85799">
        <w:tc>
          <w:tcPr>
            <w:tcW w:w="32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Очистить</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которое позволяет очистить данные или объекты из текущего выбора. Вы можете очистить только форматы, только значения (включая формулы) или оба формата и значения.</w:t>
            </w:r>
          </w:p>
        </w:tc>
      </w:tr>
      <w:tr w:rsidR="00E85799" w:rsidRPr="00E85799" w:rsidTr="00E85799">
        <w:tc>
          <w:tcPr>
            <w:tcW w:w="32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Вставить</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Вставляет ячейки в местоположение текущего выделения. Клетки, смежные с вставкой, сдвигаются, чтобы освободить место для новых клеток.</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вы используете сочетание клавиш CTRL + I, выделенные ячейки смещаются вправо, чтобы освободить место для вставленных ячеек. Если вы используете SHIFT + CTRL + I, выделенные ячейки смещаются вниз.</w:t>
            </w:r>
          </w:p>
        </w:tc>
      </w:tr>
      <w:tr w:rsidR="00E85799" w:rsidRPr="00E85799" w:rsidTr="00E85799">
        <w:tc>
          <w:tcPr>
            <w:tcW w:w="32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Удалить</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Удаляет текущий выбор. Клетки, смежные с удаленными ячейками, сдвигаются, чтобы заполнить пространство, оставленное освобожденными ячейками.</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вы используете сочетание клавиш CTRL + K, ячейки справа от выделенных ячеек смещаются влево, чтобы заполнить пространство, оставленное оставленными ячейками. Если вы используете SHIFT + CTRL + K, ячейки ниже выделенных ячеек сдвигаются вверх.</w:t>
            </w:r>
          </w:p>
        </w:tc>
      </w:tr>
      <w:tr w:rsidR="00E85799" w:rsidRPr="00E85799" w:rsidTr="00E85799">
        <w:tc>
          <w:tcPr>
            <w:tcW w:w="32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Авторские права</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Данные в самой левой ячейке выбранного диапазона копируются вправо для заполнения диапазона.</w:t>
            </w:r>
          </w:p>
        </w:tc>
      </w:tr>
      <w:tr w:rsidR="00E85799" w:rsidRPr="00E85799" w:rsidTr="00E85799">
        <w:tc>
          <w:tcPr>
            <w:tcW w:w="32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Копировать вниз</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Данные в верхней ячейке выбранного диапазона копируются для заполнения диапазона.</w:t>
            </w:r>
          </w:p>
        </w:tc>
      </w:tr>
      <w:tr w:rsidR="00E85799" w:rsidRPr="00E85799" w:rsidTr="00E85799">
        <w:tc>
          <w:tcPr>
            <w:tcW w:w="32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Перейти к</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«Перейти к». Это диалоговое окно позволяет указать ячейку для отображения в окне рабочего листа. Указанная ячейка становится активной ячейкой.</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60"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1" w:name="_topic_View_Menu"/>
      <w:bookmarkEnd w:id="41"/>
      <w:r w:rsidRPr="00E85799">
        <w:rPr>
          <w:rFonts w:ascii="Tahoma" w:eastAsia="Times New Roman" w:hAnsi="Tahoma" w:cs="Tahoma"/>
          <w:b/>
          <w:bCs/>
          <w:color w:val="365F91"/>
          <w:sz w:val="28"/>
          <w:szCs w:val="28"/>
          <w:lang w:eastAsia="ru-RU"/>
        </w:rPr>
        <w:t>Просмотреть меню</w:t>
      </w:r>
    </w:p>
    <w:tbl>
      <w:tblPr>
        <w:tblW w:w="6735" w:type="dxa"/>
        <w:tblCellMar>
          <w:left w:w="0" w:type="dxa"/>
          <w:right w:w="0" w:type="dxa"/>
        </w:tblCellMar>
        <w:tblLook w:val="04A0"/>
      </w:tblPr>
      <w:tblGrid>
        <w:gridCol w:w="2070"/>
        <w:gridCol w:w="4665"/>
      </w:tblGrid>
      <w:tr w:rsidR="00E85799" w:rsidRPr="00E85799" w:rsidTr="00E85799">
        <w:tc>
          <w:tcPr>
            <w:tcW w:w="20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команда</w:t>
            </w:r>
          </w:p>
        </w:tc>
        <w:tc>
          <w:tcPr>
            <w:tcW w:w="46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xml:space="preserve">Главная панель </w:t>
            </w:r>
            <w:r w:rsidRPr="00E85799">
              <w:rPr>
                <w:rFonts w:ascii="Arial" w:eastAsia="Times New Roman" w:hAnsi="Arial" w:cs="Arial"/>
                <w:sz w:val="18"/>
                <w:szCs w:val="18"/>
                <w:lang w:eastAsia="ru-RU"/>
              </w:rPr>
              <w:lastRenderedPageBreak/>
              <w:t>инструментов</w:t>
            </w:r>
          </w:p>
        </w:tc>
        <w:tc>
          <w:tcPr>
            <w:tcW w:w="4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lastRenderedPageBreak/>
              <w:t xml:space="preserve">Переключает отображение главной панели </w:t>
            </w:r>
            <w:r w:rsidRPr="00E85799">
              <w:rPr>
                <w:rFonts w:ascii="Arial" w:eastAsia="Times New Roman" w:hAnsi="Arial" w:cs="Arial"/>
                <w:sz w:val="18"/>
                <w:szCs w:val="18"/>
                <w:lang w:eastAsia="ru-RU"/>
              </w:rPr>
              <w:lastRenderedPageBreak/>
              <w:t>инструментов.</w:t>
            </w:r>
          </w:p>
        </w:tc>
      </w:tr>
      <w:tr w:rsidR="00E85799" w:rsidRPr="00E85799" w:rsidTr="00E85799">
        <w:tc>
          <w:tcPr>
            <w:tcW w:w="2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lastRenderedPageBreak/>
              <w:t>Панель инструментов рисования</w:t>
            </w:r>
          </w:p>
        </w:tc>
        <w:tc>
          <w:tcPr>
            <w:tcW w:w="4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Переключает отображение панели инструментов рисования.</w:t>
            </w:r>
          </w:p>
        </w:tc>
      </w:tr>
      <w:tr w:rsidR="00E85799" w:rsidRPr="00E85799" w:rsidTr="00E85799">
        <w:tc>
          <w:tcPr>
            <w:tcW w:w="2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Панель редактирования</w:t>
            </w:r>
          </w:p>
        </w:tc>
        <w:tc>
          <w:tcPr>
            <w:tcW w:w="4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Переключает отображение панели редактирования.</w:t>
            </w:r>
          </w:p>
        </w:tc>
      </w:tr>
      <w:tr w:rsidR="00E85799" w:rsidRPr="00E85799" w:rsidTr="00E85799">
        <w:tc>
          <w:tcPr>
            <w:tcW w:w="2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Статус бар</w:t>
            </w:r>
          </w:p>
        </w:tc>
        <w:tc>
          <w:tcPr>
            <w:tcW w:w="4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Переключает отображение строки состояния.</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61"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2" w:name="_topic_Data_Menu"/>
      <w:bookmarkEnd w:id="42"/>
      <w:r w:rsidRPr="00E85799">
        <w:rPr>
          <w:rFonts w:ascii="Tahoma" w:eastAsia="Times New Roman" w:hAnsi="Tahoma" w:cs="Tahoma"/>
          <w:b/>
          <w:bCs/>
          <w:color w:val="365F91"/>
          <w:sz w:val="28"/>
          <w:szCs w:val="28"/>
          <w:lang w:eastAsia="ru-RU"/>
        </w:rPr>
        <w:t>Меню данных</w:t>
      </w:r>
    </w:p>
    <w:tbl>
      <w:tblPr>
        <w:tblW w:w="8460" w:type="dxa"/>
        <w:tblCellMar>
          <w:left w:w="0" w:type="dxa"/>
          <w:right w:w="0" w:type="dxa"/>
        </w:tblCellMar>
        <w:tblLook w:val="04A0"/>
      </w:tblPr>
      <w:tblGrid>
        <w:gridCol w:w="1725"/>
        <w:gridCol w:w="6735"/>
      </w:tblGrid>
      <w:tr w:rsidR="00E85799" w:rsidRPr="00E85799" w:rsidTr="00E85799">
        <w:tc>
          <w:tcPr>
            <w:tcW w:w="17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команда</w:t>
            </w:r>
          </w:p>
        </w:tc>
        <w:tc>
          <w:tcPr>
            <w:tcW w:w="67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Recalc</w:t>
            </w:r>
          </w:p>
        </w:tc>
        <w:tc>
          <w:tcPr>
            <w:tcW w:w="67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Пересчитывает рабочую книгу.</w:t>
            </w:r>
          </w:p>
        </w:tc>
      </w:tr>
      <w:tr w:rsidR="00E85799" w:rsidRPr="00E85799" w:rsidTr="00E85799">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расчет</w:t>
            </w:r>
          </w:p>
        </w:tc>
        <w:tc>
          <w:tcPr>
            <w:tcW w:w="67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«Расчет». Это диалоговое окно позволяет включать и отключать автоматический пересчет и указывать значения итераций для расчета циклических ссылок.</w:t>
            </w:r>
          </w:p>
        </w:tc>
      </w:tr>
      <w:tr w:rsidR="00E85799" w:rsidRPr="00E85799" w:rsidTr="00E85799">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Определить имя</w:t>
            </w:r>
          </w:p>
        </w:tc>
        <w:tc>
          <w:tcPr>
            <w:tcW w:w="67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«Определить имя». Это диалоговое окно позволяет добавлять и удалять определенные пользователем имена.</w:t>
            </w:r>
          </w:p>
        </w:tc>
      </w:tr>
      <w:tr w:rsidR="00E85799" w:rsidRPr="00E85799" w:rsidTr="00E85799">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Сортировать</w:t>
            </w:r>
          </w:p>
        </w:tc>
        <w:tc>
          <w:tcPr>
            <w:tcW w:w="67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«Сортировка». Это диалоговое окно позволяет вам установить метод сортировки и ключи сортировки для сортировки данных.</w:t>
            </w:r>
          </w:p>
        </w:tc>
      </w:tr>
      <w:tr w:rsidR="00E85799" w:rsidRPr="00E85799" w:rsidTr="00E85799">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автозаполнения</w:t>
            </w:r>
          </w:p>
        </w:tc>
        <w:tc>
          <w:tcPr>
            <w:tcW w:w="67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Отображение диалогового окна «Список автозаполнения». Это диалоговое окно позволяет добавлять, удалять или редактировать списки автозаполнения.</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62"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3" w:name="_topic_Sheet_Menu"/>
      <w:bookmarkEnd w:id="43"/>
      <w:r w:rsidRPr="00E85799">
        <w:rPr>
          <w:rFonts w:ascii="Tahoma" w:eastAsia="Times New Roman" w:hAnsi="Tahoma" w:cs="Tahoma"/>
          <w:b/>
          <w:bCs/>
          <w:color w:val="365F91"/>
          <w:sz w:val="28"/>
          <w:szCs w:val="28"/>
          <w:lang w:eastAsia="ru-RU"/>
        </w:rPr>
        <w:t>Листовое меню</w:t>
      </w:r>
    </w:p>
    <w:tbl>
      <w:tblPr>
        <w:tblW w:w="8460" w:type="dxa"/>
        <w:tblCellMar>
          <w:left w:w="0" w:type="dxa"/>
          <w:right w:w="0" w:type="dxa"/>
        </w:tblCellMar>
        <w:tblLook w:val="04A0"/>
      </w:tblPr>
      <w:tblGrid>
        <w:gridCol w:w="2700"/>
        <w:gridCol w:w="5760"/>
      </w:tblGrid>
      <w:tr w:rsidR="00E85799" w:rsidRPr="00E85799" w:rsidTr="00E85799">
        <w:tc>
          <w:tcPr>
            <w:tcW w:w="27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команда</w:t>
            </w:r>
          </w:p>
        </w:tc>
        <w:tc>
          <w:tcPr>
            <w:tcW w:w="57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Установить область печати</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текущий выбранный диапазон в активной рабочей таблице как пользовательское имя Print_Area.</w:t>
            </w:r>
          </w:p>
        </w:tc>
      </w:tr>
      <w:tr w:rsidR="00E85799" w:rsidRPr="00E85799" w:rsidTr="00E85799">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Установить заголовки печати</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текущий выбранный диапазон в активной рабочей таблице как пользовательское имя Print_Titles.</w:t>
            </w:r>
          </w:p>
        </w:tc>
      </w:tr>
      <w:tr w:rsidR="00E85799" w:rsidRPr="00E85799" w:rsidTr="00E85799">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Установить разрывы страниц</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Размещает горизонтальный разрыв страницы рядом с верхним краем активной ячейки и вертикальный разрыв страницы рядом с левым краем активной ячейки. Если выбрана строка или столбец, разрыв страницы помещается рядом с выбранной строкой или столбцом.</w:t>
            </w:r>
          </w:p>
        </w:tc>
      </w:tr>
      <w:tr w:rsidR="00E85799" w:rsidRPr="00E85799" w:rsidTr="00E85799">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Удалить разрывы страниц</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Эта команда заменяет Установить разрывы страниц, если разрывы страниц расположены рядом с активной ячейкой. Удаляет разрывы страниц рядом с верхним и левым краями активной ячейки.</w:t>
            </w:r>
          </w:p>
        </w:tc>
      </w:tr>
      <w:tr w:rsidR="00E85799" w:rsidRPr="00E85799" w:rsidTr="00E85799">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Вставить лист</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Вставляет один или несколько листов. Количество и положение вставленных листов определяется количеством выбранных листов. Эта команда не выполняется, если выбраны несмежные листы.</w:t>
            </w:r>
          </w:p>
        </w:tc>
      </w:tr>
      <w:tr w:rsidR="00E85799" w:rsidRPr="00E85799" w:rsidTr="00E85799">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Удалить лист</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Удаляет выбранные листы.</w:t>
            </w:r>
          </w:p>
        </w:tc>
      </w:tr>
      <w:tr w:rsidR="00E85799" w:rsidRPr="00E85799" w:rsidTr="00E85799">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Цветовая палитра</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«Цветовая палитра». Это диалоговое окно позволяет редактировать цвета в цветовой палитре, указывать цвет по умолчанию и использовать цветовую палитру по умолчанию.</w:t>
            </w:r>
          </w:p>
        </w:tc>
      </w:tr>
      <w:tr w:rsidR="00E85799" w:rsidRPr="00E85799" w:rsidTr="00E85799">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lastRenderedPageBreak/>
              <w:t>Стандартный шрифт</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«Шрифт по умолчанию». Это диалоговое окно позволяет установить шрифт по умолчанию, используемый для отображения данных в таблицах. Помимо настройки шрифта и размера шрифта, используемого для отображения данных на листе, шрифт по умолчанию влияет на ширину столбцов листа. Ширина столбца может быть установлена ​​в единицах, равных 1/255 символа 0 (ноль) в шрифте по умолчанию.</w:t>
            </w:r>
          </w:p>
        </w:tc>
      </w:tr>
      <w:tr w:rsidR="00E85799" w:rsidRPr="00E85799" w:rsidTr="00E85799">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Включить защиту</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Включает защиту защищенных ячеек на листе. Проверка рядом с этой командой означает, что защита включена. Выберите команду еще раз, чтобы отключить защиту.</w:t>
            </w:r>
          </w:p>
        </w:tc>
      </w:tr>
      <w:tr w:rsidR="00E85799" w:rsidRPr="00E85799" w:rsidTr="00E85799">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Исправить строку + столбцы</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Исправляет выбранные столбцы или строки. Фиксированные столбцы и строки не прокручиваются и не могут быть изменены.</w:t>
            </w:r>
          </w:p>
        </w:tc>
      </w:tr>
      <w:tr w:rsidR="00E85799" w:rsidRPr="00E85799" w:rsidTr="00E85799">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Расфиксировать строки + столбцы</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Эти команды заменяют Fix Rows или Fix Columns, если какие-либо строки или столбцы в данный момент зафиксированы.</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63" w:history="1">
        <w:r w:rsidRPr="00E85799">
          <w:rPr>
            <w:rFonts w:ascii="Tahoma" w:eastAsia="Times New Roman" w:hAnsi="Tahoma" w:cs="Tahoma"/>
            <w:i/>
            <w:iCs/>
            <w:color w:val="6666FF"/>
            <w:sz w:val="20"/>
            <w:u w:val="single"/>
            <w:lang w:eastAsia="ru-RU"/>
          </w:rPr>
          <w:t>Полнофункциональный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4" w:name="_topic_Format_Menu"/>
      <w:bookmarkEnd w:id="44"/>
      <w:r w:rsidRPr="00E85799">
        <w:rPr>
          <w:rFonts w:ascii="Tahoma" w:eastAsia="Times New Roman" w:hAnsi="Tahoma" w:cs="Tahoma"/>
          <w:b/>
          <w:bCs/>
          <w:color w:val="365F91"/>
          <w:sz w:val="28"/>
          <w:szCs w:val="28"/>
          <w:lang w:eastAsia="ru-RU"/>
        </w:rPr>
        <w:t>Меню Формат</w:t>
      </w:r>
    </w:p>
    <w:tbl>
      <w:tblPr>
        <w:tblW w:w="8340" w:type="dxa"/>
        <w:tblCellMar>
          <w:left w:w="0" w:type="dxa"/>
          <w:right w:w="0" w:type="dxa"/>
        </w:tblCellMar>
        <w:tblLook w:val="04A0"/>
      </w:tblPr>
      <w:tblGrid>
        <w:gridCol w:w="2490"/>
        <w:gridCol w:w="5850"/>
      </w:tblGrid>
      <w:tr w:rsidR="00E85799" w:rsidRPr="00E85799" w:rsidTr="00E85799">
        <w:tc>
          <w:tcPr>
            <w:tcW w:w="24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команда</w:t>
            </w:r>
          </w:p>
        </w:tc>
        <w:tc>
          <w:tcPr>
            <w:tcW w:w="58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центровка</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«Выравнивание». Это диалоговое окно позволяет указать горизонтальное и вертикальное выравнивание данных в выбранном диапазоне. Кроме того, вы можете включить и отключить перенос слов.</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Шрифт</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«Шрифт». Это диалоговое окно позволяет указать шрифт, размер точки, стиль шрифта и цвет данных в выбранном диапазоне.</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бордюр</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«Граница». Это диалоговое окно позволяет указать расположение границ в выбранном диапазоне. Кроме того, вы можете указать стиль и цвет линии границы.</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Флажки в диалоговом окне Граница представляют собой флажки из трех состояний, позволяющие сделать выбор «как есть».</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Шаблон</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Pattern. Это диалоговое окно позволяет указать шаблон заливки, а также цвета переднего плана и фона для выбранного диапазона.</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Защита клеток</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«Защита ячеек». Это диалоговое окно позволяет указать, заблокированы ли ячейки в выбранном диапазоне и скрыты.</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Общее</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Форматирует данные в выбранном диапазоне в общем формате.</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Валюта (0)</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Форматирует данные в выбранном диапазоне с форматом Валюта и десятичной точностью 0.</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Валюта (2)</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Форматирует данные в выбранном диапазоне с форматом Валюта и десятичной точностью до 2.</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Исправлена</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Форматирует данные в выбранном диапазоне с фиксированным форматом.</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Процент</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Форматирует данные в выбранном диапазоне в формате процентов. Числа в этом формате отображаются в процентах с последующим знаком процента (%).</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Доля</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Форматирует данные в выбранном диапазоне в формате дроби. Числа с этим форматом отображаются в виде дробей.</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научный</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Форматирует данные в выбранном диапазоне в научном формате.</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 / Д / ГГ</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xml:space="preserve">Форматирует данные в выбранном диапазоне в формате даты M / D </w:t>
            </w:r>
            <w:r w:rsidRPr="00E85799">
              <w:rPr>
                <w:rFonts w:ascii="Arial" w:eastAsia="Times New Roman" w:hAnsi="Arial" w:cs="Arial"/>
                <w:sz w:val="18"/>
                <w:szCs w:val="18"/>
                <w:lang w:eastAsia="ru-RU"/>
              </w:rPr>
              <w:lastRenderedPageBreak/>
              <w:t>/ YY. Числа с этим форматом отображаются как даты.</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lastRenderedPageBreak/>
              <w:t>Ч: ММ AM / PM</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Форматирует данные в выбранном диапазоне в формате времени H: MM AM / PM. Числа с этим форматом отображаются как раз.</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Пользовательский номер</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«Пользовательский номер». Это диалоговое окно позволяет определить пользовательские числовые форматы для данных в выбранном диапазоне.</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Правило проверки</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«Правило проверки». Это диалоговое окно позволяет создавать или редактировать правило проверки для текущего выбора.</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Ширина колонки</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«Ширина столбца». Это диалоговое окно позволяет установить ширину выбранных столбцов, указать ширину столбцов по умолчанию и указать автоматическую ширину столбцов. Кроме того, вы можете указать, будут ли выбранные столбцы показываться или скрываться.</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Высота строки</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«Высота строки». Это диалоговое окно позволяет установить высоту выбранных строк, указать высоту строк по умолчанию и указать автоматическую высоту строк. Кроме того, вы можете указать, будут ли выбранные строки показываться или скрываться.</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64"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5" w:name="_topic_Object_Menu"/>
      <w:bookmarkEnd w:id="45"/>
      <w:r w:rsidRPr="00E85799">
        <w:rPr>
          <w:rFonts w:ascii="Tahoma" w:eastAsia="Times New Roman" w:hAnsi="Tahoma" w:cs="Tahoma"/>
          <w:b/>
          <w:bCs/>
          <w:color w:val="365F91"/>
          <w:sz w:val="28"/>
          <w:szCs w:val="28"/>
          <w:lang w:eastAsia="ru-RU"/>
        </w:rPr>
        <w:t>Меню объектов</w:t>
      </w:r>
    </w:p>
    <w:tbl>
      <w:tblPr>
        <w:tblW w:w="8355" w:type="dxa"/>
        <w:tblCellMar>
          <w:left w:w="0" w:type="dxa"/>
          <w:right w:w="0" w:type="dxa"/>
        </w:tblCellMar>
        <w:tblLook w:val="04A0"/>
      </w:tblPr>
      <w:tblGrid>
        <w:gridCol w:w="1770"/>
        <w:gridCol w:w="6585"/>
      </w:tblGrid>
      <w:tr w:rsidR="00E85799" w:rsidRPr="00E85799" w:rsidTr="00E85799">
        <w:tc>
          <w:tcPr>
            <w:tcW w:w="17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команда</w:t>
            </w:r>
          </w:p>
        </w:tc>
        <w:tc>
          <w:tcPr>
            <w:tcW w:w="65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Шаблон</w:t>
            </w:r>
          </w:p>
        </w:tc>
        <w:tc>
          <w:tcPr>
            <w:tcW w:w="65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шаблон заливки и цвета для выбранных объектов.</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Стиль линии</w:t>
            </w:r>
          </w:p>
        </w:tc>
        <w:tc>
          <w:tcPr>
            <w:tcW w:w="65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стиль линии, ширину и цвета для выбранного объекта линии или границы, окружающей выбранные дуги, овалы, многоугольники и прямоугольники.</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название</w:t>
            </w:r>
          </w:p>
        </w:tc>
        <w:tc>
          <w:tcPr>
            <w:tcW w:w="65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«Имя объекта». Это диалоговое окно позволяет вам установить имя для выбранного объекта.</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Параметры</w:t>
            </w:r>
          </w:p>
        </w:tc>
        <w:tc>
          <w:tcPr>
            <w:tcW w:w="65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«Параметры объекта». Это диалоговое окно позволяет установить ячейку входного значения для выбранных флажков и списков, текст, отображаемый флажками и кнопками, а также список элементов, содержащихся в списках.</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 передний план</w:t>
            </w:r>
          </w:p>
        </w:tc>
        <w:tc>
          <w:tcPr>
            <w:tcW w:w="65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Помещает выбранные объекты перед другими объектами на листе.</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Отправить назад</w:t>
            </w:r>
          </w:p>
        </w:tc>
        <w:tc>
          <w:tcPr>
            <w:tcW w:w="65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Помещает выбранные объекты позади других объектов на листе.</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Выбрать все</w:t>
            </w:r>
          </w:p>
        </w:tc>
        <w:tc>
          <w:tcPr>
            <w:tcW w:w="65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Выбирает все объекты на листе.</w:t>
            </w:r>
          </w:p>
        </w:tc>
      </w:tr>
    </w:tbl>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65"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6" w:name="_topic_Worksheet_Data_Entry"/>
      <w:bookmarkEnd w:id="46"/>
      <w:r w:rsidRPr="00E85799">
        <w:rPr>
          <w:rFonts w:ascii="Tahoma" w:eastAsia="Times New Roman" w:hAnsi="Tahoma" w:cs="Tahoma"/>
          <w:b/>
          <w:bCs/>
          <w:color w:val="365F91"/>
          <w:sz w:val="28"/>
          <w:szCs w:val="28"/>
          <w:lang w:eastAsia="ru-RU"/>
        </w:rPr>
        <w:t>Ввод данных рабочего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Одной из основных задач, возникающих при работе с книгой, является ввод данных. Формула-1 предоставляет несколько способов ввода данных.</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41"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Прямой вход </w:t>
      </w:r>
      <w:r w:rsidRPr="00E85799">
        <w:rPr>
          <w:rFonts w:ascii="Arial" w:eastAsia="Times New Roman" w:hAnsi="Arial" w:cs="Arial"/>
          <w:color w:val="000000"/>
          <w:sz w:val="20"/>
          <w:szCs w:val="20"/>
          <w:lang w:eastAsia="ru-RU"/>
        </w:rPr>
        <w:t>. Это самый прямой способ ввода данных. Данные могут быть введены непосредственно в рабочий лист во время выполнения. Или вы можете ввести данные в дизайнере книг во время разработки.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42"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Свойства и методы </w:t>
      </w:r>
      <w:r w:rsidRPr="00E85799">
        <w:rPr>
          <w:rFonts w:ascii="Arial" w:eastAsia="Times New Roman" w:hAnsi="Arial" w:cs="Arial"/>
          <w:color w:val="000000"/>
          <w:sz w:val="20"/>
          <w:szCs w:val="20"/>
          <w:lang w:eastAsia="ru-RU"/>
        </w:rPr>
        <w:t>. Несколько свойств и методов позволяют вводить данные в активную ячейку или указанную ячейку.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66" w:anchor="_topic_Adding_the_edit_bar" w:history="1">
        <w:r w:rsidRPr="00E85799">
          <w:rPr>
            <w:rFonts w:ascii="Arial" w:eastAsia="Times New Roman" w:hAnsi="Arial" w:cs="Arial"/>
            <w:color w:val="008000"/>
            <w:sz w:val="20"/>
            <w:u w:val="single"/>
            <w:lang w:eastAsia="ru-RU"/>
          </w:rPr>
          <w:t>Добавление панели редактирования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67" w:anchor="_topic_Entering_Data_with_Properties" w:history="1">
        <w:r w:rsidRPr="00E85799">
          <w:rPr>
            <w:rFonts w:ascii="Arial" w:eastAsia="Times New Roman" w:hAnsi="Arial" w:cs="Arial"/>
            <w:color w:val="008000"/>
            <w:sz w:val="20"/>
            <w:u w:val="single"/>
            <w:lang w:eastAsia="ru-RU"/>
          </w:rPr>
          <w:t>Ввод данных со свойствами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68" w:anchor="_topic_Using_AutoFill_Lists" w:history="1">
        <w:r w:rsidRPr="00E85799">
          <w:rPr>
            <w:rFonts w:ascii="Arial" w:eastAsia="Times New Roman" w:hAnsi="Arial" w:cs="Arial"/>
            <w:color w:val="008000"/>
            <w:sz w:val="20"/>
            <w:u w:val="single"/>
            <w:lang w:eastAsia="ru-RU"/>
          </w:rPr>
          <w:t>Использование списков автозаполнения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69" w:anchor="_topic_Validating_Data" w:history="1">
        <w:r w:rsidRPr="00E85799">
          <w:rPr>
            <w:rFonts w:ascii="Arial" w:eastAsia="Times New Roman" w:hAnsi="Arial" w:cs="Arial"/>
            <w:color w:val="008000"/>
            <w:sz w:val="20"/>
            <w:u w:val="single"/>
            <w:lang w:eastAsia="ru-RU"/>
          </w:rPr>
          <w:t>Проверка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70" w:anchor="_topic_Worksheet_Data_Types" w:history="1">
        <w:r w:rsidRPr="00E85799">
          <w:rPr>
            <w:rFonts w:ascii="Arial" w:eastAsia="Times New Roman" w:hAnsi="Arial" w:cs="Arial"/>
            <w:color w:val="008000"/>
            <w:sz w:val="20"/>
            <w:u w:val="single"/>
            <w:lang w:eastAsia="ru-RU"/>
          </w:rPr>
          <w:t>Типы данных рабочего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71" w:anchor="_topic_Cell_References" w:history="1">
        <w:r w:rsidRPr="00E85799">
          <w:rPr>
            <w:rFonts w:ascii="Arial" w:eastAsia="Times New Roman" w:hAnsi="Arial" w:cs="Arial"/>
            <w:color w:val="008000"/>
            <w:sz w:val="20"/>
            <w:u w:val="single"/>
            <w:lang w:eastAsia="ru-RU"/>
          </w:rPr>
          <w:t>Сотовые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72" w:anchor="_topic_Worksheet_Errors" w:history="1">
        <w:r w:rsidRPr="00E85799">
          <w:rPr>
            <w:rFonts w:ascii="Arial" w:eastAsia="Times New Roman" w:hAnsi="Arial" w:cs="Arial"/>
            <w:color w:val="008000"/>
            <w:sz w:val="20"/>
            <w:u w:val="single"/>
            <w:lang w:eastAsia="ru-RU"/>
          </w:rPr>
          <w:t>Ошибки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73" w:anchor="_topic_Understanding_Functions" w:history="1">
        <w:r w:rsidRPr="00E85799">
          <w:rPr>
            <w:rFonts w:ascii="Arial" w:eastAsia="Times New Roman" w:hAnsi="Arial" w:cs="Arial"/>
            <w:color w:val="008000"/>
            <w:sz w:val="20"/>
            <w:u w:val="single"/>
            <w:lang w:eastAsia="ru-RU"/>
          </w:rPr>
          <w:t>Понимание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74" w:anchor="_topic_Using_Names" w:history="1">
        <w:r w:rsidRPr="00E85799">
          <w:rPr>
            <w:rFonts w:ascii="Arial" w:eastAsia="Times New Roman" w:hAnsi="Arial" w:cs="Arial"/>
            <w:color w:val="008000"/>
            <w:sz w:val="20"/>
            <w:u w:val="single"/>
            <w:lang w:eastAsia="ru-RU"/>
          </w:rPr>
          <w:t>Использование имен</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75" w:anchor="_topic_Calculating_Worksheets" w:history="1">
        <w:r w:rsidRPr="00E85799">
          <w:rPr>
            <w:rFonts w:ascii="Arial" w:eastAsia="Times New Roman" w:hAnsi="Arial" w:cs="Arial"/>
            <w:color w:val="008000"/>
            <w:sz w:val="20"/>
            <w:u w:val="single"/>
            <w:lang w:eastAsia="ru-RU"/>
          </w:rPr>
          <w:t>Расчет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создание </w:t>
      </w:r>
      <w:hyperlink r:id="rId876" w:history="1">
        <w:r w:rsidRPr="00E85799">
          <w:rPr>
            <w:rFonts w:ascii="Tahoma" w:eastAsia="Times New Roman" w:hAnsi="Tahoma" w:cs="Tahoma"/>
            <w:i/>
            <w:iCs/>
            <w:color w:val="6666FF"/>
            <w:sz w:val="20"/>
            <w:u w:val="single"/>
            <w:lang w:eastAsia="ru-RU"/>
          </w:rPr>
          <w:t>онлайн-справки для приложений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7" w:name="_topic_Adding_the_edit_bar"/>
      <w:bookmarkEnd w:id="47"/>
      <w:r w:rsidRPr="00E85799">
        <w:rPr>
          <w:rFonts w:ascii="Tahoma" w:eastAsia="Times New Roman" w:hAnsi="Tahoma" w:cs="Tahoma"/>
          <w:b/>
          <w:bCs/>
          <w:color w:val="365F91"/>
          <w:sz w:val="28"/>
          <w:szCs w:val="28"/>
          <w:lang w:eastAsia="ru-RU"/>
        </w:rPr>
        <w:t>Добавление панели редактирования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ввести данные в таблицу, введя ее непосредственно в ячейку или введя в строку редактирования. Панель редактирования по умолчанию отображается в конструкторе рабочей книги, и вы можете включить или отключить отображение панели редактирования и индикатора ссылки на ячейку в элементе управления рабочей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43" type="#_x0000_t75" alt="" style="width:324pt;height:126.6pt"/>
        </w:pic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Для управления отображением панели редактирования в конструкторе Workbook:</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Выберите Edit Bar в меню View, чтобы переключить отображение панели редактирования.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добавить панель редактирования в свой элемент управления:</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44" type="#_x0000_t75" alt="" style="width:12pt;height:12pt"/>
        </w:pict>
      </w:r>
      <w:r w:rsidRPr="00E85799">
        <w:rPr>
          <w:rFonts w:ascii="Arial" w:eastAsia="Times New Roman" w:hAnsi="Arial" w:cs="Arial"/>
          <w:color w:val="000000"/>
          <w:sz w:val="20"/>
          <w:szCs w:val="20"/>
          <w:lang w:eastAsia="ru-RU"/>
        </w:rPr>
        <w:t>              Установите для свойства </w:t>
      </w:r>
      <w:hyperlink r:id="rId877" w:anchor="_topic_ShowEditBar_Property" w:history="1">
        <w:r w:rsidRPr="00E85799">
          <w:rPr>
            <w:rFonts w:ascii="Arial" w:eastAsia="Times New Roman" w:hAnsi="Arial" w:cs="Arial"/>
            <w:b/>
            <w:bCs/>
            <w:color w:val="008000"/>
            <w:sz w:val="20"/>
            <w:u w:val="single"/>
            <w:lang w:eastAsia="ru-RU"/>
          </w:rPr>
          <w:t>ShowEditBar</w:t>
        </w:r>
      </w:hyperlink>
      <w:r w:rsidRPr="00E85799">
        <w:rPr>
          <w:rFonts w:ascii="Arial" w:eastAsia="Times New Roman" w:hAnsi="Arial" w:cs="Arial"/>
          <w:color w:val="000000"/>
          <w:sz w:val="20"/>
          <w:szCs w:val="20"/>
          <w:lang w:eastAsia="ru-RU"/>
        </w:rPr>
        <w:t> значение True.</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45" type="#_x0000_t75" alt="" style="width:12pt;height:12pt"/>
        </w:pict>
      </w:r>
      <w:r w:rsidRPr="00E85799">
        <w:rPr>
          <w:rFonts w:ascii="Arial" w:eastAsia="Times New Roman" w:hAnsi="Arial" w:cs="Arial"/>
          <w:color w:val="000000"/>
          <w:sz w:val="20"/>
          <w:szCs w:val="20"/>
          <w:lang w:eastAsia="ru-RU"/>
        </w:rPr>
        <w:t>              Если свойство </w:t>
      </w:r>
      <w:r w:rsidRPr="00E85799">
        <w:rPr>
          <w:rFonts w:ascii="Arial" w:eastAsia="Times New Roman" w:hAnsi="Arial" w:cs="Arial"/>
          <w:b/>
          <w:bCs/>
          <w:color w:val="000000"/>
          <w:sz w:val="20"/>
          <w:szCs w:val="20"/>
          <w:lang w:eastAsia="ru-RU"/>
        </w:rPr>
        <w:t>ShowEditBar </w:t>
      </w:r>
      <w:r w:rsidRPr="00E85799">
        <w:rPr>
          <w:rFonts w:ascii="Arial" w:eastAsia="Times New Roman" w:hAnsi="Arial" w:cs="Arial"/>
          <w:color w:val="000000"/>
          <w:sz w:val="20"/>
          <w:szCs w:val="20"/>
          <w:lang w:eastAsia="ru-RU"/>
        </w:rPr>
        <w:t>имеет значение True, вы также можете установить для </w:t>
      </w:r>
      <w:hyperlink r:id="rId878" w:anchor="_topic_ShowEditBarCellRef_Property" w:history="1">
        <w:r w:rsidRPr="00E85799">
          <w:rPr>
            <w:rFonts w:ascii="Arial" w:eastAsia="Times New Roman" w:hAnsi="Arial" w:cs="Arial"/>
            <w:b/>
            <w:bCs/>
            <w:color w:val="008000"/>
            <w:sz w:val="20"/>
            <w:u w:val="single"/>
            <w:lang w:eastAsia="ru-RU"/>
          </w:rPr>
          <w:t>ShowEditBarCellReference</w:t>
        </w:r>
      </w:hyperlink>
      <w:r w:rsidRPr="00E85799">
        <w:rPr>
          <w:rFonts w:ascii="Arial" w:eastAsia="Times New Roman" w:hAnsi="Arial" w:cs="Arial"/>
          <w:color w:val="000000"/>
          <w:sz w:val="20"/>
          <w:szCs w:val="20"/>
          <w:lang w:eastAsia="ru-RU"/>
        </w:rPr>
        <w:t> значение True, чтобы отобразить индикатор ссылки на ячейку с панелью редактирования.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Важно </w:t>
      </w:r>
      <w:r w:rsidRPr="00E85799">
        <w:rPr>
          <w:rFonts w:ascii="Arial" w:eastAsia="Times New Roman" w:hAnsi="Arial" w:cs="Arial"/>
          <w:color w:val="000000"/>
          <w:sz w:val="20"/>
          <w:szCs w:val="20"/>
          <w:lang w:eastAsia="ru-RU"/>
        </w:rPr>
        <w:t>   Панель редактирования не отображается в элементе управления, если контейнер не делает его активным пользовательским интерфейсом (предоставляет окно для этого.)</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79"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8" w:name="_topic_Entering_Data_with_Properties"/>
      <w:bookmarkEnd w:id="48"/>
      <w:r w:rsidRPr="00E85799">
        <w:rPr>
          <w:rFonts w:ascii="Tahoma" w:eastAsia="Times New Roman" w:hAnsi="Tahoma" w:cs="Tahoma"/>
          <w:b/>
          <w:bCs/>
          <w:color w:val="365F91"/>
          <w:sz w:val="28"/>
          <w:szCs w:val="28"/>
          <w:lang w:eastAsia="ru-RU"/>
        </w:rPr>
        <w:t>Ввод данных со свойствами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предоставляет полный набор свойств для ввода данных. Помимо ввода данных в активную ячейку, существует ряд методов, позволяющих вводить данные в указанную вами ячейку.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перечислены свойства, связанные с вводом данных.</w:t>
      </w:r>
    </w:p>
    <w:tbl>
      <w:tblPr>
        <w:tblW w:w="8340" w:type="dxa"/>
        <w:tblCellMar>
          <w:left w:w="0" w:type="dxa"/>
          <w:right w:w="0" w:type="dxa"/>
        </w:tblCellMar>
        <w:tblLook w:val="04A0"/>
      </w:tblPr>
      <w:tblGrid>
        <w:gridCol w:w="2610"/>
        <w:gridCol w:w="5730"/>
      </w:tblGrid>
      <w:tr w:rsidR="00E85799" w:rsidRPr="00E85799" w:rsidTr="00E85799">
        <w:tc>
          <w:tcPr>
            <w:tcW w:w="26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Свойство / Метод</w:t>
            </w:r>
          </w:p>
        </w:tc>
        <w:tc>
          <w:tcPr>
            <w:tcW w:w="57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запись</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значение текущей ячейки в формате режима редактирования.</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EntryRC</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значение указанной ячейки в формате режима редактирования.</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формула</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формулу в активной ячейке.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FormulaRC</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формулу в указанной ячейке.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логический</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формулу в активной ячейке.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LogicalRC</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логическое значение указанной ячейки.</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Число</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числовое значение активной ячейки.</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NumberRC</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числовое значение указанной ячейки.</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Текст</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текстовое значение активной ячейки.</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TextRC</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текст в указанной ячейке.</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80" w:anchor="_topic_Entering_Multi_Line_Data" w:history="1">
        <w:r w:rsidRPr="00E85799">
          <w:rPr>
            <w:rFonts w:ascii="Arial" w:eastAsia="Times New Roman" w:hAnsi="Arial" w:cs="Arial"/>
            <w:color w:val="008000"/>
            <w:sz w:val="20"/>
            <w:u w:val="single"/>
            <w:lang w:eastAsia="ru-RU"/>
          </w:rPr>
          <w:t>Ввод многострочных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81" w:anchor="_topic_Limiting_Data_Entry" w:history="1">
        <w:r w:rsidRPr="00E85799">
          <w:rPr>
            <w:rFonts w:ascii="Arial" w:eastAsia="Times New Roman" w:hAnsi="Arial" w:cs="Arial"/>
            <w:color w:val="008000"/>
            <w:sz w:val="20"/>
            <w:u w:val="single"/>
            <w:lang w:eastAsia="ru-RU"/>
          </w:rPr>
          <w:t>Ограничение ввода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82"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9" w:name="_topic_Entering_Multi_Line_Data"/>
      <w:bookmarkEnd w:id="49"/>
      <w:r w:rsidRPr="00E85799">
        <w:rPr>
          <w:rFonts w:ascii="Tahoma" w:eastAsia="Times New Roman" w:hAnsi="Tahoma" w:cs="Tahoma"/>
          <w:b/>
          <w:bCs/>
          <w:color w:val="365F91"/>
          <w:sz w:val="28"/>
          <w:szCs w:val="28"/>
          <w:lang w:eastAsia="ru-RU"/>
        </w:rPr>
        <w:t>Ввод многострочных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Одна ячейка может содержать до девяти строк или 256 символов данных. При вводе данных новые строки данных указываются в ячейке путем ввода возврата каретки / перевода строки.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46" type="#_x0000_t75" alt="" style="width:12pt;height:12pt"/>
        </w:pict>
      </w:r>
      <w:r w:rsidRPr="00E85799">
        <w:rPr>
          <w:rFonts w:ascii="Arial" w:eastAsia="Times New Roman" w:hAnsi="Arial" w:cs="Arial"/>
          <w:color w:val="000000"/>
          <w:sz w:val="20"/>
          <w:szCs w:val="20"/>
          <w:lang w:eastAsia="ru-RU"/>
        </w:rPr>
        <w:t>              При интерактивном вводе данных в конструкторе книг или на листе во время выполнения нажмите F2 при редактировании ячейки. Откроется диалоговое окно «Текст ячейки», в котором можно ввести данные ячейки. Чтобы ввести перевод строки, нажмите RETURN. Нажмите кнопку ОК, чтобы принять запись и вернуться к обычному редактированию листа.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47" type="#_x0000_t75" alt="" style="width:12pt;height:12pt"/>
        </w:pict>
      </w:r>
      <w:r w:rsidRPr="00E85799">
        <w:rPr>
          <w:rFonts w:ascii="Arial" w:eastAsia="Times New Roman" w:hAnsi="Arial" w:cs="Arial"/>
          <w:color w:val="000000"/>
          <w:sz w:val="20"/>
          <w:szCs w:val="20"/>
          <w:lang w:eastAsia="ru-RU"/>
        </w:rPr>
        <w:t>              При вводе данных со свойствами или методами необходимо указывать переводы строк с кодами символов ANSI для пары возврата каретки / перевода строки (символы 13 и 10 ANSI).</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lastRenderedPageBreak/>
        <w:t>После ввода многострочных данных может потребоваться изменить размер строки и столбца, в которые помещается запись, чтобы просмотреть все данные. В следующем примере свойство TextRC используется для ввода трех строк данных в ячейку A1.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F1Book1.TextRC (1, 1) = "Региональные продажи (Chr (13) и Chr (10)) за FY '94 (Chr (13) и Chr (10)) Q2"</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показаны результаты этого примера.</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48" type="#_x0000_t75" alt="" style="width:319.2pt;height:177.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ввести многострочные заголовки строк и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83" w:anchor="_topic_Formatting_Row_and_Column_Headin" w:history="1">
        <w:r w:rsidRPr="00E85799">
          <w:rPr>
            <w:rFonts w:ascii="Arial" w:eastAsia="Times New Roman" w:hAnsi="Arial" w:cs="Arial"/>
            <w:color w:val="008000"/>
            <w:sz w:val="20"/>
            <w:u w:val="single"/>
            <w:lang w:eastAsia="ru-RU"/>
          </w:rPr>
          <w:t>Форматирование заголовков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84" w:anchor="_topic_Entering_Data_with_Properties" w:history="1">
        <w:r w:rsidRPr="00E85799">
          <w:rPr>
            <w:rFonts w:ascii="Arial" w:eastAsia="Times New Roman" w:hAnsi="Arial" w:cs="Arial"/>
            <w:color w:val="008000"/>
            <w:sz w:val="20"/>
            <w:u w:val="single"/>
            <w:lang w:eastAsia="ru-RU"/>
          </w:rPr>
          <w:t>Ввод данных со свойствами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85" w:history="1">
        <w:r w:rsidRPr="00E85799">
          <w:rPr>
            <w:rFonts w:ascii="Tahoma" w:eastAsia="Times New Roman" w:hAnsi="Tahoma" w:cs="Tahoma"/>
            <w:i/>
            <w:iCs/>
            <w:color w:val="6666FF"/>
            <w:sz w:val="20"/>
            <w:u w:val="single"/>
            <w:lang w:eastAsia="ru-RU"/>
          </w:rPr>
          <w:t>написание книг EPub для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0" w:name="_topic_Limiting_Data_Entry"/>
      <w:bookmarkEnd w:id="50"/>
      <w:r w:rsidRPr="00E85799">
        <w:rPr>
          <w:rFonts w:ascii="Tahoma" w:eastAsia="Times New Roman" w:hAnsi="Tahoma" w:cs="Tahoma"/>
          <w:b/>
          <w:bCs/>
          <w:color w:val="365F91"/>
          <w:sz w:val="28"/>
          <w:szCs w:val="28"/>
          <w:lang w:eastAsia="ru-RU"/>
        </w:rPr>
        <w:t>Ограничение ввода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Некоторые приложения могут требовать, чтобы пользователю не разрешалось вводить или редактировать данные. Чтобы предотвратить ввод данных, установите для свойства </w:t>
      </w:r>
      <w:hyperlink r:id="rId886" w:anchor="_topic_AllowInCellEditing_Property" w:history="1">
        <w:r w:rsidRPr="00E85799">
          <w:rPr>
            <w:rFonts w:ascii="Arial" w:eastAsia="Times New Roman" w:hAnsi="Arial" w:cs="Arial"/>
            <w:b/>
            <w:bCs/>
            <w:color w:val="008000"/>
            <w:sz w:val="20"/>
            <w:u w:val="single"/>
            <w:lang w:eastAsia="ru-RU"/>
          </w:rPr>
          <w:t>AllowInCellEditing</w:t>
        </w:r>
      </w:hyperlink>
      <w:r w:rsidRPr="00E85799">
        <w:rPr>
          <w:rFonts w:ascii="Arial" w:eastAsia="Times New Roman" w:hAnsi="Arial" w:cs="Arial"/>
          <w:color w:val="000000"/>
          <w:sz w:val="20"/>
          <w:szCs w:val="20"/>
          <w:lang w:eastAsia="ru-RU"/>
        </w:rPr>
        <w:t> значение False, а для </w:t>
      </w:r>
      <w:hyperlink r:id="rId887" w:anchor="_topic_ShowEditBar_Property" w:history="1">
        <w:r w:rsidRPr="00E85799">
          <w:rPr>
            <w:rFonts w:ascii="Arial" w:eastAsia="Times New Roman" w:hAnsi="Arial" w:cs="Arial"/>
            <w:b/>
            <w:bCs/>
            <w:color w:val="008000"/>
            <w:sz w:val="20"/>
            <w:u w:val="single"/>
            <w:lang w:eastAsia="ru-RU"/>
          </w:rPr>
          <w:t>ShowEditBar -</w:t>
        </w:r>
      </w:hyperlink>
      <w:r w:rsidRPr="00E85799">
        <w:rPr>
          <w:rFonts w:ascii="Arial" w:eastAsia="Times New Roman" w:hAnsi="Arial" w:cs="Arial"/>
          <w:color w:val="000000"/>
          <w:sz w:val="20"/>
          <w:szCs w:val="20"/>
          <w:lang w:eastAsia="ru-RU"/>
        </w:rPr>
        <w:t> значение False. Таким образом, ввод и редактирование данных и формул предотвращается. Любые манипуляции с данными должны выполняться через программный код.</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88" w:anchor="_topic_Adding_the_edit_bar" w:history="1">
        <w:r w:rsidRPr="00E85799">
          <w:rPr>
            <w:rFonts w:ascii="Arial" w:eastAsia="Times New Roman" w:hAnsi="Arial" w:cs="Arial"/>
            <w:color w:val="008000"/>
            <w:sz w:val="20"/>
            <w:u w:val="single"/>
            <w:lang w:eastAsia="ru-RU"/>
          </w:rPr>
          <w:t>Добавление панели редактирования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89" w:anchor="_topic_Limiting_Formula_Entry" w:history="1">
        <w:r w:rsidRPr="00E85799">
          <w:rPr>
            <w:rFonts w:ascii="Arial" w:eastAsia="Times New Roman" w:hAnsi="Arial" w:cs="Arial"/>
            <w:color w:val="008000"/>
            <w:sz w:val="20"/>
            <w:u w:val="single"/>
            <w:lang w:eastAsia="ru-RU"/>
          </w:rPr>
          <w:t>Ограничение ввода формулы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90" w:anchor="_topic_Locking_Cells" w:history="1">
        <w:r w:rsidRPr="00E85799">
          <w:rPr>
            <w:rFonts w:ascii="Arial" w:eastAsia="Times New Roman" w:hAnsi="Arial" w:cs="Arial"/>
            <w:color w:val="008000"/>
            <w:sz w:val="20"/>
            <w:u w:val="single"/>
            <w:lang w:eastAsia="ru-RU"/>
          </w:rPr>
          <w:t>Блокировка ячеек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91" w:anchor="_topic_Validating_Data" w:history="1">
        <w:r w:rsidRPr="00E85799">
          <w:rPr>
            <w:rFonts w:ascii="Arial" w:eastAsia="Times New Roman" w:hAnsi="Arial" w:cs="Arial"/>
            <w:color w:val="008000"/>
            <w:sz w:val="20"/>
            <w:u w:val="single"/>
            <w:lang w:eastAsia="ru-RU"/>
          </w:rPr>
          <w:t>Проверка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892"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1" w:name="_topic_Limiting_Formula_Entry"/>
      <w:bookmarkEnd w:id="51"/>
      <w:r w:rsidRPr="00E85799">
        <w:rPr>
          <w:rFonts w:ascii="Tahoma" w:eastAsia="Times New Roman" w:hAnsi="Tahoma" w:cs="Tahoma"/>
          <w:b/>
          <w:bCs/>
          <w:color w:val="365F91"/>
          <w:sz w:val="28"/>
          <w:szCs w:val="28"/>
          <w:lang w:eastAsia="ru-RU"/>
        </w:rPr>
        <w:t>Ограничение ввода формулы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хотите запретить ввод и редактирование формул, установите для свойства </w:t>
      </w:r>
      <w:hyperlink r:id="rId893" w:anchor="_topic_AllowFormulas_Property" w:history="1">
        <w:r w:rsidRPr="00E85799">
          <w:rPr>
            <w:rFonts w:ascii="Arial" w:eastAsia="Times New Roman" w:hAnsi="Arial" w:cs="Arial"/>
            <w:b/>
            <w:bCs/>
            <w:color w:val="008000"/>
            <w:sz w:val="20"/>
            <w:u w:val="single"/>
            <w:lang w:eastAsia="ru-RU"/>
          </w:rPr>
          <w:t>AllowFormulas</w:t>
        </w:r>
      </w:hyperlink>
      <w:r w:rsidRPr="00E85799">
        <w:rPr>
          <w:rFonts w:ascii="Arial" w:eastAsia="Times New Roman" w:hAnsi="Arial" w:cs="Arial"/>
          <w:color w:val="000000"/>
          <w:sz w:val="20"/>
          <w:szCs w:val="20"/>
          <w:lang w:eastAsia="ru-RU"/>
        </w:rPr>
        <w:t> значение False. Установка этого свойства в FALSE не влияет на ввод и редактирование постоянных значений.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94" w:anchor="_topic_Limiting_Data_Entry" w:history="1">
        <w:r w:rsidRPr="00E85799">
          <w:rPr>
            <w:rFonts w:ascii="Arial" w:eastAsia="Times New Roman" w:hAnsi="Arial" w:cs="Arial"/>
            <w:color w:val="008000"/>
            <w:sz w:val="20"/>
            <w:u w:val="single"/>
            <w:lang w:eastAsia="ru-RU"/>
          </w:rPr>
          <w:t>Ограничение ввода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95" w:anchor="_topic_Locking_Cells" w:history="1">
        <w:r w:rsidRPr="00E85799">
          <w:rPr>
            <w:rFonts w:ascii="Arial" w:eastAsia="Times New Roman" w:hAnsi="Arial" w:cs="Arial"/>
            <w:color w:val="008000"/>
            <w:sz w:val="20"/>
            <w:u w:val="single"/>
            <w:lang w:eastAsia="ru-RU"/>
          </w:rPr>
          <w:t>Блокировка ячеек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96" w:anchor="_topic_Displaying_Formulas" w:history="1">
        <w:r w:rsidRPr="00E85799">
          <w:rPr>
            <w:rFonts w:ascii="Arial" w:eastAsia="Times New Roman" w:hAnsi="Arial" w:cs="Arial"/>
            <w:color w:val="008000"/>
            <w:sz w:val="20"/>
            <w:u w:val="single"/>
            <w:lang w:eastAsia="ru-RU"/>
          </w:rPr>
          <w:t>Отображение формул</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97" w:anchor="_topic_Entering_Formulas" w:history="1">
        <w:r w:rsidRPr="00E85799">
          <w:rPr>
            <w:rFonts w:ascii="Arial" w:eastAsia="Times New Roman" w:hAnsi="Arial" w:cs="Arial"/>
            <w:color w:val="008000"/>
            <w:sz w:val="20"/>
            <w:u w:val="single"/>
            <w:lang w:eastAsia="ru-RU"/>
          </w:rPr>
          <w:t>Ввод формул</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898" w:anchor="_topic_Formula_Operators" w:history="1">
        <w:r w:rsidRPr="00E85799">
          <w:rPr>
            <w:rFonts w:ascii="Arial" w:eastAsia="Times New Roman" w:hAnsi="Arial" w:cs="Arial"/>
            <w:color w:val="008000"/>
            <w:sz w:val="20"/>
            <w:u w:val="single"/>
            <w:lang w:eastAsia="ru-RU"/>
          </w:rPr>
          <w:t>Операторы формулы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899"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2" w:name="_topic_Locking_Cells"/>
      <w:bookmarkEnd w:id="52"/>
      <w:r w:rsidRPr="00E85799">
        <w:rPr>
          <w:rFonts w:ascii="Tahoma" w:eastAsia="Times New Roman" w:hAnsi="Tahoma" w:cs="Tahoma"/>
          <w:b/>
          <w:bCs/>
          <w:color w:val="365F91"/>
          <w:sz w:val="28"/>
          <w:szCs w:val="28"/>
          <w:lang w:eastAsia="ru-RU"/>
        </w:rPr>
        <w:t>Блокировка ячеек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заблокировать ячейки в конструкторе книг или с помощью кода:</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разрешения на редактирование для каждой ячейки: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ячейки, которые вы хотите заблокировать.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Защита ячеек в меню Формат.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Снимите флажок Заблокировано и нажмите ОК.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4 </w:t>
      </w:r>
      <w:r w:rsidRPr="00E85799">
        <w:rPr>
          <w:rFonts w:ascii="Arial" w:eastAsia="Times New Roman" w:hAnsi="Arial" w:cs="Arial"/>
          <w:color w:val="000000"/>
          <w:sz w:val="20"/>
          <w:szCs w:val="20"/>
          <w:lang w:eastAsia="ru-RU"/>
        </w:rPr>
        <w:t>. Выберите «Включить защиту» в меню « Лист», чтобы включить защиту для всего листа.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Этот последний шаг фактически предотвращает изменение клеток.</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права редактирования для выбранных ячеек в коде: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49" type="#_x0000_t75" alt="" style="width:12pt;height:12pt"/>
        </w:pict>
      </w:r>
      <w:r w:rsidRPr="00E85799">
        <w:rPr>
          <w:rFonts w:ascii="Arial" w:eastAsia="Times New Roman" w:hAnsi="Arial" w:cs="Arial"/>
          <w:color w:val="000000"/>
          <w:sz w:val="20"/>
          <w:szCs w:val="20"/>
          <w:lang w:eastAsia="ru-RU"/>
        </w:rPr>
        <w:t>              Используйте метод </w:t>
      </w:r>
      <w:hyperlink r:id="rId900" w:anchor="_topic_SetProtection_Method" w:history="1">
        <w:r w:rsidRPr="00E85799">
          <w:rPr>
            <w:rFonts w:ascii="Arial" w:eastAsia="Times New Roman" w:hAnsi="Arial" w:cs="Arial"/>
            <w:b/>
            <w:bCs/>
            <w:color w:val="008000"/>
            <w:sz w:val="20"/>
            <w:u w:val="single"/>
            <w:lang w:eastAsia="ru-RU"/>
          </w:rPr>
          <w:t>SetProtection,</w:t>
        </w:r>
      </w:hyperlink>
      <w:r w:rsidRPr="00E85799">
        <w:rPr>
          <w:rFonts w:ascii="Arial" w:eastAsia="Times New Roman" w:hAnsi="Arial" w:cs="Arial"/>
          <w:color w:val="000000"/>
          <w:sz w:val="20"/>
          <w:szCs w:val="20"/>
          <w:lang w:eastAsia="ru-RU"/>
        </w:rPr>
        <w:t> чтобы изменить заблокированное состояние выбранных ячеек.</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50" type="#_x0000_t75" alt="" style="width:12pt;height:12pt"/>
        </w:pict>
      </w:r>
      <w:r w:rsidRPr="00E85799">
        <w:rPr>
          <w:rFonts w:ascii="Arial" w:eastAsia="Times New Roman" w:hAnsi="Arial" w:cs="Arial"/>
          <w:color w:val="000000"/>
          <w:sz w:val="20"/>
          <w:szCs w:val="20"/>
          <w:lang w:eastAsia="ru-RU"/>
        </w:rPr>
        <w:t>              Используйте </w:t>
      </w:r>
      <w:hyperlink r:id="rId901" w:anchor="_topic_EnableProtection_Property" w:history="1">
        <w:r w:rsidRPr="00E85799">
          <w:rPr>
            <w:rFonts w:ascii="Arial" w:eastAsia="Times New Roman" w:hAnsi="Arial" w:cs="Arial"/>
            <w:b/>
            <w:bCs/>
            <w:color w:val="008000"/>
            <w:sz w:val="20"/>
            <w:u w:val="single"/>
            <w:lang w:eastAsia="ru-RU"/>
          </w:rPr>
          <w:t>EnableProtection,</w:t>
        </w:r>
      </w:hyperlink>
      <w:r w:rsidRPr="00E85799">
        <w:rPr>
          <w:rFonts w:ascii="Arial" w:eastAsia="Times New Roman" w:hAnsi="Arial" w:cs="Arial"/>
          <w:color w:val="000000"/>
          <w:sz w:val="20"/>
          <w:szCs w:val="20"/>
          <w:lang w:eastAsia="ru-RU"/>
        </w:rPr>
        <w:t> чтобы включить защиту для всей </w:t>
      </w:r>
      <w:hyperlink r:id="rId902" w:anchor="_topic_EnableProtection_Property" w:history="1">
        <w:r w:rsidRPr="00E85799">
          <w:rPr>
            <w:rFonts w:ascii="Arial" w:eastAsia="Times New Roman" w:hAnsi="Arial" w:cs="Arial"/>
            <w:b/>
            <w:bCs/>
            <w:color w:val="008000"/>
            <w:sz w:val="20"/>
            <w:u w:val="single"/>
            <w:lang w:eastAsia="ru-RU"/>
          </w:rPr>
          <w:t>рабочей</w:t>
        </w:r>
      </w:hyperlink>
      <w:r w:rsidRPr="00E85799">
        <w:rPr>
          <w:rFonts w:ascii="Arial" w:eastAsia="Times New Roman" w:hAnsi="Arial" w:cs="Arial"/>
          <w:color w:val="000000"/>
          <w:sz w:val="20"/>
          <w:szCs w:val="20"/>
          <w:lang w:eastAsia="ru-RU"/>
        </w:rPr>
        <w:t> таблицы.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рабочий лист содержит заблокированные ячейки, ENTER, SHIFT-ENTER, TAB и SHIFT-TAB передвигают выбор к следующей незаблокированной ячейке.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03" w:anchor="_topic_Limiting_Data_Entry" w:history="1">
        <w:r w:rsidRPr="00E85799">
          <w:rPr>
            <w:rFonts w:ascii="Arial" w:eastAsia="Times New Roman" w:hAnsi="Arial" w:cs="Arial"/>
            <w:color w:val="008000"/>
            <w:sz w:val="20"/>
            <w:u w:val="single"/>
            <w:lang w:eastAsia="ru-RU"/>
          </w:rPr>
          <w:t>Ограничение ввода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04" w:anchor="_topic_Limiting_Formula_Entry" w:history="1">
        <w:r w:rsidRPr="00E85799">
          <w:rPr>
            <w:rFonts w:ascii="Arial" w:eastAsia="Times New Roman" w:hAnsi="Arial" w:cs="Arial"/>
            <w:color w:val="008000"/>
            <w:sz w:val="20"/>
            <w:u w:val="single"/>
            <w:lang w:eastAsia="ru-RU"/>
          </w:rPr>
          <w:t>Ограничение ввода формулы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05"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3" w:name="_topic_Displaying_Formulas"/>
      <w:bookmarkEnd w:id="53"/>
      <w:r w:rsidRPr="00E85799">
        <w:rPr>
          <w:rFonts w:ascii="Tahoma" w:eastAsia="Times New Roman" w:hAnsi="Tahoma" w:cs="Tahoma"/>
          <w:b/>
          <w:bCs/>
          <w:color w:val="365F91"/>
          <w:sz w:val="28"/>
          <w:szCs w:val="28"/>
          <w:lang w:eastAsia="ru-RU"/>
        </w:rPr>
        <w:t>Отображение формул</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Часто удобно отображать текст формулы вместо значений, которые они производят. Если для параметра </w:t>
      </w:r>
      <w:hyperlink r:id="rId906" w:anchor="_topic_ShowFormulas_Property" w:history="1">
        <w:r w:rsidRPr="00E85799">
          <w:rPr>
            <w:rFonts w:ascii="Arial" w:eastAsia="Times New Roman" w:hAnsi="Arial" w:cs="Arial"/>
            <w:b/>
            <w:bCs/>
            <w:color w:val="008000"/>
            <w:sz w:val="20"/>
            <w:u w:val="single"/>
            <w:lang w:eastAsia="ru-RU"/>
          </w:rPr>
          <w:t>ShowFormulas задано</w:t>
        </w:r>
      </w:hyperlink>
      <w:r w:rsidRPr="00E85799">
        <w:rPr>
          <w:rFonts w:ascii="Arial" w:eastAsia="Times New Roman" w:hAnsi="Arial" w:cs="Arial"/>
          <w:color w:val="000000"/>
          <w:sz w:val="20"/>
          <w:szCs w:val="20"/>
          <w:lang w:eastAsia="ru-RU"/>
        </w:rPr>
        <w:t> значение True, на листе будет отображаться текст формулы вместо результатов формулы. Отображение текста формулы может помочь вам отладить проблемы, связанные с формулами.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включается и отключается отображение формул.</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F1Book1.ShowFormulas = TRUE 'Отображает формулы</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F1Book1.ShowFormulas = FALSE 'Отображает текст формулы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07" w:anchor="_topic_Entering_Formulas" w:history="1">
        <w:r w:rsidRPr="00E85799">
          <w:rPr>
            <w:rFonts w:ascii="Arial" w:eastAsia="Times New Roman" w:hAnsi="Arial" w:cs="Arial"/>
            <w:color w:val="008000"/>
            <w:sz w:val="20"/>
            <w:u w:val="single"/>
            <w:lang w:eastAsia="ru-RU"/>
          </w:rPr>
          <w:t>Ввод формул</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08" w:anchor="_topic_Formula_Operators" w:history="1">
        <w:r w:rsidRPr="00E85799">
          <w:rPr>
            <w:rFonts w:ascii="Arial" w:eastAsia="Times New Roman" w:hAnsi="Arial" w:cs="Arial"/>
            <w:color w:val="008000"/>
            <w:sz w:val="20"/>
            <w:u w:val="single"/>
            <w:lang w:eastAsia="ru-RU"/>
          </w:rPr>
          <w:t>Операторы формулы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09"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4" w:name="_topic_Using_AutoFill_Lists"/>
      <w:bookmarkEnd w:id="54"/>
      <w:r w:rsidRPr="00E85799">
        <w:rPr>
          <w:rFonts w:ascii="Tahoma" w:eastAsia="Times New Roman" w:hAnsi="Tahoma" w:cs="Tahoma"/>
          <w:b/>
          <w:bCs/>
          <w:color w:val="365F91"/>
          <w:sz w:val="28"/>
          <w:szCs w:val="28"/>
          <w:lang w:eastAsia="ru-RU"/>
        </w:rPr>
        <w:t>Использование списков автозаполнения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часто используете списки имен, месяцев или дней недели в своем рабочем листе, вы можете позволить Формуле-1 выполнить часть работы за вас, используя функцию автозаполнения.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Списки автозаполнения Формулы-1 по умолчанию содержат часто используемые серии текста, такие как месяцы и дни недели. Когда вы вводите один из элементов в эти списки и перетаскиваете маркер автозаполнения, Формула-1 вводит остальные данные из списка по мере необходимости, чтобы заполнить отмеченный вами диапазон.</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51" type="#_x0000_t75" alt="" style="width:384pt;height:107.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Многострочная запись помещается в ячейку A1. Размер строки 1 и столбца A был изменен, поэтому запись не обрезается.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Как только Формула-1 распознает текст как элемент из списка автозаполнения, нажатие клавиши «Tab» помещает следующий элемент списка в следующую ячейку справа, или «Enter» помещает следующий элемент списка в следующую ячейку ниже.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10" w:anchor="_topic_Using_AutoFill_Lists" w:history="1">
        <w:r w:rsidRPr="00E85799">
          <w:rPr>
            <w:rFonts w:ascii="Arial" w:eastAsia="Times New Roman" w:hAnsi="Arial" w:cs="Arial"/>
            <w:color w:val="008000"/>
            <w:sz w:val="20"/>
            <w:u w:val="single"/>
            <w:lang w:eastAsia="ru-RU"/>
          </w:rPr>
          <w:t>Использование списков автозаполнения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11" w:anchor="_topic_Adding_AutoFill_Lists" w:history="1">
        <w:r w:rsidRPr="00E85799">
          <w:rPr>
            <w:rFonts w:ascii="Arial" w:eastAsia="Times New Roman" w:hAnsi="Arial" w:cs="Arial"/>
            <w:color w:val="008000"/>
            <w:sz w:val="20"/>
            <w:u w:val="single"/>
            <w:lang w:eastAsia="ru-RU"/>
          </w:rPr>
          <w:t>Добавление списков автозаполнения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12" w:anchor="_topic_Deleting_AutoFill_Lists" w:history="1">
        <w:r w:rsidRPr="00E85799">
          <w:rPr>
            <w:rFonts w:ascii="Arial" w:eastAsia="Times New Roman" w:hAnsi="Arial" w:cs="Arial"/>
            <w:color w:val="008000"/>
            <w:sz w:val="20"/>
            <w:u w:val="single"/>
            <w:lang w:eastAsia="ru-RU"/>
          </w:rPr>
          <w:t>Удаление списков автозаполнения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13" w:anchor="_topic_Worksheet_Data_Types" w:history="1">
        <w:r w:rsidRPr="00E85799">
          <w:rPr>
            <w:rFonts w:ascii="Arial" w:eastAsia="Times New Roman" w:hAnsi="Arial" w:cs="Arial"/>
            <w:color w:val="008000"/>
            <w:sz w:val="20"/>
            <w:u w:val="single"/>
            <w:lang w:eastAsia="ru-RU"/>
          </w:rPr>
          <w:t>Типы данных рабочего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14" w:anchor="_topic_Entering_Constant_Values" w:history="1">
        <w:r w:rsidRPr="00E85799">
          <w:rPr>
            <w:rFonts w:ascii="Arial" w:eastAsia="Times New Roman" w:hAnsi="Arial" w:cs="Arial"/>
            <w:color w:val="008000"/>
            <w:sz w:val="20"/>
            <w:u w:val="single"/>
            <w:lang w:eastAsia="ru-RU"/>
          </w:rPr>
          <w:t>Ввод постоянных значений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15" w:history="1">
        <w:r w:rsidRPr="00E85799">
          <w:rPr>
            <w:rFonts w:ascii="Tahoma" w:eastAsia="Times New Roman" w:hAnsi="Tahoma" w:cs="Tahoma"/>
            <w:i/>
            <w:iCs/>
            <w:color w:val="6666FF"/>
            <w:sz w:val="20"/>
            <w:u w:val="single"/>
            <w:lang w:eastAsia="ru-RU"/>
          </w:rPr>
          <w:t>Полнофункциональный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5" w:name="_topic_Adding_AutoFill_Lists"/>
      <w:bookmarkEnd w:id="55"/>
      <w:r w:rsidRPr="00E85799">
        <w:rPr>
          <w:rFonts w:ascii="Tahoma" w:eastAsia="Times New Roman" w:hAnsi="Tahoma" w:cs="Tahoma"/>
          <w:b/>
          <w:bCs/>
          <w:color w:val="365F91"/>
          <w:sz w:val="28"/>
          <w:szCs w:val="28"/>
          <w:lang w:eastAsia="ru-RU"/>
        </w:rPr>
        <w:t>Добавление списков автозаполнения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добавить свои собственные списки автозаполнения через конструктор книг или через код.</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добавить новый список автозаполнения в дизайнере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val="en-US" w:eastAsia="ru-RU"/>
        </w:rPr>
        <w:t>1 </w:t>
      </w:r>
      <w:r w:rsidRPr="00E85799">
        <w:rPr>
          <w:rFonts w:ascii="Arial" w:eastAsia="Times New Roman" w:hAnsi="Arial" w:cs="Arial"/>
          <w:color w:val="000000"/>
          <w:sz w:val="20"/>
          <w:szCs w:val="20"/>
          <w:lang w:val="en-US" w:eastAsia="ru-RU"/>
        </w:rPr>
        <w:t>. </w:t>
      </w:r>
      <w:r w:rsidRPr="00E85799">
        <w:rPr>
          <w:rFonts w:ascii="Arial" w:eastAsia="Times New Roman" w:hAnsi="Arial" w:cs="Arial"/>
          <w:color w:val="000000"/>
          <w:sz w:val="20"/>
          <w:szCs w:val="20"/>
          <w:lang w:eastAsia="ru-RU"/>
        </w:rPr>
        <w:t>Выберите</w:t>
      </w:r>
      <w:r w:rsidRPr="00E85799">
        <w:rPr>
          <w:rFonts w:ascii="Arial" w:eastAsia="Times New Roman" w:hAnsi="Arial" w:cs="Arial"/>
          <w:color w:val="000000"/>
          <w:sz w:val="20"/>
          <w:szCs w:val="20"/>
          <w:lang w:val="en-US" w:eastAsia="ru-RU"/>
        </w:rPr>
        <w:t xml:space="preserve"> Auto Fill Lists </w:t>
      </w:r>
      <w:r w:rsidRPr="00E85799">
        <w:rPr>
          <w:rFonts w:ascii="Arial" w:eastAsia="Times New Roman" w:hAnsi="Arial" w:cs="Arial"/>
          <w:color w:val="000000"/>
          <w:sz w:val="20"/>
          <w:szCs w:val="20"/>
          <w:lang w:eastAsia="ru-RU"/>
        </w:rPr>
        <w:t>из</w:t>
      </w:r>
      <w:r w:rsidRPr="00E85799">
        <w:rPr>
          <w:rFonts w:ascii="Arial" w:eastAsia="Times New Roman" w:hAnsi="Arial" w:cs="Arial"/>
          <w:color w:val="000000"/>
          <w:sz w:val="20"/>
          <w:szCs w:val="20"/>
          <w:lang w:val="en-US" w:eastAsia="ru-RU"/>
        </w:rPr>
        <w:t xml:space="preserve"> </w:t>
      </w:r>
      <w:r w:rsidRPr="00E85799">
        <w:rPr>
          <w:rFonts w:ascii="Arial" w:eastAsia="Times New Roman" w:hAnsi="Arial" w:cs="Arial"/>
          <w:color w:val="000000"/>
          <w:sz w:val="20"/>
          <w:szCs w:val="20"/>
          <w:lang w:eastAsia="ru-RU"/>
        </w:rPr>
        <w:t>меню</w:t>
      </w:r>
      <w:r w:rsidRPr="00E85799">
        <w:rPr>
          <w:rFonts w:ascii="Arial" w:eastAsia="Times New Roman" w:hAnsi="Arial" w:cs="Arial"/>
          <w:color w:val="000000"/>
          <w:sz w:val="20"/>
          <w:szCs w:val="20"/>
          <w:lang w:val="en-US" w:eastAsia="ru-RU"/>
        </w:rPr>
        <w:t xml:space="preserve"> </w:t>
      </w:r>
      <w:r w:rsidRPr="00E85799">
        <w:rPr>
          <w:rFonts w:ascii="Arial" w:eastAsia="Times New Roman" w:hAnsi="Arial" w:cs="Arial"/>
          <w:color w:val="000000"/>
          <w:sz w:val="20"/>
          <w:szCs w:val="20"/>
          <w:lang w:eastAsia="ru-RU"/>
        </w:rPr>
        <w:t>Data, чтобы открыть диалоговое окно Auto Fill Lists.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 умолчанию в списке «Списки» выбирается новая пустая строка.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Введите новый список автозаполнения в поле списка Текущий список, разделяя каждый элемент точкой с запятой.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Нажмите Добавить.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52" type="#_x0000_t75" alt="" style="width:310.8pt;height:219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Выберите пустую строку в конце списка, а затем введите новый список в поле списка «Текущий список».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добавить новый список автозаполнения в коде: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53" type="#_x0000_t75" alt="" style="width:12pt;height:12pt"/>
        </w:pict>
      </w:r>
      <w:r w:rsidRPr="00E85799">
        <w:rPr>
          <w:rFonts w:ascii="Arial" w:eastAsia="Times New Roman" w:hAnsi="Arial" w:cs="Arial"/>
          <w:color w:val="000000"/>
          <w:sz w:val="20"/>
          <w:szCs w:val="20"/>
          <w:lang w:eastAsia="ru-RU"/>
        </w:rPr>
        <w:t>              Используйте свойство </w:t>
      </w:r>
      <w:hyperlink r:id="rId916" w:anchor="_topic_AutoFillItemsCount_Property" w:history="1">
        <w:r w:rsidRPr="00E85799">
          <w:rPr>
            <w:rFonts w:ascii="Arial" w:eastAsia="Times New Roman" w:hAnsi="Arial" w:cs="Arial"/>
            <w:b/>
            <w:bCs/>
            <w:color w:val="008000"/>
            <w:sz w:val="20"/>
            <w:u w:val="single"/>
            <w:lang w:eastAsia="ru-RU"/>
          </w:rPr>
          <w:t>AutoFillItemsCount,</w:t>
        </w:r>
      </w:hyperlink>
      <w:r w:rsidRPr="00E85799">
        <w:rPr>
          <w:rFonts w:ascii="Arial" w:eastAsia="Times New Roman" w:hAnsi="Arial" w:cs="Arial"/>
          <w:color w:val="000000"/>
          <w:sz w:val="20"/>
          <w:szCs w:val="20"/>
          <w:lang w:eastAsia="ru-RU"/>
        </w:rPr>
        <w:t> чтобы определить количество списков автозаполнения. Затем увеличьте на единицу и используйте свойство </w:t>
      </w:r>
      <w:hyperlink r:id="rId917" w:anchor="_topic_AutoFillItems_Property" w:history="1">
        <w:r w:rsidRPr="00E85799">
          <w:rPr>
            <w:rFonts w:ascii="Arial" w:eastAsia="Times New Roman" w:hAnsi="Arial" w:cs="Arial"/>
            <w:b/>
            <w:bCs/>
            <w:color w:val="008000"/>
            <w:sz w:val="20"/>
            <w:u w:val="single"/>
            <w:lang w:eastAsia="ru-RU"/>
          </w:rPr>
          <w:t>AutoFillItems,</w:t>
        </w:r>
      </w:hyperlink>
      <w:r w:rsidRPr="00E85799">
        <w:rPr>
          <w:rFonts w:ascii="Arial" w:eastAsia="Times New Roman" w:hAnsi="Arial" w:cs="Arial"/>
          <w:color w:val="000000"/>
          <w:sz w:val="20"/>
          <w:szCs w:val="20"/>
          <w:lang w:eastAsia="ru-RU"/>
        </w:rPr>
        <w:t> чтобы указать новый список. Следующий пример иллюстрирует:</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F1Book1.AutoFillItems (F1Book1.AutoFillItemsCount + 1) = "Первый класс, второй класс, третий класс"</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Значения, распознаваемые как данные, не могут использоваться в качестве элементов списка автозаполнения, например 1973; 1974, 1a; 1b, 1%; 2%.</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hyperlink r:id="rId918" w:anchor="_topic_Using_AutoFill_Lists" w:history="1">
        <w:r w:rsidRPr="00E85799">
          <w:rPr>
            <w:rFonts w:ascii="Arial" w:eastAsia="Times New Roman" w:hAnsi="Arial" w:cs="Arial"/>
            <w:color w:val="008000"/>
            <w:sz w:val="20"/>
            <w:u w:val="single"/>
            <w:lang w:eastAsia="ru-RU"/>
          </w:rPr>
          <w:t>Использование списков автозаполнения</w:t>
        </w:r>
      </w:hyperlink>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hyperlink r:id="rId919" w:anchor="_topic_Deleting_AutoFill_Lists" w:history="1">
        <w:r w:rsidRPr="00E85799">
          <w:rPr>
            <w:rFonts w:ascii="Arial" w:eastAsia="Times New Roman" w:hAnsi="Arial" w:cs="Arial"/>
            <w:color w:val="008000"/>
            <w:sz w:val="20"/>
            <w:u w:val="single"/>
            <w:lang w:eastAsia="ru-RU"/>
          </w:rPr>
          <w:t>Удаление списков автозаполнения</w:t>
        </w:r>
      </w:hyperlink>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20"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6" w:name="_topic_Deleting_AutoFill_Lists"/>
      <w:bookmarkEnd w:id="56"/>
      <w:r w:rsidRPr="00E85799">
        <w:rPr>
          <w:rFonts w:ascii="Tahoma" w:eastAsia="Times New Roman" w:hAnsi="Tahoma" w:cs="Tahoma"/>
          <w:b/>
          <w:bCs/>
          <w:color w:val="365F91"/>
          <w:sz w:val="28"/>
          <w:szCs w:val="28"/>
          <w:lang w:eastAsia="ru-RU"/>
        </w:rPr>
        <w:t>Удаление списков автозаполнения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удалить существующий список автозаполнения.</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удалить список автозаполнения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«Списки автозаполнения» в меню «Данные», чтобы открыть диалоговое окно «Списки автозаполнения».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список, который вы хотите отредактировать или удалить из списка.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Нажмите Удалить.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манипулировать списком автозаполнения в коде: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54" type="#_x0000_t75" alt="" style="width:12pt;height:12pt"/>
        </w:pict>
      </w:r>
      <w:r w:rsidRPr="00E85799">
        <w:rPr>
          <w:rFonts w:ascii="Arial" w:eastAsia="Times New Roman" w:hAnsi="Arial" w:cs="Arial"/>
          <w:color w:val="000000"/>
          <w:sz w:val="20"/>
          <w:szCs w:val="20"/>
          <w:lang w:eastAsia="ru-RU"/>
        </w:rPr>
        <w:t>              Получить текущую строку текста, которая составляет список, возвращая значение свойства </w:t>
      </w:r>
      <w:hyperlink r:id="rId921" w:anchor="_topic_AutoFillItems_Property" w:history="1">
        <w:r w:rsidRPr="00E85799">
          <w:rPr>
            <w:rFonts w:ascii="Arial" w:eastAsia="Times New Roman" w:hAnsi="Arial" w:cs="Arial"/>
            <w:b/>
            <w:bCs/>
            <w:color w:val="008000"/>
            <w:sz w:val="20"/>
            <w:u w:val="single"/>
            <w:lang w:eastAsia="ru-RU"/>
          </w:rPr>
          <w:t>AutoFillItems</w:t>
        </w:r>
      </w:hyperlink>
      <w:r w:rsidRPr="00E85799">
        <w:rPr>
          <w:rFonts w:ascii="Arial" w:eastAsia="Times New Roman" w:hAnsi="Arial" w:cs="Arial"/>
          <w:color w:val="000000"/>
          <w:sz w:val="20"/>
          <w:szCs w:val="20"/>
          <w:lang w:eastAsia="ru-RU"/>
        </w:rPr>
        <w:t> .</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list = F1Book1.AutoFillItems (2)</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55" type="#_x0000_t75" alt="" style="width:12pt;height:12pt"/>
        </w:pict>
      </w:r>
      <w:r w:rsidRPr="00E85799">
        <w:rPr>
          <w:rFonts w:ascii="Arial" w:eastAsia="Times New Roman" w:hAnsi="Arial" w:cs="Arial"/>
          <w:color w:val="000000"/>
          <w:sz w:val="20"/>
          <w:szCs w:val="20"/>
          <w:lang w:eastAsia="ru-RU"/>
        </w:rPr>
        <w:t>              Замените список, установив свойство </w:t>
      </w:r>
      <w:r w:rsidRPr="00E85799">
        <w:rPr>
          <w:rFonts w:ascii="Arial" w:eastAsia="Times New Roman" w:hAnsi="Arial" w:cs="Arial"/>
          <w:b/>
          <w:bCs/>
          <w:color w:val="000000"/>
          <w:sz w:val="20"/>
          <w:szCs w:val="20"/>
          <w:lang w:eastAsia="ru-RU"/>
        </w:rPr>
        <w:t>AutoFillItems </w:t>
      </w:r>
      <w:r w:rsidRPr="00E85799">
        <w:rPr>
          <w:rFonts w:ascii="Arial" w:eastAsia="Times New Roman" w:hAnsi="Arial" w:cs="Arial"/>
          <w:color w:val="000000"/>
          <w:sz w:val="20"/>
          <w:szCs w:val="20"/>
          <w:lang w:eastAsia="ru-RU"/>
        </w:rPr>
        <w: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list = "1-й Qtr; 2-й Qtr; 3-й Qtr; 4-й Qtr"</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F1Book1.AutoFillItems (2) = список</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56" type="#_x0000_t75" alt="" style="width:12pt;height:12pt"/>
        </w:pict>
      </w:r>
      <w:r w:rsidRPr="00E85799">
        <w:rPr>
          <w:rFonts w:ascii="Arial" w:eastAsia="Times New Roman" w:hAnsi="Arial" w:cs="Arial"/>
          <w:color w:val="000000"/>
          <w:sz w:val="20"/>
          <w:szCs w:val="20"/>
          <w:lang w:eastAsia="ru-RU"/>
        </w:rPr>
        <w:t>              Удалить список с </w:t>
      </w:r>
      <w:r w:rsidRPr="00E85799">
        <w:rPr>
          <w:rFonts w:ascii="Arial" w:eastAsia="Times New Roman" w:hAnsi="Arial" w:cs="Arial"/>
          <w:b/>
          <w:bCs/>
          <w:color w:val="000000"/>
          <w:sz w:val="20"/>
          <w:szCs w:val="20"/>
          <w:lang w:eastAsia="ru-RU"/>
        </w:rPr>
        <w:t>помощью </w:t>
      </w:r>
      <w:r w:rsidRPr="00E85799">
        <w:rPr>
          <w:rFonts w:ascii="Arial" w:eastAsia="Times New Roman" w:hAnsi="Arial" w:cs="Arial"/>
          <w:color w:val="000000"/>
          <w:sz w:val="20"/>
          <w:szCs w:val="20"/>
          <w:lang w:eastAsia="ru-RU"/>
        </w:rPr>
        <w:t>метода </w:t>
      </w:r>
      <w:r w:rsidRPr="00E85799">
        <w:rPr>
          <w:rFonts w:ascii="Arial" w:eastAsia="Times New Roman" w:hAnsi="Arial" w:cs="Arial"/>
          <w:b/>
          <w:bCs/>
          <w:color w:val="000000"/>
          <w:sz w:val="20"/>
          <w:szCs w:val="20"/>
          <w:lang w:eastAsia="ru-RU"/>
        </w:rPr>
        <w:t>DeleteAutofillItems </w:t>
      </w:r>
      <w:r w:rsidRPr="00E85799">
        <w:rPr>
          <w:rFonts w:ascii="Arial" w:eastAsia="Times New Roman" w:hAnsi="Arial" w:cs="Arial"/>
          <w:color w:val="000000"/>
          <w:sz w:val="20"/>
          <w:szCs w:val="20"/>
          <w:lang w:eastAsia="ru-RU"/>
        </w:rPr>
        <w: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F1Book1.DeleteAutoFillItems (F1Book1.AutoFillItemsCount -2)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22" w:anchor="_topic_Using_AutoFill_Lists" w:history="1">
        <w:r w:rsidRPr="00E85799">
          <w:rPr>
            <w:rFonts w:ascii="Arial" w:eastAsia="Times New Roman" w:hAnsi="Arial" w:cs="Arial"/>
            <w:color w:val="008000"/>
            <w:sz w:val="20"/>
            <w:u w:val="single"/>
            <w:lang w:eastAsia="ru-RU"/>
          </w:rPr>
          <w:t>Использование списков автозаполнения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23" w:anchor="_topic_Adding_AutoFill_Lists" w:history="1">
        <w:r w:rsidRPr="00E85799">
          <w:rPr>
            <w:rFonts w:ascii="Arial" w:eastAsia="Times New Roman" w:hAnsi="Arial" w:cs="Arial"/>
            <w:color w:val="008000"/>
            <w:sz w:val="20"/>
            <w:u w:val="single"/>
            <w:lang w:eastAsia="ru-RU"/>
          </w:rPr>
          <w:t>Добавление списков автозаполнения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924"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7" w:name="_topic_Validating_Data"/>
      <w:bookmarkEnd w:id="57"/>
      <w:r w:rsidRPr="00E85799">
        <w:rPr>
          <w:rFonts w:ascii="Tahoma" w:eastAsia="Times New Roman" w:hAnsi="Tahoma" w:cs="Tahoma"/>
          <w:b/>
          <w:bCs/>
          <w:color w:val="365F91"/>
          <w:sz w:val="28"/>
          <w:szCs w:val="28"/>
          <w:lang w:eastAsia="ru-RU"/>
        </w:rPr>
        <w:t>Проверка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Другим средством ограничения ввода данных является указание правила проверки для ячейки. Правило проверки состоит из формулы для проверки и текста для отображения в случае сбоя проверки. Если формула возвращает True, значение вводится. Если формула возвращает текстовую строку, строка отображается, а значение не вводится. Если формула возвращает значение False, значение не вводится, и текст проверки отображается в диалоговом окне ошибки.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Например, вы можете ограничить диапазон значений, которые пользователь может ввести в ячейку, создав правило, которое не выполняется, если пользователь вводит число меньше 100 и отображает сообщение «Введите значение больше 100».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использовать относительные ссылки в правилах валидации. Эти ссылки считаются относительными к активной ячейке. Это позволяет правильно применять правило проверки ко всему диапазону.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Правила проверки - это только проверенные данные, которые вводятся вручную или с помощью свойства </w:t>
      </w:r>
      <w:hyperlink r:id="rId925" w:anchor="_topic_Entry_Property" w:history="1">
        <w:r w:rsidRPr="00E85799">
          <w:rPr>
            <w:rFonts w:ascii="Arial" w:eastAsia="Times New Roman" w:hAnsi="Arial" w:cs="Arial"/>
            <w:b/>
            <w:bCs/>
            <w:color w:val="008000"/>
            <w:sz w:val="20"/>
            <w:u w:val="single"/>
            <w:lang w:eastAsia="ru-RU"/>
          </w:rPr>
          <w:t>Entry</w:t>
        </w:r>
      </w:hyperlink>
      <w:r w:rsidRPr="00E85799">
        <w:rPr>
          <w:rFonts w:ascii="Arial" w:eastAsia="Times New Roman" w:hAnsi="Arial" w:cs="Arial"/>
          <w:color w:val="000000"/>
          <w:sz w:val="20"/>
          <w:szCs w:val="20"/>
          <w:lang w:eastAsia="ru-RU"/>
        </w:rPr>
        <w:t> или </w:t>
      </w:r>
      <w:hyperlink r:id="rId926" w:anchor="_topic_EntryRC_Property" w:history="1">
        <w:r w:rsidRPr="00E85799">
          <w:rPr>
            <w:rFonts w:ascii="Arial" w:eastAsia="Times New Roman" w:hAnsi="Arial" w:cs="Arial"/>
            <w:b/>
            <w:bCs/>
            <w:color w:val="008000"/>
            <w:sz w:val="20"/>
            <w:u w:val="single"/>
            <w:lang w:eastAsia="ru-RU"/>
          </w:rPr>
          <w:t>EntryRC</w:t>
        </w:r>
      </w:hyperlink>
      <w:r w:rsidRPr="00E85799">
        <w:rPr>
          <w:rFonts w:ascii="Arial" w:eastAsia="Times New Roman" w:hAnsi="Arial" w:cs="Arial"/>
          <w:color w:val="000000"/>
          <w:sz w:val="20"/>
          <w:szCs w:val="20"/>
          <w:lang w:eastAsia="ru-RU"/>
        </w:rPr>
        <w:t> . Любой другой способ ввода данных, например, выбор значения из флажка, обходит проверку.</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создать правило проверки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ячейку, для которой вы хотите создать правило проверки.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«Правило проверки» в меню « Формат», чтобы открыть диалоговое окно «Правило проверки».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Введите формулу проверки в текстовом поле «Правило».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4 </w:t>
      </w:r>
      <w:r w:rsidRPr="00E85799">
        <w:rPr>
          <w:rFonts w:ascii="Arial" w:eastAsia="Times New Roman" w:hAnsi="Arial" w:cs="Arial"/>
          <w:color w:val="000000"/>
          <w:sz w:val="20"/>
          <w:szCs w:val="20"/>
          <w:lang w:eastAsia="ru-RU"/>
        </w:rPr>
        <w:t>. Введите текст, который будет отображаться, если данные не пройдут проверку в текстовом поле.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5 </w:t>
      </w:r>
      <w:r w:rsidRPr="00E85799">
        <w:rPr>
          <w:rFonts w:ascii="Arial" w:eastAsia="Times New Roman" w:hAnsi="Arial" w:cs="Arial"/>
          <w:color w:val="000000"/>
          <w:sz w:val="20"/>
          <w:szCs w:val="20"/>
          <w:lang w:eastAsia="ru-RU"/>
        </w:rPr>
        <w:t>. Нажмите ОК.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57" type="#_x0000_t75" alt="" style="width:411pt;height:219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На этом рисунке показано правило проверки, созданное для ячейки A1.</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58" type="#_x0000_t75" alt="" style="width:410.4pt;height:198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На этом рисунке показано сообщение, отображаемое, когда данные, введенные в ячейку A1, не соответствуют правилу проверки.</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Для работы с правилами проверки в коде: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59" type="#_x0000_t75" alt="" style="width:12pt;height:12pt"/>
        </w:pict>
      </w:r>
      <w:r w:rsidRPr="00E85799">
        <w:rPr>
          <w:rFonts w:ascii="Arial" w:eastAsia="Times New Roman" w:hAnsi="Arial" w:cs="Arial"/>
          <w:color w:val="000000"/>
          <w:sz w:val="20"/>
          <w:szCs w:val="20"/>
          <w:lang w:eastAsia="ru-RU"/>
        </w:rPr>
        <w:t>              Используйте метод </w:t>
      </w:r>
      <w:hyperlink r:id="rId927" w:anchor="_topic_GetValidationRule_Method" w:history="1">
        <w:r w:rsidRPr="00E85799">
          <w:rPr>
            <w:rFonts w:ascii="Arial" w:eastAsia="Times New Roman" w:hAnsi="Arial" w:cs="Arial"/>
            <w:b/>
            <w:bCs/>
            <w:color w:val="008000"/>
            <w:sz w:val="20"/>
            <w:u w:val="single"/>
            <w:lang w:eastAsia="ru-RU"/>
          </w:rPr>
          <w:t>GetValidationRule</w:t>
        </w:r>
      </w:hyperlink>
      <w:r w:rsidRPr="00E85799">
        <w:rPr>
          <w:rFonts w:ascii="Arial" w:eastAsia="Times New Roman" w:hAnsi="Arial" w:cs="Arial"/>
          <w:color w:val="000000"/>
          <w:sz w:val="20"/>
          <w:szCs w:val="20"/>
          <w:lang w:eastAsia="ru-RU"/>
        </w:rPr>
        <w:t> для возврата правила проверки, связанного с указанной ячейкой.</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60" type="#_x0000_t75" alt="" style="width:12pt;height:12pt"/>
        </w:pict>
      </w:r>
      <w:r w:rsidRPr="00E85799">
        <w:rPr>
          <w:rFonts w:ascii="Arial" w:eastAsia="Times New Roman" w:hAnsi="Arial" w:cs="Arial"/>
          <w:color w:val="000000"/>
          <w:sz w:val="20"/>
          <w:szCs w:val="20"/>
          <w:lang w:eastAsia="ru-RU"/>
        </w:rPr>
        <w:t>              Используйте метод </w:t>
      </w:r>
      <w:hyperlink r:id="rId928" w:anchor="_topic_SetValidationRule_Method" w:history="1">
        <w:r w:rsidRPr="00E85799">
          <w:rPr>
            <w:rFonts w:ascii="Arial" w:eastAsia="Times New Roman" w:hAnsi="Arial" w:cs="Arial"/>
            <w:b/>
            <w:bCs/>
            <w:color w:val="008000"/>
            <w:sz w:val="20"/>
            <w:u w:val="single"/>
            <w:lang w:eastAsia="ru-RU"/>
          </w:rPr>
          <w:t>SetValidationRule</w:t>
        </w:r>
      </w:hyperlink>
      <w:r w:rsidRPr="00E85799">
        <w:rPr>
          <w:rFonts w:ascii="Arial" w:eastAsia="Times New Roman" w:hAnsi="Arial" w:cs="Arial"/>
          <w:color w:val="000000"/>
          <w:sz w:val="20"/>
          <w:szCs w:val="20"/>
          <w:lang w:eastAsia="ru-RU"/>
        </w:rPr>
        <w:t> для создания или изменения правила проверки, связанного с ячейкой.</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61" type="#_x0000_t75" alt="" style="width:12pt;height:12pt"/>
        </w:pict>
      </w:r>
      <w:r w:rsidRPr="00E85799">
        <w:rPr>
          <w:rFonts w:ascii="Arial" w:eastAsia="Times New Roman" w:hAnsi="Arial" w:cs="Arial"/>
          <w:color w:val="000000"/>
          <w:sz w:val="20"/>
          <w:szCs w:val="20"/>
          <w:lang w:eastAsia="ru-RU"/>
        </w:rPr>
        <w:t>              Используйте метод </w:t>
      </w:r>
      <w:hyperlink r:id="rId929" w:anchor="_topic_ValidationRuleDlg_Method" w:history="1">
        <w:r w:rsidRPr="00E85799">
          <w:rPr>
            <w:rFonts w:ascii="Arial" w:eastAsia="Times New Roman" w:hAnsi="Arial" w:cs="Arial"/>
            <w:b/>
            <w:bCs/>
            <w:color w:val="008000"/>
            <w:sz w:val="20"/>
            <w:u w:val="single"/>
            <w:lang w:eastAsia="ru-RU"/>
          </w:rPr>
          <w:t>ValidationRuleDlg,</w:t>
        </w:r>
      </w:hyperlink>
      <w:r w:rsidRPr="00E85799">
        <w:rPr>
          <w:rFonts w:ascii="Arial" w:eastAsia="Times New Roman" w:hAnsi="Arial" w:cs="Arial"/>
          <w:color w:val="000000"/>
          <w:sz w:val="20"/>
          <w:szCs w:val="20"/>
          <w:lang w:eastAsia="ru-RU"/>
        </w:rPr>
        <w:t> чтобы отобразить диалоговое окно «Правило проверки».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62" type="#_x0000_t75" alt="" style="width:12pt;height:12pt"/>
        </w:pict>
      </w:r>
      <w:r w:rsidRPr="00E85799">
        <w:rPr>
          <w:rFonts w:ascii="Arial" w:eastAsia="Times New Roman" w:hAnsi="Arial" w:cs="Arial"/>
          <w:color w:val="000000"/>
          <w:sz w:val="20"/>
          <w:szCs w:val="20"/>
          <w:lang w:eastAsia="ru-RU"/>
        </w:rPr>
        <w:t>              Используйте событие </w:t>
      </w:r>
      <w:hyperlink r:id="rId930" w:anchor="_topic_ValidationFailed_Event" w:history="1">
        <w:r w:rsidRPr="00E85799">
          <w:rPr>
            <w:rFonts w:ascii="Arial" w:eastAsia="Times New Roman" w:hAnsi="Arial" w:cs="Arial"/>
            <w:b/>
            <w:bCs/>
            <w:color w:val="008000"/>
            <w:sz w:val="20"/>
            <w:u w:val="single"/>
            <w:lang w:eastAsia="ru-RU"/>
          </w:rPr>
          <w:t>ValidationFailed</w:t>
        </w:r>
      </w:hyperlink>
      <w:r w:rsidRPr="00E85799">
        <w:rPr>
          <w:rFonts w:ascii="Arial" w:eastAsia="Times New Roman" w:hAnsi="Arial" w:cs="Arial"/>
          <w:color w:val="000000"/>
          <w:sz w:val="20"/>
          <w:szCs w:val="20"/>
          <w:lang w:eastAsia="ru-RU"/>
        </w:rPr>
        <w:t> для программной реакции при сбое данных, вы даже можете изменить значение данных в событии </w:t>
      </w:r>
      <w:r w:rsidRPr="00E85799">
        <w:rPr>
          <w:rFonts w:ascii="Arial" w:eastAsia="Times New Roman" w:hAnsi="Arial" w:cs="Arial"/>
          <w:b/>
          <w:bCs/>
          <w:color w:val="000000"/>
          <w:sz w:val="20"/>
          <w:szCs w:val="20"/>
          <w:lang w:eastAsia="ru-RU"/>
        </w:rPr>
        <w:t>ValidationFailed </w:t>
      </w:r>
      <w:r w:rsidRPr="00E85799">
        <w:rPr>
          <w:rFonts w:ascii="Arial" w:eastAsia="Times New Roman" w:hAnsi="Arial" w:cs="Arial"/>
          <w:color w:val="000000"/>
          <w:sz w:val="20"/>
          <w:szCs w:val="20"/>
          <w:lang w:eastAsia="ru-RU"/>
        </w:rPr>
        <w:t>и попытаться выполнить повторную проверку.</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hyperlink r:id="rId931" w:anchor="_topic_Limiting_Data_Entry" w:history="1">
        <w:r w:rsidRPr="00E85799">
          <w:rPr>
            <w:rFonts w:ascii="Arial" w:eastAsia="Times New Roman" w:hAnsi="Arial" w:cs="Arial"/>
            <w:color w:val="008000"/>
            <w:sz w:val="20"/>
            <w:u w:val="single"/>
            <w:lang w:eastAsia="ru-RU"/>
          </w:rPr>
          <w:t>Ограничение ввода данных</w:t>
        </w:r>
      </w:hyperlink>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hyperlink r:id="rId932" w:anchor="_topic_The_Validation_Formula" w:history="1">
        <w:r w:rsidRPr="00E85799">
          <w:rPr>
            <w:rFonts w:ascii="Arial" w:eastAsia="Times New Roman" w:hAnsi="Arial" w:cs="Arial"/>
            <w:color w:val="008000"/>
            <w:sz w:val="20"/>
            <w:u w:val="single"/>
            <w:lang w:eastAsia="ru-RU"/>
          </w:rPr>
          <w:t>Формула проверки</w:t>
        </w:r>
      </w:hyperlink>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hyperlink r:id="rId933" w:anchor="_topic_Worksheet_Data_Types" w:history="1">
        <w:r w:rsidRPr="00E85799">
          <w:rPr>
            <w:rFonts w:ascii="Arial" w:eastAsia="Times New Roman" w:hAnsi="Arial" w:cs="Arial"/>
            <w:color w:val="008000"/>
            <w:sz w:val="20"/>
            <w:u w:val="single"/>
            <w:lang w:eastAsia="ru-RU"/>
          </w:rPr>
          <w:t>Типы данных рабочего листа</w:t>
        </w:r>
      </w:hyperlink>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34"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8" w:name="_topic_The_Validation_Formula"/>
      <w:bookmarkEnd w:id="58"/>
      <w:r w:rsidRPr="00E85799">
        <w:rPr>
          <w:rFonts w:ascii="Tahoma" w:eastAsia="Times New Roman" w:hAnsi="Tahoma" w:cs="Tahoma"/>
          <w:b/>
          <w:bCs/>
          <w:color w:val="365F91"/>
          <w:sz w:val="28"/>
          <w:szCs w:val="28"/>
          <w:lang w:eastAsia="ru-RU"/>
        </w:rPr>
        <w:t>Формула проверки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 проверки соответствует в основном тем же правилам, что и для определенных имен. Это также должна быть формула рабочего листа, которая оценивается как Истина или Ложь. Ниже приведен ряд примеров формул проверки.</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Сумма (A6: A7)&gt; A5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И (A6&gt; 1, A6 &lt;100)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IF (A7&gt; 1, A7 &lt;100, A7&gt; 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ИЛИ</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ИСЛОГИЧЕСКИЙ</w:t>
      </w:r>
      <w:r w:rsidRPr="00E85799">
        <w:rPr>
          <w:rFonts w:ascii="Courier New" w:eastAsia="Times New Roman" w:hAnsi="Courier New" w:cs="Courier New"/>
          <w:color w:val="000000"/>
          <w:sz w:val="16"/>
          <w:szCs w:val="16"/>
          <w:lang w:val="en-US" w:eastAsia="ru-RU"/>
        </w:rPr>
        <w:t xml:space="preserve"> (A7), A7 = 1, A7 = 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35" w:anchor="_topic_Validating_Data" w:history="1">
        <w:r w:rsidRPr="00E85799">
          <w:rPr>
            <w:rFonts w:ascii="Arial" w:eastAsia="Times New Roman" w:hAnsi="Arial" w:cs="Arial"/>
            <w:color w:val="008000"/>
            <w:sz w:val="20"/>
            <w:u w:val="single"/>
            <w:lang w:eastAsia="ru-RU"/>
          </w:rPr>
          <w:t>Проверка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36"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9" w:name="_topic_Worksheet_Data_Types"/>
      <w:bookmarkEnd w:id="59"/>
      <w:r w:rsidRPr="00E85799">
        <w:rPr>
          <w:rFonts w:ascii="Tahoma" w:eastAsia="Times New Roman" w:hAnsi="Tahoma" w:cs="Tahoma"/>
          <w:b/>
          <w:bCs/>
          <w:color w:val="365F91"/>
          <w:sz w:val="28"/>
          <w:szCs w:val="28"/>
          <w:lang w:eastAsia="ru-RU"/>
        </w:rPr>
        <w:t>Типы данных рабочего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Ячейки могут содержать два типа информации - постоянные значения и формулы.</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63" type="#_x0000_t75" alt="" style="width:12pt;height:12pt"/>
        </w:pict>
      </w:r>
      <w:r w:rsidRPr="00E85799">
        <w:rPr>
          <w:rFonts w:ascii="Arial" w:eastAsia="Times New Roman" w:hAnsi="Arial" w:cs="Arial"/>
          <w:color w:val="000000"/>
          <w:sz w:val="20"/>
          <w:szCs w:val="20"/>
          <w:lang w:eastAsia="ru-RU"/>
        </w:rPr>
        <w:t>              Постоянные значения - это числа, включая даты и время, логические значения, значения ошибок и текст.</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64" type="#_x0000_t75" alt="" style="width:12pt;height:12pt"/>
        </w:pict>
      </w:r>
      <w:r w:rsidRPr="00E85799">
        <w:rPr>
          <w:rFonts w:ascii="Arial" w:eastAsia="Times New Roman" w:hAnsi="Arial" w:cs="Arial"/>
          <w:color w:val="000000"/>
          <w:sz w:val="20"/>
          <w:szCs w:val="20"/>
          <w:lang w:eastAsia="ru-RU"/>
        </w:rPr>
        <w:t>              Формулы - это группы постоянных значений, ссылок на ячейки, имен, функций и операторов, которые дают новое значение при вычислении или оценке.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37" w:anchor="_topic_Entering_Constant_Values" w:history="1">
        <w:r w:rsidRPr="00E85799">
          <w:rPr>
            <w:rFonts w:ascii="Arial" w:eastAsia="Times New Roman" w:hAnsi="Arial" w:cs="Arial"/>
            <w:color w:val="008000"/>
            <w:sz w:val="20"/>
            <w:u w:val="single"/>
            <w:lang w:eastAsia="ru-RU"/>
          </w:rPr>
          <w:t>Ввод постоянных значений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38" w:anchor="_topic_Entering_Formulas" w:history="1">
        <w:r w:rsidRPr="00E85799">
          <w:rPr>
            <w:rFonts w:ascii="Arial" w:eastAsia="Times New Roman" w:hAnsi="Arial" w:cs="Arial"/>
            <w:color w:val="008000"/>
            <w:sz w:val="20"/>
            <w:u w:val="single"/>
            <w:lang w:eastAsia="ru-RU"/>
          </w:rPr>
          <w:t>Ввод формул</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39" w:anchor="_topic_Entering_Functions" w:history="1">
        <w:r w:rsidRPr="00E85799">
          <w:rPr>
            <w:rFonts w:ascii="Arial" w:eastAsia="Times New Roman" w:hAnsi="Arial" w:cs="Arial"/>
            <w:color w:val="008000"/>
            <w:sz w:val="20"/>
            <w:u w:val="single"/>
            <w:lang w:eastAsia="ru-RU"/>
          </w:rPr>
          <w:t>Ввод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40"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0" w:name="_topic_Entering_Constant_Values"/>
      <w:bookmarkEnd w:id="60"/>
      <w:r w:rsidRPr="00E85799">
        <w:rPr>
          <w:rFonts w:ascii="Tahoma" w:eastAsia="Times New Roman" w:hAnsi="Tahoma" w:cs="Tahoma"/>
          <w:b/>
          <w:bCs/>
          <w:color w:val="365F91"/>
          <w:sz w:val="28"/>
          <w:szCs w:val="28"/>
          <w:lang w:eastAsia="ru-RU"/>
        </w:rPr>
        <w:t>Ввод постоянных значений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Числа. </w:t>
      </w:r>
      <w:r w:rsidRPr="00E85799">
        <w:rPr>
          <w:rFonts w:ascii="Arial" w:eastAsia="Times New Roman" w:hAnsi="Arial" w:cs="Arial"/>
          <w:color w:val="000000"/>
          <w:sz w:val="20"/>
          <w:szCs w:val="20"/>
          <w:lang w:eastAsia="ru-RU"/>
        </w:rPr>
        <w:t>Числовые записи могут содержать числовые символы (например, 1, 2, 3, 4, 5, 6, 7, 8, 9 и 0) и специальные символы (например, +, -, (,), /, $ ,%,., E и e).</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65" type="#_x0000_t75" alt="" style="width:12pt;height:12pt"/>
        </w:pict>
      </w:r>
      <w:r w:rsidRPr="00E85799">
        <w:rPr>
          <w:rFonts w:ascii="Arial" w:eastAsia="Times New Roman" w:hAnsi="Arial" w:cs="Arial"/>
          <w:color w:val="000000"/>
          <w:sz w:val="20"/>
          <w:szCs w:val="20"/>
          <w:lang w:eastAsia="ru-RU"/>
        </w:rPr>
        <w:t>              Отрицательным числам может предшествовать знак минус или заключенные в скобки.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66" type="#_x0000_t75" alt="" style="width:12pt;height:12pt"/>
        </w:pict>
      </w:r>
      <w:r w:rsidRPr="00E85799">
        <w:rPr>
          <w:rFonts w:ascii="Arial" w:eastAsia="Times New Roman" w:hAnsi="Arial" w:cs="Arial"/>
          <w:color w:val="000000"/>
          <w:sz w:val="20"/>
          <w:szCs w:val="20"/>
          <w:lang w:eastAsia="ru-RU"/>
        </w:rPr>
        <w:t>              Запятые могут быть включены в числовые записи как разделители тысяч.</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67" type="#_x0000_t75" alt="" style="width:12pt;height:12pt"/>
        </w:pict>
      </w:r>
      <w:r w:rsidRPr="00E85799">
        <w:rPr>
          <w:rFonts w:ascii="Arial" w:eastAsia="Times New Roman" w:hAnsi="Arial" w:cs="Arial"/>
          <w:color w:val="000000"/>
          <w:sz w:val="20"/>
          <w:szCs w:val="20"/>
          <w:lang w:eastAsia="ru-RU"/>
        </w:rPr>
        <w:t>              Числовые записи, содержащие начальные знаки доллара, форматируются как валюта.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68" type="#_x0000_t75" alt="" style="width:12pt;height:12pt"/>
        </w:pict>
      </w:r>
      <w:r w:rsidRPr="00E85799">
        <w:rPr>
          <w:rFonts w:ascii="Arial" w:eastAsia="Times New Roman" w:hAnsi="Arial" w:cs="Arial"/>
          <w:color w:val="000000"/>
          <w:sz w:val="20"/>
          <w:szCs w:val="20"/>
          <w:lang w:eastAsia="ru-RU"/>
        </w:rPr>
        <w:t>              Числовые записи, содержащие конечные знаки процента, форматируются как проценты.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принимает числовые записи в виде дробей. Если дробь содержит начальное целое число (например, 1 1/3), ее можно ввести напрямую. Если нет ведущего целого числа, дроби должен предшествовать ноль (например, 0 2/3).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Числа, превышающие ячейку, в которую они введены, преобразуются в научные обозначения, если не применяется определенный формат.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метод </w:t>
      </w:r>
      <w:hyperlink r:id="rId941" w:anchor="_topic_SetColWidthAuto_Method" w:history="1">
        <w:r w:rsidRPr="00E85799">
          <w:rPr>
            <w:rFonts w:ascii="Arial" w:eastAsia="Times New Roman" w:hAnsi="Arial" w:cs="Arial"/>
            <w:b/>
            <w:bCs/>
            <w:color w:val="008000"/>
            <w:sz w:val="20"/>
            <w:u w:val="single"/>
            <w:lang w:eastAsia="ru-RU"/>
          </w:rPr>
          <w:t>SetColWidthAuto,</w:t>
        </w:r>
      </w:hyperlink>
      <w:r w:rsidRPr="00E85799">
        <w:rPr>
          <w:rFonts w:ascii="Arial" w:eastAsia="Times New Roman" w:hAnsi="Arial" w:cs="Arial"/>
          <w:color w:val="000000"/>
          <w:sz w:val="20"/>
          <w:szCs w:val="20"/>
          <w:lang w:eastAsia="ru-RU"/>
        </w:rPr>
        <w:t> чтобы автоматически установить ширину столбца на правильный размер для всех данных в столбце. Следующий код автоматически устанавливает ширину столбцов от 1 до 10.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F1Book1.SetColWidthAuto -1, 1, -1, 10, False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Даты и время. </w:t>
      </w:r>
      <w:r w:rsidRPr="00E85799">
        <w:rPr>
          <w:rFonts w:ascii="Arial" w:eastAsia="Times New Roman" w:hAnsi="Arial" w:cs="Arial"/>
          <w:color w:val="000000"/>
          <w:sz w:val="20"/>
          <w:szCs w:val="20"/>
          <w:lang w:eastAsia="ru-RU"/>
        </w:rPr>
        <w:t>Даты и время автоматически распознаются Формулой-1. Они вводятся в ячейку как значения и автоматически форматируются. Следующие форматы даты и времени распознаются автоматически.</w:t>
      </w:r>
    </w:p>
    <w:tbl>
      <w:tblPr>
        <w:tblW w:w="5865" w:type="dxa"/>
        <w:tblCellMar>
          <w:left w:w="0" w:type="dxa"/>
          <w:right w:w="0" w:type="dxa"/>
        </w:tblCellMar>
        <w:tblLook w:val="04A0"/>
      </w:tblPr>
      <w:tblGrid>
        <w:gridCol w:w="2040"/>
        <w:gridCol w:w="3825"/>
      </w:tblGrid>
      <w:tr w:rsidR="00E85799" w:rsidRPr="00E85799" w:rsidTr="00E85799">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Вошел</w:t>
            </w:r>
          </w:p>
        </w:tc>
        <w:tc>
          <w:tcPr>
            <w:tcW w:w="38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Формат назначен</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3/15/94</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 / д / гг</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15-Mar-94</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д-ттт-уу</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15-Mar</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д-ттт</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Mar-94</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ммм-уу</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9:55 вечера</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 мм AM / PM</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9:55:33 вечера</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 мм: сс AM / PM</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21:55</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 мм</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21:55:33</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 мм: сс</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15.03.99, 21:55</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 / д / гг ч: мм</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Текст </w:t>
      </w:r>
      <w:r w:rsidRPr="00E85799">
        <w:rPr>
          <w:rFonts w:ascii="Arial" w:eastAsia="Times New Roman" w:hAnsi="Arial" w:cs="Arial"/>
          <w:color w:val="000000"/>
          <w:sz w:val="20"/>
          <w:szCs w:val="20"/>
          <w:lang w:eastAsia="ru-RU"/>
        </w:rPr>
        <w:t>. Текст - это любой набор символов, который Формула 1 не распознает как число, дату или время.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 который шире ячейки, обычно перетекает в ячейку сразу же справа. Вы можете указать, что текст должен переноситься внутри ячейки, включив перенос слов в настройках формата выравнивания.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Логические значения и значения ошибок. </w:t>
      </w:r>
      <w:r w:rsidRPr="00E85799">
        <w:rPr>
          <w:rFonts w:ascii="Arial" w:eastAsia="Times New Roman" w:hAnsi="Arial" w:cs="Arial"/>
          <w:color w:val="000000"/>
          <w:sz w:val="20"/>
          <w:szCs w:val="20"/>
          <w:lang w:eastAsia="ru-RU"/>
        </w:rPr>
        <w:t>Логические значения и значения ошибок обычно не вводятся непосредственно в ячейки; они обычно являются результатом формулы. Однако ввод этих значений может быть полезен для проверки формул.</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Логические значения, которые можно ввести, - ИСТИНА и ЛОЖЬ. Можно ввести следующие значения ошибок: # N / A, #VALUE !, #REF !, #NULL !, # DIV / 0 !, #NUM !, и #NAME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42" w:anchor="_topic_Worksheet_Data_Types" w:history="1">
        <w:r w:rsidRPr="00E85799">
          <w:rPr>
            <w:rFonts w:ascii="Arial" w:eastAsia="Times New Roman" w:hAnsi="Arial" w:cs="Arial"/>
            <w:color w:val="008000"/>
            <w:sz w:val="20"/>
            <w:u w:val="single"/>
            <w:lang w:eastAsia="ru-RU"/>
          </w:rPr>
          <w:t>Типы данных рабочего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43" w:anchor="_topic_Entering_Formulas" w:history="1">
        <w:r w:rsidRPr="00E85799">
          <w:rPr>
            <w:rFonts w:ascii="Arial" w:eastAsia="Times New Roman" w:hAnsi="Arial" w:cs="Arial"/>
            <w:color w:val="008000"/>
            <w:sz w:val="20"/>
            <w:u w:val="single"/>
            <w:lang w:eastAsia="ru-RU"/>
          </w:rPr>
          <w:t>Ввод формул</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44" w:anchor="_topic_Cell_References" w:history="1">
        <w:r w:rsidRPr="00E85799">
          <w:rPr>
            <w:rFonts w:ascii="Arial" w:eastAsia="Times New Roman" w:hAnsi="Arial" w:cs="Arial"/>
            <w:color w:val="008000"/>
            <w:sz w:val="20"/>
            <w:u w:val="single"/>
            <w:lang w:eastAsia="ru-RU"/>
          </w:rPr>
          <w:t>Сотовые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45"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1" w:name="_topic_Entering_Formulas"/>
      <w:bookmarkEnd w:id="61"/>
      <w:r w:rsidRPr="00E85799">
        <w:rPr>
          <w:rFonts w:ascii="Tahoma" w:eastAsia="Times New Roman" w:hAnsi="Tahoma" w:cs="Tahoma"/>
          <w:b/>
          <w:bCs/>
          <w:color w:val="365F91"/>
          <w:sz w:val="28"/>
          <w:szCs w:val="28"/>
          <w:lang w:eastAsia="ru-RU"/>
        </w:rPr>
        <w:t>Ввод формул</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Формулы являются основными строительными блоками для анализа и расчета данных листа. Формула - это строка, содержащая числа, операторы, функции листа, ссылки на ячейки и имена. Формула может содержать до 1024 символов.</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69" type="#_x0000_t75" alt="" style="width:12pt;height:12pt"/>
        </w:pict>
      </w:r>
      <w:r w:rsidRPr="00E85799">
        <w:rPr>
          <w:rFonts w:ascii="Arial" w:eastAsia="Times New Roman" w:hAnsi="Arial" w:cs="Arial"/>
          <w:color w:val="000000"/>
          <w:sz w:val="20"/>
          <w:szCs w:val="20"/>
          <w:lang w:eastAsia="ru-RU"/>
        </w:rPr>
        <w:t>              Когда вы вручную вводите формулу в лист, вы должны начать запись со знака равенства (=). Формула Один признает эту запись как формулу.</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70" type="#_x0000_t75" alt="" style="width:12pt;height:12pt"/>
        </w:pict>
      </w:r>
      <w:r w:rsidRPr="00E85799">
        <w:rPr>
          <w:rFonts w:ascii="Arial" w:eastAsia="Times New Roman" w:hAnsi="Arial" w:cs="Arial"/>
          <w:color w:val="000000"/>
          <w:sz w:val="20"/>
          <w:szCs w:val="20"/>
          <w:lang w:eastAsia="ru-RU"/>
        </w:rPr>
        <w:t>              При вводе формулы с использованием свойств </w:t>
      </w:r>
      <w:hyperlink r:id="rId946" w:anchor="_topic_Formula_Property" w:history="1">
        <w:r w:rsidRPr="00E85799">
          <w:rPr>
            <w:rFonts w:ascii="Arial" w:eastAsia="Times New Roman" w:hAnsi="Arial" w:cs="Arial"/>
            <w:b/>
            <w:bCs/>
            <w:color w:val="008000"/>
            <w:sz w:val="20"/>
            <w:u w:val="single"/>
            <w:lang w:eastAsia="ru-RU"/>
          </w:rPr>
          <w:t>Formula</w:t>
        </w:r>
      </w:hyperlink>
      <w:r w:rsidRPr="00E85799">
        <w:rPr>
          <w:rFonts w:ascii="Arial" w:eastAsia="Times New Roman" w:hAnsi="Arial" w:cs="Arial"/>
          <w:color w:val="000000"/>
          <w:sz w:val="20"/>
          <w:szCs w:val="20"/>
          <w:lang w:eastAsia="ru-RU"/>
        </w:rPr>
        <w:t> и </w:t>
      </w:r>
      <w:hyperlink r:id="rId947" w:anchor="_topic_FormulaRC_Property" w:history="1">
        <w:r w:rsidRPr="00E85799">
          <w:rPr>
            <w:rFonts w:ascii="Arial" w:eastAsia="Times New Roman" w:hAnsi="Arial" w:cs="Arial"/>
            <w:b/>
            <w:bCs/>
            <w:color w:val="008000"/>
            <w:sz w:val="20"/>
            <w:u w:val="single"/>
            <w:lang w:eastAsia="ru-RU"/>
          </w:rPr>
          <w:t>FormulaRC</w:t>
        </w:r>
      </w:hyperlink>
      <w:r w:rsidRPr="00E85799">
        <w:rPr>
          <w:rFonts w:ascii="Arial" w:eastAsia="Times New Roman" w:hAnsi="Arial" w:cs="Arial"/>
          <w:color w:val="000000"/>
          <w:sz w:val="20"/>
          <w:szCs w:val="20"/>
          <w:lang w:eastAsia="ru-RU"/>
        </w:rPr>
        <w:t> исключите </w:t>
      </w:r>
      <w:hyperlink r:id="rId948" w:anchor="_topic_FormulaRC_Property" w:history="1">
        <w:r w:rsidRPr="00E85799">
          <w:rPr>
            <w:rFonts w:ascii="Arial" w:eastAsia="Times New Roman" w:hAnsi="Arial" w:cs="Arial"/>
            <w:b/>
            <w:bCs/>
            <w:color w:val="008000"/>
            <w:sz w:val="20"/>
            <w:u w:val="single"/>
            <w:lang w:eastAsia="ru-RU"/>
          </w:rPr>
          <w:t>начальный</w:t>
        </w:r>
      </w:hyperlink>
      <w:r w:rsidRPr="00E85799">
        <w:rPr>
          <w:rFonts w:ascii="Arial" w:eastAsia="Times New Roman" w:hAnsi="Arial" w:cs="Arial"/>
          <w:color w:val="000000"/>
          <w:sz w:val="20"/>
          <w:szCs w:val="20"/>
          <w:lang w:eastAsia="ru-RU"/>
        </w:rPr>
        <w:t> знак равенства. Эти сущности ожидают строки.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Числа в формулах могут сопровождаться знаком процента (%). Числа с последующими знаками процента обрабатываются как проценты (например, 100% оценивается как 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текст встречается, когда ожидается число, текст преобразуется в число. Например, формула 1 + «3» возвращает 4, потому что «3» преобразуется в число. Если текст не может быть преобразован в действительное число (например, 1 + «Текст»), # ЗНАЧЕНИЕ! возвращается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Аналогично, если число ожидается, когда ожидается текст, число преобразуется в текст. Формула «Число есть» &amp; 3 преобразуется в текстовую строку «Число равно 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Значение TRUE всегда конвертируется в 1; в то время как FALSE преобразуется в 0. Если число встречается, когда ожидается логическое значение, ноль преобразуется в FALSE. Все остальные числа конвертируются в ИСТИНА. Если текст встречается, когда ожидается логическое значение, «ИСТИНА» преобразуется в ИСТИНА; «ЛОЖЬ» преобразуется в ЛОЖЬ. Весь другой текст возвращает # ЗНАЧЕНИЕ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Даты и время распознаются и преобразуются в их серийные значения. Например, «10/10/94» - «10/1/94» равно 9.</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49" w:anchor="_topic_Limiting_Formula_Entry" w:history="1">
        <w:r w:rsidRPr="00E85799">
          <w:rPr>
            <w:rFonts w:ascii="Arial" w:eastAsia="Times New Roman" w:hAnsi="Arial" w:cs="Arial"/>
            <w:color w:val="008000"/>
            <w:sz w:val="20"/>
            <w:u w:val="single"/>
            <w:lang w:eastAsia="ru-RU"/>
          </w:rPr>
          <w:t>Ограничение ввода формулы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50" w:anchor="_topic_Displaying_Formulas" w:history="1">
        <w:r w:rsidRPr="00E85799">
          <w:rPr>
            <w:rFonts w:ascii="Arial" w:eastAsia="Times New Roman" w:hAnsi="Arial" w:cs="Arial"/>
            <w:color w:val="008000"/>
            <w:sz w:val="20"/>
            <w:u w:val="single"/>
            <w:lang w:eastAsia="ru-RU"/>
          </w:rPr>
          <w:t>Отображение формул</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51" w:anchor="_topic_Entering_Constant_Values" w:history="1">
        <w:r w:rsidRPr="00E85799">
          <w:rPr>
            <w:rFonts w:ascii="Arial" w:eastAsia="Times New Roman" w:hAnsi="Arial" w:cs="Arial"/>
            <w:color w:val="008000"/>
            <w:sz w:val="20"/>
            <w:u w:val="single"/>
            <w:lang w:eastAsia="ru-RU"/>
          </w:rPr>
          <w:t>Ввод постоянных значений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52" w:anchor="_topic_Formula_Operators" w:history="1">
        <w:r w:rsidRPr="00E85799">
          <w:rPr>
            <w:rFonts w:ascii="Arial" w:eastAsia="Times New Roman" w:hAnsi="Arial" w:cs="Arial"/>
            <w:color w:val="008000"/>
            <w:sz w:val="20"/>
            <w:u w:val="single"/>
            <w:lang w:eastAsia="ru-RU"/>
          </w:rPr>
          <w:t>Операторы формулы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53" w:anchor="_topic_Cell_References" w:history="1">
        <w:r w:rsidRPr="00E85799">
          <w:rPr>
            <w:rFonts w:ascii="Arial" w:eastAsia="Times New Roman" w:hAnsi="Arial" w:cs="Arial"/>
            <w:color w:val="008000"/>
            <w:sz w:val="20"/>
            <w:u w:val="single"/>
            <w:lang w:eastAsia="ru-RU"/>
          </w:rPr>
          <w:t>Сотовые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54" w:anchor="_topic_Worksheet_Errors" w:history="1">
        <w:r w:rsidRPr="00E85799">
          <w:rPr>
            <w:rFonts w:ascii="Arial" w:eastAsia="Times New Roman" w:hAnsi="Arial" w:cs="Arial"/>
            <w:color w:val="008000"/>
            <w:sz w:val="20"/>
            <w:u w:val="single"/>
            <w:lang w:eastAsia="ru-RU"/>
          </w:rPr>
          <w:t>Ошибки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55" w:anchor="_topic_Built_In_Worksheet_Functions" w:history="1">
        <w:r w:rsidRPr="00E85799">
          <w:rPr>
            <w:rFonts w:ascii="Arial" w:eastAsia="Times New Roman" w:hAnsi="Arial" w:cs="Arial"/>
            <w:color w:val="008000"/>
            <w:sz w:val="20"/>
            <w:u w:val="single"/>
            <w:lang w:eastAsia="ru-RU"/>
          </w:rPr>
          <w:t>Встроенные функции рабочего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56" w:anchor="_topic_Using_Names" w:history="1">
        <w:r w:rsidRPr="00E85799">
          <w:rPr>
            <w:rFonts w:ascii="Arial" w:eastAsia="Times New Roman" w:hAnsi="Arial" w:cs="Arial"/>
            <w:color w:val="008000"/>
            <w:sz w:val="20"/>
            <w:u w:val="single"/>
            <w:lang w:eastAsia="ru-RU"/>
          </w:rPr>
          <w:t>Использование имен</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57" w:anchor="_topic_Calculating_Worksheets" w:history="1">
        <w:r w:rsidRPr="00E85799">
          <w:rPr>
            <w:rFonts w:ascii="Arial" w:eastAsia="Times New Roman" w:hAnsi="Arial" w:cs="Arial"/>
            <w:color w:val="008000"/>
            <w:sz w:val="20"/>
            <w:u w:val="single"/>
            <w:lang w:eastAsia="ru-RU"/>
          </w:rPr>
          <w:t>Расчет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58"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2" w:name="_topic_Formula_Operators"/>
      <w:bookmarkEnd w:id="62"/>
      <w:r w:rsidRPr="00E85799">
        <w:rPr>
          <w:rFonts w:ascii="Tahoma" w:eastAsia="Times New Roman" w:hAnsi="Tahoma" w:cs="Tahoma"/>
          <w:b/>
          <w:bCs/>
          <w:color w:val="365F91"/>
          <w:sz w:val="28"/>
          <w:szCs w:val="28"/>
          <w:lang w:eastAsia="ru-RU"/>
        </w:rPr>
        <w:t>Операторы формулы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создании формул Формула-1 предоставляет набор операторов для указания типа вычисления или оценки, которые должны быть выполнены на данных формулы. В следующей таблице перечислены операторы формул.</w:t>
      </w:r>
    </w:p>
    <w:tbl>
      <w:tblPr>
        <w:tblW w:w="8685" w:type="dxa"/>
        <w:tblCellMar>
          <w:left w:w="0" w:type="dxa"/>
          <w:right w:w="0" w:type="dxa"/>
        </w:tblCellMar>
        <w:tblLook w:val="04A0"/>
      </w:tblPr>
      <w:tblGrid>
        <w:gridCol w:w="2610"/>
        <w:gridCol w:w="1575"/>
        <w:gridCol w:w="4500"/>
      </w:tblGrid>
      <w:tr w:rsidR="00E85799" w:rsidRPr="00E85799" w:rsidTr="00E85799">
        <w:tc>
          <w:tcPr>
            <w:tcW w:w="26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 оператора</w:t>
            </w:r>
          </w:p>
        </w:tc>
        <w:tc>
          <w:tcPr>
            <w:tcW w:w="15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оператор</w:t>
            </w:r>
          </w:p>
        </w:tc>
        <w:tc>
          <w:tcPr>
            <w:tcW w:w="45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арифметика</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прибавление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Вычитание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разделение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умножение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процент</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Возведение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конкатенация</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сравнение</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знак равно</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Равно</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&gt;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Лучше чем</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&lt;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Меньше, чем</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&gt; =</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Больше или равно</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&lt;=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Меньше или равно</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&lt;&gt;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равно</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Range - создает ссылку, которая включает все ячейки между двумя ссылками (например, A1: A5 включает ячейки A1 и A5 и все ячейки между ними).</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Объединение - создает одну ссылку, которая включает две ссылки (например, A1: A10, C1: C10).</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59" w:anchor="_topic_Entering_Formulas" w:history="1">
        <w:r w:rsidRPr="00E85799">
          <w:rPr>
            <w:rFonts w:ascii="Arial" w:eastAsia="Times New Roman" w:hAnsi="Arial" w:cs="Arial"/>
            <w:color w:val="008000"/>
            <w:sz w:val="20"/>
            <w:u w:val="single"/>
            <w:lang w:eastAsia="ru-RU"/>
          </w:rPr>
          <w:t>Ввод формул</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60" w:anchor="_topic_Operator_Precedence" w:history="1">
        <w:r w:rsidRPr="00E85799">
          <w:rPr>
            <w:rFonts w:ascii="Arial" w:eastAsia="Times New Roman" w:hAnsi="Arial" w:cs="Arial"/>
            <w:color w:val="008000"/>
            <w:sz w:val="20"/>
            <w:u w:val="single"/>
            <w:lang w:eastAsia="ru-RU"/>
          </w:rPr>
          <w:t>Приоритет оператора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61"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3" w:name="_topic_Operator_Precedence"/>
      <w:bookmarkEnd w:id="63"/>
      <w:r w:rsidRPr="00E85799">
        <w:rPr>
          <w:rFonts w:ascii="Tahoma" w:eastAsia="Times New Roman" w:hAnsi="Tahoma" w:cs="Tahoma"/>
          <w:b/>
          <w:bCs/>
          <w:color w:val="365F91"/>
          <w:sz w:val="28"/>
          <w:szCs w:val="28"/>
          <w:lang w:eastAsia="ru-RU"/>
        </w:rPr>
        <w:t>Приоритет оператора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объединении операторов в формуле Формула 1 использует определенный порядок приоритета для вычисления формулы. В следующей таблице приведен порядок приоритета для операторов формул.</w:t>
      </w:r>
    </w:p>
    <w:tbl>
      <w:tblPr>
        <w:tblW w:w="7665" w:type="dxa"/>
        <w:tblCellMar>
          <w:left w:w="0" w:type="dxa"/>
          <w:right w:w="0" w:type="dxa"/>
        </w:tblCellMar>
        <w:tblLook w:val="04A0"/>
      </w:tblPr>
      <w:tblGrid>
        <w:gridCol w:w="2715"/>
        <w:gridCol w:w="4950"/>
      </w:tblGrid>
      <w:tr w:rsidR="00E85799" w:rsidRPr="00E85799" w:rsidTr="00E85799">
        <w:tc>
          <w:tcPr>
            <w:tcW w:w="27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оператор</w:t>
            </w:r>
          </w:p>
        </w:tc>
        <w:tc>
          <w:tcPr>
            <w:tcW w:w="49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Скобки</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Спектр</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союз</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Отрицание (один операнд)</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процент</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Возведение</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и /</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Умножение и деление</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и -</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Сложение и вычитание</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Конкатенация текста</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&lt;&gt; &lt;=&gt; = &lt;&gt;</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сравнение</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Операторы одинакового приоритета оцениваются слева направо. Скобки следует использовать, когда необходимо изменить порядок оценки. В следующем примере показано, как можно изменить результат формулы, добавив скобки, чтобы изменить порядок приоритета.</w:t>
      </w:r>
    </w:p>
    <w:tbl>
      <w:tblPr>
        <w:tblW w:w="4965" w:type="dxa"/>
        <w:tblCellMar>
          <w:left w:w="0" w:type="dxa"/>
          <w:right w:w="0" w:type="dxa"/>
        </w:tblCellMar>
        <w:tblLook w:val="04A0"/>
      </w:tblPr>
      <w:tblGrid>
        <w:gridCol w:w="1815"/>
        <w:gridCol w:w="3150"/>
      </w:tblGrid>
      <w:tr w:rsidR="00E85799" w:rsidRPr="00E85799" w:rsidTr="00E85799">
        <w:tc>
          <w:tcPr>
            <w:tcW w:w="18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формула</w:t>
            </w:r>
          </w:p>
        </w:tc>
        <w:tc>
          <w:tcPr>
            <w:tcW w:w="31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Результат</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 + 2 * 37</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75</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 + 2) * 37</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111</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Как показано в предыдущей таблице, оператор умножения (*) имеет более высокий приоритет, чем оператор сложения (+). Он оценивается первым, если только скобки не используются для принудительного добавления.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62" w:anchor="_topic_Entering_Formulas" w:history="1">
        <w:r w:rsidRPr="00E85799">
          <w:rPr>
            <w:rFonts w:ascii="Arial" w:eastAsia="Times New Roman" w:hAnsi="Arial" w:cs="Arial"/>
            <w:color w:val="008000"/>
            <w:sz w:val="20"/>
            <w:u w:val="single"/>
            <w:lang w:eastAsia="ru-RU"/>
          </w:rPr>
          <w:t>Ввод формул</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63" w:anchor="_topic_Formula_Operators" w:history="1">
        <w:r w:rsidRPr="00E85799">
          <w:rPr>
            <w:rFonts w:ascii="Arial" w:eastAsia="Times New Roman" w:hAnsi="Arial" w:cs="Arial"/>
            <w:color w:val="008000"/>
            <w:sz w:val="20"/>
            <w:u w:val="single"/>
            <w:lang w:eastAsia="ru-RU"/>
          </w:rPr>
          <w:t>Операторы формулы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964"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4" w:name="_topic_Cell_References"/>
      <w:bookmarkEnd w:id="64"/>
      <w:r w:rsidRPr="00E85799">
        <w:rPr>
          <w:rFonts w:ascii="Tahoma" w:eastAsia="Times New Roman" w:hAnsi="Tahoma" w:cs="Tahoma"/>
          <w:b/>
          <w:bCs/>
          <w:color w:val="365F91"/>
          <w:sz w:val="28"/>
          <w:szCs w:val="28"/>
          <w:lang w:eastAsia="ru-RU"/>
        </w:rPr>
        <w:t>Сотовые ссылки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Ссылка идентифицирует ячейку, ссылаясь на координаты строки и столбца ячейки. Ссылки основаны на заголовках строк и столбцов. Например, A1 относится к ячейке на пересечении строки 1 и столбца A. Ссылки могут использоваться в формулах для доступа к данным из рабочего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Диапазон ячеек указывается путем размещения двоеточия (:) между двумя ссылками на ячейки. Например, ссылка A1: C3 относится к диапазону, привязанному ячейками A1 и C3. Диапазон включает в себя все ячейки в столбцах A, B и C строк 1, 2 и 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65" w:anchor="_topic_Entering_Formulas" w:history="1">
        <w:r w:rsidRPr="00E85799">
          <w:rPr>
            <w:rFonts w:ascii="Arial" w:eastAsia="Times New Roman" w:hAnsi="Arial" w:cs="Arial"/>
            <w:color w:val="008000"/>
            <w:sz w:val="20"/>
            <w:u w:val="single"/>
            <w:lang w:eastAsia="ru-RU"/>
          </w:rPr>
          <w:t>Ввод формул</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66" w:anchor="_topic_Absolute_and_Relative_References" w:history="1">
        <w:r w:rsidRPr="00E85799">
          <w:rPr>
            <w:rFonts w:ascii="Arial" w:eastAsia="Times New Roman" w:hAnsi="Arial" w:cs="Arial"/>
            <w:color w:val="008000"/>
            <w:sz w:val="20"/>
            <w:u w:val="single"/>
            <w:lang w:eastAsia="ru-RU"/>
          </w:rPr>
          <w:t>Абсолютные и относительные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67" w:anchor="_topic_References_to_Other_Worksheets" w:history="1">
        <w:r w:rsidRPr="00E85799">
          <w:rPr>
            <w:rFonts w:ascii="Arial" w:eastAsia="Times New Roman" w:hAnsi="Arial" w:cs="Arial"/>
            <w:color w:val="008000"/>
            <w:sz w:val="20"/>
            <w:u w:val="single"/>
            <w:lang w:eastAsia="ru-RU"/>
          </w:rPr>
          <w:t>Ссылки на другие листы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68" w:anchor="_topic_References_to_Multiple_Worksheet" w:history="1">
        <w:r w:rsidRPr="00E85799">
          <w:rPr>
            <w:rFonts w:ascii="Arial" w:eastAsia="Times New Roman" w:hAnsi="Arial" w:cs="Arial"/>
            <w:color w:val="008000"/>
            <w:sz w:val="20"/>
            <w:u w:val="single"/>
            <w:lang w:eastAsia="ru-RU"/>
          </w:rPr>
          <w:t>Ссылки на несколько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69" w:anchor="_topic_External_References" w:history="1">
        <w:r w:rsidRPr="00E85799">
          <w:rPr>
            <w:rFonts w:ascii="Arial" w:eastAsia="Times New Roman" w:hAnsi="Arial" w:cs="Arial"/>
            <w:color w:val="008000"/>
            <w:sz w:val="20"/>
            <w:u w:val="single"/>
            <w:lang w:eastAsia="ru-RU"/>
          </w:rPr>
          <w:t>Внешние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70" w:anchor="_topic_Automatically_Entering_Cell_Refe" w:history="1">
        <w:r w:rsidRPr="00E85799">
          <w:rPr>
            <w:rFonts w:ascii="Arial" w:eastAsia="Times New Roman" w:hAnsi="Arial" w:cs="Arial"/>
            <w:color w:val="008000"/>
            <w:sz w:val="20"/>
            <w:u w:val="single"/>
            <w:lang w:eastAsia="ru-RU"/>
          </w:rPr>
          <w:t>Автоматический ввод ссылок на ячейки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71" w:anchor="_topic_Using_Names" w:history="1">
        <w:r w:rsidRPr="00E85799">
          <w:rPr>
            <w:rFonts w:ascii="Arial" w:eastAsia="Times New Roman" w:hAnsi="Arial" w:cs="Arial"/>
            <w:color w:val="008000"/>
            <w:sz w:val="20"/>
            <w:u w:val="single"/>
            <w:lang w:eastAsia="ru-RU"/>
          </w:rPr>
          <w:t>Использование имен</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72" w:history="1">
        <w:r w:rsidRPr="00E85799">
          <w:rPr>
            <w:rFonts w:ascii="Tahoma" w:eastAsia="Times New Roman" w:hAnsi="Tahoma" w:cs="Tahoma"/>
            <w:i/>
            <w:iCs/>
            <w:color w:val="6666FF"/>
            <w:sz w:val="20"/>
            <w:u w:val="single"/>
            <w:lang w:eastAsia="ru-RU"/>
          </w:rPr>
          <w:t>бесплатный EPub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5" w:name="_topic_Absolute_and_Relative_References"/>
      <w:bookmarkEnd w:id="65"/>
      <w:r w:rsidRPr="00E85799">
        <w:rPr>
          <w:rFonts w:ascii="Tahoma" w:eastAsia="Times New Roman" w:hAnsi="Tahoma" w:cs="Tahoma"/>
          <w:b/>
          <w:bCs/>
          <w:color w:val="365F91"/>
          <w:sz w:val="28"/>
          <w:szCs w:val="28"/>
          <w:lang w:eastAsia="ru-RU"/>
        </w:rPr>
        <w:t>Абсолютные и относительные ссылки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Существует два типа ссылок на ячейки - относительная и абсолютная.</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71" type="#_x0000_t75" alt="" style="width:12pt;height:12pt"/>
        </w:pict>
      </w:r>
      <w:r w:rsidRPr="00E85799">
        <w:rPr>
          <w:rFonts w:ascii="Arial" w:eastAsia="Times New Roman" w:hAnsi="Arial" w:cs="Arial"/>
          <w:color w:val="000000"/>
          <w:sz w:val="20"/>
          <w:szCs w:val="20"/>
          <w:lang w:eastAsia="ru-RU"/>
        </w:rPr>
        <w:t>              Относительные ссылки указывают на ячейку на основе ее относительного положения относительно текущей ячейки. Когда ячейка, содержащая ссылку, копируется, ссылка настраивается так, чтобы указывать на новую ячейку с тем же относительным смещением, что и у исходной ссылочной ячейки.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72" type="#_x0000_t75" alt="" style="width:12pt;height:12pt"/>
        </w:pict>
      </w:r>
      <w:r w:rsidRPr="00E85799">
        <w:rPr>
          <w:rFonts w:ascii="Arial" w:eastAsia="Times New Roman" w:hAnsi="Arial" w:cs="Arial"/>
          <w:color w:val="000000"/>
          <w:sz w:val="20"/>
          <w:szCs w:val="20"/>
          <w:lang w:eastAsia="ru-RU"/>
        </w:rPr>
        <w:t>              Абсолютные ссылки указывают на ячейку в точном месте. Когда ячейка, содержащая формулу, копируется, ссылка не изменяется. Абсолютные ссылки обозначаются путем помещения знака доллара ($) перед строкой и столбцом, которые должны быть абсолютными.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Ссылки могут быть частично абсолютными и частично относительными. Это так называемые смешанные ссылки. В следующей таблице перечислены типы ссылок.</w:t>
      </w:r>
    </w:p>
    <w:tbl>
      <w:tblPr>
        <w:tblW w:w="7560" w:type="dxa"/>
        <w:tblCellMar>
          <w:left w:w="0" w:type="dxa"/>
          <w:right w:w="0" w:type="dxa"/>
        </w:tblCellMar>
        <w:tblLook w:val="04A0"/>
      </w:tblPr>
      <w:tblGrid>
        <w:gridCol w:w="2040"/>
        <w:gridCol w:w="5520"/>
      </w:tblGrid>
      <w:tr w:rsidR="00E85799" w:rsidRPr="00E85799" w:rsidTr="00E85799">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Ссылка</w:t>
            </w:r>
          </w:p>
        </w:tc>
        <w:tc>
          <w:tcPr>
            <w:tcW w:w="55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A1</w:t>
            </w:r>
          </w:p>
        </w:tc>
        <w:tc>
          <w:tcPr>
            <w:tcW w:w="5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Относительная ссылка, указывающая на ячейку A1.</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A $ 1</w:t>
            </w:r>
          </w:p>
        </w:tc>
        <w:tc>
          <w:tcPr>
            <w:tcW w:w="5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Абсолютная ссылка, указывающая на ячейку A1.</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A1</w:t>
            </w:r>
          </w:p>
        </w:tc>
        <w:tc>
          <w:tcPr>
            <w:tcW w:w="5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Абсолютная ссылка на столбец, относительная ссылка на строку, указывающая на ячейку A1.</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 $ 1</w:t>
            </w:r>
          </w:p>
        </w:tc>
        <w:tc>
          <w:tcPr>
            <w:tcW w:w="5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Относительная ссылка на столбец, абсолютная ссылка на строку, указывающая на ячейку A1.</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Операторы ссылок могут использоваться для указания нескольких диапазонов в одной ссылке. Например, A1: C1, A10: C10 определяет три ячейки A1, B1 и C1 и три ячейки A10, B10 и C10. Формула = SUM (A1: C1, A10: C10) добавляет значения во все шесть ячеек.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73" w:anchor="_topic_Cell_References" w:history="1">
        <w:r w:rsidRPr="00E85799">
          <w:rPr>
            <w:rFonts w:ascii="Arial" w:eastAsia="Times New Roman" w:hAnsi="Arial" w:cs="Arial"/>
            <w:color w:val="008000"/>
            <w:sz w:val="20"/>
            <w:u w:val="single"/>
            <w:lang w:eastAsia="ru-RU"/>
          </w:rPr>
          <w:t>Сотовые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74" w:anchor="_topic_References_to_Other_Worksheets" w:history="1">
        <w:r w:rsidRPr="00E85799">
          <w:rPr>
            <w:rFonts w:ascii="Arial" w:eastAsia="Times New Roman" w:hAnsi="Arial" w:cs="Arial"/>
            <w:color w:val="008000"/>
            <w:sz w:val="20"/>
            <w:u w:val="single"/>
            <w:lang w:eastAsia="ru-RU"/>
          </w:rPr>
          <w:t>Ссылки на другие листы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75" w:anchor="_topic_References_to_Multiple_Worksheet" w:history="1">
        <w:r w:rsidRPr="00E85799">
          <w:rPr>
            <w:rFonts w:ascii="Arial" w:eastAsia="Times New Roman" w:hAnsi="Arial" w:cs="Arial"/>
            <w:color w:val="008000"/>
            <w:sz w:val="20"/>
            <w:u w:val="single"/>
            <w:lang w:eastAsia="ru-RU"/>
          </w:rPr>
          <w:t>Ссылки на несколько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76" w:anchor="_topic_External_References" w:history="1">
        <w:r w:rsidRPr="00E85799">
          <w:rPr>
            <w:rFonts w:ascii="Arial" w:eastAsia="Times New Roman" w:hAnsi="Arial" w:cs="Arial"/>
            <w:color w:val="008000"/>
            <w:sz w:val="20"/>
            <w:u w:val="single"/>
            <w:lang w:eastAsia="ru-RU"/>
          </w:rPr>
          <w:t>Внешние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77" w:anchor="_topic_Automatically_Entering_Cell_Refe" w:history="1">
        <w:r w:rsidRPr="00E85799">
          <w:rPr>
            <w:rFonts w:ascii="Arial" w:eastAsia="Times New Roman" w:hAnsi="Arial" w:cs="Arial"/>
            <w:color w:val="008000"/>
            <w:sz w:val="20"/>
            <w:u w:val="single"/>
            <w:lang w:eastAsia="ru-RU"/>
          </w:rPr>
          <w:t>Автоматический ввод ссылок на ячейки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978"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6" w:name="_topic_References_to_Other_Worksheets"/>
      <w:bookmarkEnd w:id="66"/>
      <w:r w:rsidRPr="00E85799">
        <w:rPr>
          <w:rFonts w:ascii="Tahoma" w:eastAsia="Times New Roman" w:hAnsi="Tahoma" w:cs="Tahoma"/>
          <w:b/>
          <w:bCs/>
          <w:color w:val="365F91"/>
          <w:sz w:val="28"/>
          <w:szCs w:val="28"/>
          <w:lang w:eastAsia="ru-RU"/>
        </w:rPr>
        <w:t>Ссылки на другие листы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ссылаться на ячейки в других таблицах.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ссылаться на лист в той же книге, используйте следующий синтаксис:</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Sheet3! A1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ссылаться на лист в другой книге, используйте следующий синтаксис:</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 [F1Book1] Лист1 A1: B2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рабочие книги ссылается значение их свойства Title, и они должны быть загружены в другой элемент управления для ссылки на работу.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79" w:anchor="_topic_Cell_References" w:history="1">
        <w:r w:rsidRPr="00E85799">
          <w:rPr>
            <w:rFonts w:ascii="Arial" w:eastAsia="Times New Roman" w:hAnsi="Arial" w:cs="Arial"/>
            <w:color w:val="008000"/>
            <w:sz w:val="20"/>
            <w:u w:val="single"/>
            <w:lang w:eastAsia="ru-RU"/>
          </w:rPr>
          <w:t>Сотовые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80" w:anchor="_topic_Absolute_and_Relative_References" w:history="1">
        <w:r w:rsidRPr="00E85799">
          <w:rPr>
            <w:rFonts w:ascii="Arial" w:eastAsia="Times New Roman" w:hAnsi="Arial" w:cs="Arial"/>
            <w:color w:val="008000"/>
            <w:sz w:val="20"/>
            <w:u w:val="single"/>
            <w:lang w:eastAsia="ru-RU"/>
          </w:rPr>
          <w:t>Абсолютные и относительные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81" w:anchor="_topic_References_to_Multiple_Worksheet" w:history="1">
        <w:r w:rsidRPr="00E85799">
          <w:rPr>
            <w:rFonts w:ascii="Arial" w:eastAsia="Times New Roman" w:hAnsi="Arial" w:cs="Arial"/>
            <w:color w:val="008000"/>
            <w:sz w:val="20"/>
            <w:u w:val="single"/>
            <w:lang w:eastAsia="ru-RU"/>
          </w:rPr>
          <w:t>Ссылки на несколько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82" w:anchor="_topic_External_References" w:history="1">
        <w:r w:rsidRPr="00E85799">
          <w:rPr>
            <w:rFonts w:ascii="Arial" w:eastAsia="Times New Roman" w:hAnsi="Arial" w:cs="Arial"/>
            <w:color w:val="008000"/>
            <w:sz w:val="20"/>
            <w:u w:val="single"/>
            <w:lang w:eastAsia="ru-RU"/>
          </w:rPr>
          <w:t>Внешние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83" w:anchor="_topic_Automatically_Entering_Cell_Refe" w:history="1">
        <w:r w:rsidRPr="00E85799">
          <w:rPr>
            <w:rFonts w:ascii="Arial" w:eastAsia="Times New Roman" w:hAnsi="Arial" w:cs="Arial"/>
            <w:color w:val="008000"/>
            <w:sz w:val="20"/>
            <w:u w:val="single"/>
            <w:lang w:eastAsia="ru-RU"/>
          </w:rPr>
          <w:t>Автоматический ввод ссылок на ячейки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84"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7" w:name="_topic_References_to_Multiple_Worksheet"/>
      <w:bookmarkEnd w:id="67"/>
      <w:r w:rsidRPr="00E85799">
        <w:rPr>
          <w:rFonts w:ascii="Tahoma" w:eastAsia="Times New Roman" w:hAnsi="Tahoma" w:cs="Tahoma"/>
          <w:b/>
          <w:bCs/>
          <w:color w:val="365F91"/>
          <w:sz w:val="28"/>
          <w:szCs w:val="28"/>
          <w:lang w:eastAsia="ru-RU"/>
        </w:rPr>
        <w:t>Ссылки на несколько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ссылаться на несколько листов или диапазонов в нескольких листах. Следующий пример ссылается на ячейку A1 в Sheet1 и ячейку A1 в Sheet2.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Sheet1C: Лист2 A1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Важные </w:t>
      </w:r>
      <w:r w:rsidRPr="00E85799">
        <w:rPr>
          <w:rFonts w:ascii="Arial" w:eastAsia="Times New Roman" w:hAnsi="Arial" w:cs="Arial"/>
          <w:color w:val="000000"/>
          <w:sz w:val="20"/>
          <w:szCs w:val="20"/>
          <w:lang w:eastAsia="ru-RU"/>
        </w:rPr>
        <w:t>   рабочие листы должны указываться в порядке индекса. Например, ссылка на индексированный лист 1 должна предшествовать ссылке на индексированный лист 2. Помните, что индекс рабочего листа обычно отличается от имени листа, которое отображается на вкладке листа. Рабочие листы индексируются слева направо, начиная с 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Следующий синтаксис ссылается на диапазон от A1 до B2 на листе 1 и диапазон от A1 до B2 на листе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Лист1: Лист2 A1: B2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ссылаться на несколько диапазонов рабочих листов в разных рабочих книгах, ссылаясь на имя рабочей книги в начале синтаксиса.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[F1Book1] </w:t>
      </w:r>
      <w:r w:rsidRPr="00E85799">
        <w:rPr>
          <w:rFonts w:ascii="Courier New" w:eastAsia="Times New Roman" w:hAnsi="Courier New" w:cs="Courier New"/>
          <w:color w:val="000000"/>
          <w:sz w:val="16"/>
          <w:szCs w:val="16"/>
          <w:lang w:eastAsia="ru-RU"/>
        </w:rPr>
        <w:t>Лист</w:t>
      </w:r>
      <w:r w:rsidRPr="00E85799">
        <w:rPr>
          <w:rFonts w:ascii="Courier New" w:eastAsia="Times New Roman" w:hAnsi="Courier New" w:cs="Courier New"/>
          <w:color w:val="000000"/>
          <w:sz w:val="16"/>
          <w:szCs w:val="16"/>
          <w:lang w:val="en-US" w:eastAsia="ru-RU"/>
        </w:rPr>
        <w:t>1! A1 Sheet2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[F1Book2] </w:t>
      </w:r>
      <w:r w:rsidRPr="00E85799">
        <w:rPr>
          <w:rFonts w:ascii="Courier New" w:eastAsia="Times New Roman" w:hAnsi="Courier New" w:cs="Courier New"/>
          <w:color w:val="000000"/>
          <w:sz w:val="16"/>
          <w:szCs w:val="16"/>
          <w:lang w:eastAsia="ru-RU"/>
        </w:rPr>
        <w:t>Лист</w:t>
      </w:r>
      <w:r w:rsidRPr="00E85799">
        <w:rPr>
          <w:rFonts w:ascii="Courier New" w:eastAsia="Times New Roman" w:hAnsi="Courier New" w:cs="Courier New"/>
          <w:color w:val="000000"/>
          <w:sz w:val="16"/>
          <w:szCs w:val="16"/>
          <w:lang w:val="en-US" w:eastAsia="ru-RU"/>
        </w:rPr>
        <w:t xml:space="preserve">1: </w:t>
      </w:r>
      <w:r w:rsidRPr="00E85799">
        <w:rPr>
          <w:rFonts w:ascii="Courier New" w:eastAsia="Times New Roman" w:hAnsi="Courier New" w:cs="Courier New"/>
          <w:color w:val="000000"/>
          <w:sz w:val="16"/>
          <w:szCs w:val="16"/>
          <w:lang w:eastAsia="ru-RU"/>
        </w:rPr>
        <w:t>Лист</w:t>
      </w:r>
      <w:r w:rsidRPr="00E85799">
        <w:rPr>
          <w:rFonts w:ascii="Courier New" w:eastAsia="Times New Roman" w:hAnsi="Courier New" w:cs="Courier New"/>
          <w:color w:val="000000"/>
          <w:sz w:val="16"/>
          <w:szCs w:val="16"/>
          <w:lang w:val="en-US" w:eastAsia="ru-RU"/>
        </w:rPr>
        <w:t>2 A1: B2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85" w:anchor="_topic_Cell_References" w:history="1">
        <w:r w:rsidRPr="00E85799">
          <w:rPr>
            <w:rFonts w:ascii="Arial" w:eastAsia="Times New Roman" w:hAnsi="Arial" w:cs="Arial"/>
            <w:color w:val="008000"/>
            <w:sz w:val="20"/>
            <w:u w:val="single"/>
            <w:lang w:eastAsia="ru-RU"/>
          </w:rPr>
          <w:t>Сотовые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86" w:anchor="_topic_Absolute_and_Relative_References" w:history="1">
        <w:r w:rsidRPr="00E85799">
          <w:rPr>
            <w:rFonts w:ascii="Arial" w:eastAsia="Times New Roman" w:hAnsi="Arial" w:cs="Arial"/>
            <w:color w:val="008000"/>
            <w:sz w:val="20"/>
            <w:u w:val="single"/>
            <w:lang w:eastAsia="ru-RU"/>
          </w:rPr>
          <w:t>Абсолютные и относительные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87" w:anchor="_topic_References_to_Other_Worksheets" w:history="1">
        <w:r w:rsidRPr="00E85799">
          <w:rPr>
            <w:rFonts w:ascii="Arial" w:eastAsia="Times New Roman" w:hAnsi="Arial" w:cs="Arial"/>
            <w:color w:val="008000"/>
            <w:sz w:val="20"/>
            <w:u w:val="single"/>
            <w:lang w:eastAsia="ru-RU"/>
          </w:rPr>
          <w:t>Ссылки на другие листы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88" w:anchor="_topic_External_References" w:history="1">
        <w:r w:rsidRPr="00E85799">
          <w:rPr>
            <w:rFonts w:ascii="Arial" w:eastAsia="Times New Roman" w:hAnsi="Arial" w:cs="Arial"/>
            <w:color w:val="008000"/>
            <w:sz w:val="20"/>
            <w:u w:val="single"/>
            <w:lang w:eastAsia="ru-RU"/>
          </w:rPr>
          <w:t>Внешние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89" w:anchor="_topic_Automatically_Entering_Cell_Refe" w:history="1">
        <w:r w:rsidRPr="00E85799">
          <w:rPr>
            <w:rFonts w:ascii="Arial" w:eastAsia="Times New Roman" w:hAnsi="Arial" w:cs="Arial"/>
            <w:color w:val="008000"/>
            <w:sz w:val="20"/>
            <w:u w:val="single"/>
            <w:lang w:eastAsia="ru-RU"/>
          </w:rPr>
          <w:t>Автоматический ввод ссылок на ячейки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90" w:anchor="_topic_Solving_Circular_References" w:history="1">
        <w:r w:rsidRPr="00E85799">
          <w:rPr>
            <w:rFonts w:ascii="Arial" w:eastAsia="Times New Roman" w:hAnsi="Arial" w:cs="Arial"/>
            <w:color w:val="008000"/>
            <w:sz w:val="20"/>
            <w:u w:val="single"/>
            <w:lang w:eastAsia="ru-RU"/>
          </w:rPr>
          <w:t>Решение циркулярных ссылок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991"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8" w:name="_topic_External_References"/>
      <w:bookmarkEnd w:id="68"/>
      <w:r w:rsidRPr="00E85799">
        <w:rPr>
          <w:rFonts w:ascii="Tahoma" w:eastAsia="Times New Roman" w:hAnsi="Tahoma" w:cs="Tahoma"/>
          <w:b/>
          <w:bCs/>
          <w:color w:val="365F91"/>
          <w:sz w:val="28"/>
          <w:szCs w:val="28"/>
          <w:lang w:eastAsia="ru-RU"/>
        </w:rPr>
        <w:t>Внешние ссылки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Ссылки могут указывать на ячейки в других книгах. Этот тип ссылки называется внешней ссылкой. Внешняя ссылка создается путем помещения имени книги в квадратные скобки, за которым следует имя листа и восклицательный знак, и, наконец, ссылка на ячейку. В следующей таблице приведены примеры внешних ссылок.</w:t>
      </w:r>
    </w:p>
    <w:tbl>
      <w:tblPr>
        <w:tblW w:w="10650" w:type="dxa"/>
        <w:tblCellMar>
          <w:left w:w="0" w:type="dxa"/>
          <w:right w:w="0" w:type="dxa"/>
        </w:tblCellMar>
        <w:tblLook w:val="04A0"/>
      </w:tblPr>
      <w:tblGrid>
        <w:gridCol w:w="3735"/>
        <w:gridCol w:w="6915"/>
      </w:tblGrid>
      <w:tr w:rsidR="00E85799" w:rsidRPr="00E85799" w:rsidTr="00E85799">
        <w:tc>
          <w:tcPr>
            <w:tcW w:w="37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Ссылка</w:t>
            </w:r>
          </w:p>
        </w:tc>
        <w:tc>
          <w:tcPr>
            <w:tcW w:w="6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r>
      <w:tr w:rsidR="00E85799" w:rsidRPr="00E85799" w:rsidTr="00E85799">
        <w:tc>
          <w:tcPr>
            <w:tcW w:w="37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[Продажи] Лист1! A1</w:t>
            </w:r>
          </w:p>
        </w:tc>
        <w:tc>
          <w:tcPr>
            <w:tcW w:w="6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Относительная ссылка, указывающая на ячейку A1 в первом листе книги под названием «Продажи».</w:t>
            </w:r>
          </w:p>
        </w:tc>
      </w:tr>
      <w:tr w:rsidR="00E85799" w:rsidRPr="00E85799" w:rsidTr="00E85799">
        <w:tc>
          <w:tcPr>
            <w:tcW w:w="37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[FY91] Лист2! $ A $ 1</w:t>
            </w:r>
          </w:p>
        </w:tc>
        <w:tc>
          <w:tcPr>
            <w:tcW w:w="6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Абсолютная ссылка, указывающая на ячейку A1 во втором листе книги под названием FY91.</w:t>
            </w:r>
          </w:p>
        </w:tc>
      </w:tr>
      <w:tr w:rsidR="00E85799" w:rsidRPr="00E85799" w:rsidTr="00E85799">
        <w:tc>
          <w:tcPr>
            <w:tcW w:w="37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[Q1] Лист1: Sheet2 $ A1</w:t>
            </w:r>
          </w:p>
        </w:tc>
        <w:tc>
          <w:tcPr>
            <w:tcW w:w="6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Абсолютная ссылка на столбец, относительная ссылка на строку, указывающая на ячейку A1 в первом и втором листах в книге под названием Q1.</w:t>
            </w:r>
          </w:p>
        </w:tc>
      </w:tr>
      <w:tr w:rsidR="00E85799" w:rsidRPr="00E85799" w:rsidTr="00E85799">
        <w:tc>
          <w:tcPr>
            <w:tcW w:w="3735" w:type="dxa"/>
            <w:hideMark/>
          </w:tcPr>
          <w:p w:rsidR="00E85799" w:rsidRPr="00E85799" w:rsidRDefault="00E85799" w:rsidP="00E85799">
            <w:pPr>
              <w:spacing w:after="120" w:line="240" w:lineRule="auto"/>
              <w:rPr>
                <w:rFonts w:ascii="Times New Roman" w:eastAsia="Times New Roman" w:hAnsi="Times New Roman" w:cs="Times New Roman"/>
                <w:sz w:val="24"/>
                <w:szCs w:val="24"/>
                <w:lang w:val="en-US" w:eastAsia="ru-RU"/>
              </w:rPr>
            </w:pPr>
            <w:r w:rsidRPr="00E85799">
              <w:rPr>
                <w:rFonts w:ascii="Arial" w:eastAsia="Times New Roman" w:hAnsi="Arial" w:cs="Arial"/>
                <w:sz w:val="18"/>
                <w:szCs w:val="18"/>
                <w:lang w:val="en-US" w:eastAsia="ru-RU"/>
              </w:rPr>
              <w:t xml:space="preserve">[Store1] </w:t>
            </w:r>
            <w:r w:rsidRPr="00E85799">
              <w:rPr>
                <w:rFonts w:ascii="Arial" w:eastAsia="Times New Roman" w:hAnsi="Arial" w:cs="Arial"/>
                <w:sz w:val="18"/>
                <w:szCs w:val="18"/>
                <w:lang w:eastAsia="ru-RU"/>
              </w:rPr>
              <w:t>Лист</w:t>
            </w:r>
            <w:r w:rsidRPr="00E85799">
              <w:rPr>
                <w:rFonts w:ascii="Arial" w:eastAsia="Times New Roman" w:hAnsi="Arial" w:cs="Arial"/>
                <w:sz w:val="18"/>
                <w:szCs w:val="18"/>
                <w:lang w:val="en-US" w:eastAsia="ru-RU"/>
              </w:rPr>
              <w:t xml:space="preserve">1: </w:t>
            </w:r>
            <w:r w:rsidRPr="00E85799">
              <w:rPr>
                <w:rFonts w:ascii="Arial" w:eastAsia="Times New Roman" w:hAnsi="Arial" w:cs="Arial"/>
                <w:sz w:val="18"/>
                <w:szCs w:val="18"/>
                <w:lang w:eastAsia="ru-RU"/>
              </w:rPr>
              <w:t>Лист</w:t>
            </w:r>
            <w:r w:rsidRPr="00E85799">
              <w:rPr>
                <w:rFonts w:ascii="Arial" w:eastAsia="Times New Roman" w:hAnsi="Arial" w:cs="Arial"/>
                <w:sz w:val="18"/>
                <w:szCs w:val="18"/>
                <w:lang w:val="en-US" w:eastAsia="ru-RU"/>
              </w:rPr>
              <w:t>4 A1: F1</w:t>
            </w:r>
          </w:p>
        </w:tc>
        <w:tc>
          <w:tcPr>
            <w:tcW w:w="6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Относительная ссылка на строку и столбец, указывающая на диапазон от A1 до F1 в книге под названием Store1.</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92" w:anchor="_topic_Cell_References" w:history="1">
        <w:r w:rsidRPr="00E85799">
          <w:rPr>
            <w:rFonts w:ascii="Arial" w:eastAsia="Times New Roman" w:hAnsi="Arial" w:cs="Arial"/>
            <w:color w:val="008000"/>
            <w:sz w:val="20"/>
            <w:u w:val="single"/>
            <w:lang w:eastAsia="ru-RU"/>
          </w:rPr>
          <w:t>Сотовые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93" w:anchor="_topic_Absolute_and_Relative_References" w:history="1">
        <w:r w:rsidRPr="00E85799">
          <w:rPr>
            <w:rFonts w:ascii="Arial" w:eastAsia="Times New Roman" w:hAnsi="Arial" w:cs="Arial"/>
            <w:color w:val="008000"/>
            <w:sz w:val="20"/>
            <w:u w:val="single"/>
            <w:lang w:eastAsia="ru-RU"/>
          </w:rPr>
          <w:t>Абсолютные и относительные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94" w:anchor="_topic_References_to_Other_Worksheets" w:history="1">
        <w:r w:rsidRPr="00E85799">
          <w:rPr>
            <w:rFonts w:ascii="Arial" w:eastAsia="Times New Roman" w:hAnsi="Arial" w:cs="Arial"/>
            <w:color w:val="008000"/>
            <w:sz w:val="20"/>
            <w:u w:val="single"/>
            <w:lang w:eastAsia="ru-RU"/>
          </w:rPr>
          <w:t>Ссылки на другие листы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95" w:anchor="_topic_References_to_Multiple_Worksheet" w:history="1">
        <w:r w:rsidRPr="00E85799">
          <w:rPr>
            <w:rFonts w:ascii="Arial" w:eastAsia="Times New Roman" w:hAnsi="Arial" w:cs="Arial"/>
            <w:color w:val="008000"/>
            <w:sz w:val="20"/>
            <w:u w:val="single"/>
            <w:lang w:eastAsia="ru-RU"/>
          </w:rPr>
          <w:t>Ссылки на несколько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96" w:anchor="_topic_Automatically_Entering_Cell_Refe" w:history="1">
        <w:r w:rsidRPr="00E85799">
          <w:rPr>
            <w:rFonts w:ascii="Arial" w:eastAsia="Times New Roman" w:hAnsi="Arial" w:cs="Arial"/>
            <w:color w:val="008000"/>
            <w:sz w:val="20"/>
            <w:u w:val="single"/>
            <w:lang w:eastAsia="ru-RU"/>
          </w:rPr>
          <w:t>Автоматический ввод ссылок на ячейки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97" w:anchor="_topic_Solving_Circular_References" w:history="1">
        <w:r w:rsidRPr="00E85799">
          <w:rPr>
            <w:rFonts w:ascii="Arial" w:eastAsia="Times New Roman" w:hAnsi="Arial" w:cs="Arial"/>
            <w:color w:val="008000"/>
            <w:sz w:val="20"/>
            <w:u w:val="single"/>
            <w:lang w:eastAsia="ru-RU"/>
          </w:rPr>
          <w:t>Решение циркулярных ссылок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998"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9" w:name="_topic_Automatically_Entering_Cell_Refe"/>
      <w:bookmarkEnd w:id="69"/>
      <w:r w:rsidRPr="00E85799">
        <w:rPr>
          <w:rFonts w:ascii="Tahoma" w:eastAsia="Times New Roman" w:hAnsi="Tahoma" w:cs="Tahoma"/>
          <w:b/>
          <w:bCs/>
          <w:color w:val="365F91"/>
          <w:sz w:val="28"/>
          <w:szCs w:val="28"/>
          <w:lang w:eastAsia="ru-RU"/>
        </w:rPr>
        <w:t>Автоматический ввод ссылок на ячейки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Ссылки на ячейки могут быть введены автоматически при вводе формулы.</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автоматически ввести ссылку на ячейку:</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Введите формулу до точки привязки диапазона.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С помощью мыши выберите ячейку или диапазон, на который вы хотите сослаться.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Ссылка на выбранный диапазон автоматически помещается в формулу.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вводите ссылку на ячейку таким образом, Формула-1 предполагает, что это относительная ссылка.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999" w:anchor="_topic_Cell_References" w:history="1">
        <w:r w:rsidRPr="00E85799">
          <w:rPr>
            <w:rFonts w:ascii="Arial" w:eastAsia="Times New Roman" w:hAnsi="Arial" w:cs="Arial"/>
            <w:color w:val="008000"/>
            <w:sz w:val="20"/>
            <w:u w:val="single"/>
            <w:lang w:eastAsia="ru-RU"/>
          </w:rPr>
          <w:t>Сотовые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00" w:anchor="_topic_Absolute_and_Relative_References" w:history="1">
        <w:r w:rsidRPr="00E85799">
          <w:rPr>
            <w:rFonts w:ascii="Arial" w:eastAsia="Times New Roman" w:hAnsi="Arial" w:cs="Arial"/>
            <w:color w:val="008000"/>
            <w:sz w:val="20"/>
            <w:u w:val="single"/>
            <w:lang w:eastAsia="ru-RU"/>
          </w:rPr>
          <w:t>Абсолютные и относительные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01" w:anchor="_topic_References_to_Other_Worksheets" w:history="1">
        <w:r w:rsidRPr="00E85799">
          <w:rPr>
            <w:rFonts w:ascii="Arial" w:eastAsia="Times New Roman" w:hAnsi="Arial" w:cs="Arial"/>
            <w:color w:val="008000"/>
            <w:sz w:val="20"/>
            <w:u w:val="single"/>
            <w:lang w:eastAsia="ru-RU"/>
          </w:rPr>
          <w:t>Ссылки на другие листы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02" w:anchor="_topic_References_to_Multiple_Worksheet" w:history="1">
        <w:r w:rsidRPr="00E85799">
          <w:rPr>
            <w:rFonts w:ascii="Arial" w:eastAsia="Times New Roman" w:hAnsi="Arial" w:cs="Arial"/>
            <w:color w:val="008000"/>
            <w:sz w:val="20"/>
            <w:u w:val="single"/>
            <w:lang w:eastAsia="ru-RU"/>
          </w:rPr>
          <w:t>Ссылки на несколько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03" w:anchor="_topic_External_References" w:history="1">
        <w:r w:rsidRPr="00E85799">
          <w:rPr>
            <w:rFonts w:ascii="Arial" w:eastAsia="Times New Roman" w:hAnsi="Arial" w:cs="Arial"/>
            <w:color w:val="008000"/>
            <w:sz w:val="20"/>
            <w:u w:val="single"/>
            <w:lang w:eastAsia="ru-RU"/>
          </w:rPr>
          <w:t>Внешние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04" w:anchor="_topic_Solving_Circular_References" w:history="1">
        <w:r w:rsidRPr="00E85799">
          <w:rPr>
            <w:rFonts w:ascii="Arial" w:eastAsia="Times New Roman" w:hAnsi="Arial" w:cs="Arial"/>
            <w:color w:val="008000"/>
            <w:sz w:val="20"/>
            <w:u w:val="single"/>
            <w:lang w:eastAsia="ru-RU"/>
          </w:rPr>
          <w:t>Решение циркулярных ссылок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05" w:history="1">
        <w:r w:rsidRPr="00E85799">
          <w:rPr>
            <w:rFonts w:ascii="Tahoma" w:eastAsia="Times New Roman" w:hAnsi="Tahoma" w:cs="Tahoma"/>
            <w:i/>
            <w:iCs/>
            <w:color w:val="6666FF"/>
            <w:sz w:val="20"/>
            <w:u w:val="single"/>
            <w:lang w:eastAsia="ru-RU"/>
          </w:rPr>
          <w:t>пишите электронные книги для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70" w:name="_topic_Worksheet_Errors"/>
      <w:bookmarkEnd w:id="70"/>
      <w:r w:rsidRPr="00E85799">
        <w:rPr>
          <w:rFonts w:ascii="Tahoma" w:eastAsia="Times New Roman" w:hAnsi="Tahoma" w:cs="Tahoma"/>
          <w:b/>
          <w:bCs/>
          <w:color w:val="365F91"/>
          <w:sz w:val="28"/>
          <w:szCs w:val="28"/>
          <w:lang w:eastAsia="ru-RU"/>
        </w:rPr>
        <w:t>Ошибки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формула не может быть правильно рассчитана, в ячейке возвращается ошибка. В следующей таблице перечислены ошибки, которые могут быть сгенерированы.</w:t>
      </w:r>
    </w:p>
    <w:tbl>
      <w:tblPr>
        <w:tblW w:w="8565" w:type="dxa"/>
        <w:tblCellMar>
          <w:left w:w="0" w:type="dxa"/>
          <w:right w:w="0" w:type="dxa"/>
        </w:tblCellMar>
        <w:tblLook w:val="04A0"/>
      </w:tblPr>
      <w:tblGrid>
        <w:gridCol w:w="2715"/>
        <w:gridCol w:w="5850"/>
      </w:tblGrid>
      <w:tr w:rsidR="00E85799" w:rsidRPr="00E85799" w:rsidTr="00E85799">
        <w:tc>
          <w:tcPr>
            <w:tcW w:w="27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ошибка</w:t>
            </w:r>
          </w:p>
        </w:tc>
        <w:tc>
          <w:tcPr>
            <w:tcW w:w="58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причина</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#ARRAY_FORMULA!</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1 читается в файле, который содержит формулу массива. Поскольку эта функция не поддерживается в Формуле-1, это значение ошибки помещается в ячейку, в которой содержалась формула массива.</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DIV / 0!</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Разделите на ноль. Может быть вызвано ссылкой на пустую ячейку или ячейку, содержащую ноль.</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N / A</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Нет доступных значений. Может быть вызвано неправильными значениями в формуле или ссылкой на ячейку, содержащую значение # N / A.</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не распознано. Может быть вызвано пользовательским именем, которое не определено.</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NULL!</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Нулевое пересечение. Было определено пересечение двух диапазонов, которое не пересекается.</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#NUM!</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проблемы. Может быть вызвано несоответствующими числами в функциях, итерацией, которая не может найти значение, или формулой, результатом которой является число, слишком большое или слишком маленькое для представления.</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#REF!</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Ошибка ссылки. Может быть вызвано ссылкой на ячейку, которая была удалена.</w:t>
            </w:r>
          </w:p>
        </w:tc>
      </w:tr>
      <w:tr w:rsidR="00E85799" w:rsidRPr="00E85799" w:rsidTr="00E85799">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#ЦЕННОСТЬ!</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Неправильный тип аргумента. Может быть вызвано вводом текста там, где ожидалось число, или предоставлением диапазона оператору или функции, ожидающей одно значение.</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06" w:anchor="_topic_Entering_Formulas" w:history="1">
        <w:r w:rsidRPr="00E85799">
          <w:rPr>
            <w:rFonts w:ascii="Arial" w:eastAsia="Times New Roman" w:hAnsi="Arial" w:cs="Arial"/>
            <w:color w:val="008000"/>
            <w:sz w:val="20"/>
            <w:u w:val="single"/>
            <w:lang w:eastAsia="ru-RU"/>
          </w:rPr>
          <w:t>Ввод формул</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07" w:anchor="_topic_Built_In_Worksheet_Functions" w:history="1">
        <w:r w:rsidRPr="00E85799">
          <w:rPr>
            <w:rFonts w:ascii="Arial" w:eastAsia="Times New Roman" w:hAnsi="Arial" w:cs="Arial"/>
            <w:color w:val="008000"/>
            <w:sz w:val="20"/>
            <w:u w:val="single"/>
            <w:lang w:eastAsia="ru-RU"/>
          </w:rPr>
          <w:t>Встроенные функции рабочего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08" w:anchor="_topic_Understanding_Functions" w:history="1">
        <w:r w:rsidRPr="00E85799">
          <w:rPr>
            <w:rFonts w:ascii="Arial" w:eastAsia="Times New Roman" w:hAnsi="Arial" w:cs="Arial"/>
            <w:color w:val="008000"/>
            <w:sz w:val="20"/>
            <w:u w:val="single"/>
            <w:lang w:eastAsia="ru-RU"/>
          </w:rPr>
          <w:t>Понимание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09"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71" w:name="_topic_Built_In_Worksheet_Functions"/>
      <w:bookmarkEnd w:id="71"/>
      <w:r w:rsidRPr="00E85799">
        <w:rPr>
          <w:rFonts w:ascii="Tahoma" w:eastAsia="Times New Roman" w:hAnsi="Tahoma" w:cs="Tahoma"/>
          <w:b/>
          <w:bCs/>
          <w:color w:val="365F91"/>
          <w:sz w:val="28"/>
          <w:szCs w:val="28"/>
          <w:lang w:eastAsia="ru-RU"/>
        </w:rPr>
        <w:t>Встроенные функции рабочего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содержит набор из 130 встроенных функций рабочего листа, которые позволяют выполнять сложные вычисления с минимальными затратами труда.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Функции рабочего листа: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73" type="#_x0000_t75" alt="" style="width:12pt;height:12pt"/>
        </w:pict>
      </w:r>
      <w:r w:rsidRPr="00E85799">
        <w:rPr>
          <w:rFonts w:ascii="Arial" w:eastAsia="Times New Roman" w:hAnsi="Arial" w:cs="Arial"/>
          <w:color w:val="000000"/>
          <w:sz w:val="20"/>
          <w:szCs w:val="20"/>
          <w:lang w:eastAsia="ru-RU"/>
        </w:rPr>
        <w:t>              рассчитать и оценить данные.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74" type="#_x0000_t75" alt="" style="width:12pt;height:12pt"/>
        </w:pict>
      </w:r>
      <w:r w:rsidRPr="00E85799">
        <w:rPr>
          <w:rFonts w:ascii="Arial" w:eastAsia="Times New Roman" w:hAnsi="Arial" w:cs="Arial"/>
          <w:color w:val="000000"/>
          <w:sz w:val="20"/>
          <w:szCs w:val="20"/>
          <w:lang w:eastAsia="ru-RU"/>
        </w:rPr>
        <w:t>              можно использовать отдельно или в формуле.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75" type="#_x0000_t75" alt="" style="width:12pt;height:12pt"/>
        </w:pict>
      </w:r>
      <w:r w:rsidRPr="00E85799">
        <w:rPr>
          <w:rFonts w:ascii="Arial" w:eastAsia="Times New Roman" w:hAnsi="Arial" w:cs="Arial"/>
          <w:color w:val="000000"/>
          <w:sz w:val="20"/>
          <w:szCs w:val="20"/>
          <w:lang w:eastAsia="ru-RU"/>
        </w:rPr>
        <w:t>              вводятся непосредственно в таблицу.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Как и формулы, функции рабочего листа возвращают данные в ячейку, в которую они введены.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Каждая функция выполняет определенный расчет. Функция </w:t>
      </w:r>
      <w:hyperlink r:id="rId1010" w:anchor="_topic_SQRT" w:history="1">
        <w:r w:rsidRPr="00E85799">
          <w:rPr>
            <w:rFonts w:ascii="Arial" w:eastAsia="Times New Roman" w:hAnsi="Arial" w:cs="Arial"/>
            <w:color w:val="008000"/>
            <w:sz w:val="20"/>
            <w:u w:val="single"/>
            <w:lang w:eastAsia="ru-RU"/>
          </w:rPr>
          <w:t>SQRT</w:t>
        </w:r>
      </w:hyperlink>
      <w:r w:rsidRPr="00E85799">
        <w:rPr>
          <w:rFonts w:ascii="Arial" w:eastAsia="Times New Roman" w:hAnsi="Arial" w:cs="Arial"/>
          <w:color w:val="000000"/>
          <w:sz w:val="20"/>
          <w:szCs w:val="20"/>
          <w:lang w:eastAsia="ru-RU"/>
        </w:rPr>
        <w:t> является примером встроенной функции. С помощью этой функции вы можете легко вычислить квадратный корень числа. В следующем примере вычисляется квадратный корень из 118: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 SQRT (118)</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11" w:anchor="_topic_Understanding_Functions" w:history="1">
        <w:r w:rsidRPr="00E85799">
          <w:rPr>
            <w:rFonts w:ascii="Arial" w:eastAsia="Times New Roman" w:hAnsi="Arial" w:cs="Arial"/>
            <w:color w:val="008000"/>
            <w:sz w:val="20"/>
            <w:u w:val="single"/>
            <w:lang w:eastAsia="ru-RU"/>
          </w:rPr>
          <w:t>Понимание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12" w:anchor="_topic_Entering_Functions" w:history="1">
        <w:r w:rsidRPr="00E85799">
          <w:rPr>
            <w:rFonts w:ascii="Arial" w:eastAsia="Times New Roman" w:hAnsi="Arial" w:cs="Arial"/>
            <w:color w:val="008000"/>
            <w:sz w:val="20"/>
            <w:u w:val="single"/>
            <w:lang w:eastAsia="ru-RU"/>
          </w:rPr>
          <w:t>Ввод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13" w:anchor="_topic_Nesting_Functions" w:history="1">
        <w:r w:rsidRPr="00E85799">
          <w:rPr>
            <w:rFonts w:ascii="Arial" w:eastAsia="Times New Roman" w:hAnsi="Arial" w:cs="Arial"/>
            <w:color w:val="008000"/>
            <w:sz w:val="20"/>
            <w:u w:val="single"/>
            <w:lang w:eastAsia="ru-RU"/>
          </w:rPr>
          <w:t>Вложенные функции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14" w:anchor="_topic_Entering_Arguments" w:history="1">
        <w:r w:rsidRPr="00E85799">
          <w:rPr>
            <w:rFonts w:ascii="Arial" w:eastAsia="Times New Roman" w:hAnsi="Arial" w:cs="Arial"/>
            <w:color w:val="008000"/>
            <w:sz w:val="20"/>
            <w:u w:val="single"/>
            <w:lang w:eastAsia="ru-RU"/>
          </w:rPr>
          <w:t>Ввод аргументов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15" w:anchor="_topic_Syntax_Errors" w:history="1">
        <w:r w:rsidRPr="00E85799">
          <w:rPr>
            <w:rFonts w:ascii="Arial" w:eastAsia="Times New Roman" w:hAnsi="Arial" w:cs="Arial"/>
            <w:color w:val="008000"/>
            <w:sz w:val="20"/>
            <w:u w:val="single"/>
            <w:lang w:eastAsia="ru-RU"/>
          </w:rPr>
          <w:t>Синтаксические ошибки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16" w:anchor="_topic_Calculating_Worksheets" w:history="1">
        <w:r w:rsidRPr="00E85799">
          <w:rPr>
            <w:rFonts w:ascii="Arial" w:eastAsia="Times New Roman" w:hAnsi="Arial" w:cs="Arial"/>
            <w:color w:val="008000"/>
            <w:sz w:val="20"/>
            <w:u w:val="single"/>
            <w:lang w:eastAsia="ru-RU"/>
          </w:rPr>
          <w:t>Расчет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17"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72" w:name="_topic_Understanding_Functions"/>
      <w:bookmarkEnd w:id="72"/>
      <w:r w:rsidRPr="00E85799">
        <w:rPr>
          <w:rFonts w:ascii="Tahoma" w:eastAsia="Times New Roman" w:hAnsi="Tahoma" w:cs="Tahoma"/>
          <w:b/>
          <w:bCs/>
          <w:color w:val="365F91"/>
          <w:sz w:val="28"/>
          <w:szCs w:val="28"/>
          <w:lang w:eastAsia="ru-RU"/>
        </w:rPr>
        <w:t>Понимание функций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Большинство функций рабочего листа состоят из ключевых слов и аргументов. Каждая функция листа содержит ключевое слово, но не все функции требуют аргументов.</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76" type="#_x0000_t75" alt="" style="width:12pt;height:12pt"/>
        </w:pict>
      </w:r>
      <w:r w:rsidRPr="00E85799">
        <w:rPr>
          <w:rFonts w:ascii="Arial" w:eastAsia="Times New Roman" w:hAnsi="Arial" w:cs="Arial"/>
          <w:color w:val="000000"/>
          <w:sz w:val="20"/>
          <w:szCs w:val="20"/>
          <w:lang w:eastAsia="ru-RU"/>
        </w:rPr>
        <w:t>              Ключевое слово идентифицирует функцию и сообщает рабочему листу, какой тип расчета или оценки выполняется. Каждое ключевое слово функции уникально.</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77" type="#_x0000_t75" alt="" style="width:12pt;height:12pt"/>
        </w:pict>
      </w:r>
      <w:r w:rsidRPr="00E85799">
        <w:rPr>
          <w:rFonts w:ascii="Arial" w:eastAsia="Times New Roman" w:hAnsi="Arial" w:cs="Arial"/>
          <w:color w:val="000000"/>
          <w:sz w:val="20"/>
          <w:szCs w:val="20"/>
          <w:lang w:eastAsia="ru-RU"/>
        </w:rPr>
        <w:t>              Аргументы предоставляют данные для функции для вычисления или оценки. Аргументы для функции следуют сразу за ключевым словом функции и заключены в скобки.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18" w:anchor="_topic_Built_In_Worksheet_Functions" w:history="1">
        <w:r w:rsidRPr="00E85799">
          <w:rPr>
            <w:rFonts w:ascii="Arial" w:eastAsia="Times New Roman" w:hAnsi="Arial" w:cs="Arial"/>
            <w:color w:val="008000"/>
            <w:sz w:val="20"/>
            <w:u w:val="single"/>
            <w:lang w:eastAsia="ru-RU"/>
          </w:rPr>
          <w:t>Встроенные функции рабочего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19" w:anchor="_topic_Entering_Functions" w:history="1">
        <w:r w:rsidRPr="00E85799">
          <w:rPr>
            <w:rFonts w:ascii="Arial" w:eastAsia="Times New Roman" w:hAnsi="Arial" w:cs="Arial"/>
            <w:color w:val="008000"/>
            <w:sz w:val="20"/>
            <w:u w:val="single"/>
            <w:lang w:eastAsia="ru-RU"/>
          </w:rPr>
          <w:t>Ввод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20" w:anchor="_topic_Nesting_Functions" w:history="1">
        <w:r w:rsidRPr="00E85799">
          <w:rPr>
            <w:rFonts w:ascii="Arial" w:eastAsia="Times New Roman" w:hAnsi="Arial" w:cs="Arial"/>
            <w:color w:val="008000"/>
            <w:sz w:val="20"/>
            <w:u w:val="single"/>
            <w:lang w:eastAsia="ru-RU"/>
          </w:rPr>
          <w:t>Вложенные функции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21" w:anchor="_topic_Entering_Arguments" w:history="1">
        <w:r w:rsidRPr="00E85799">
          <w:rPr>
            <w:rFonts w:ascii="Arial" w:eastAsia="Times New Roman" w:hAnsi="Arial" w:cs="Arial"/>
            <w:color w:val="008000"/>
            <w:sz w:val="20"/>
            <w:u w:val="single"/>
            <w:lang w:eastAsia="ru-RU"/>
          </w:rPr>
          <w:t>Ввод аргументов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22" w:anchor="_topic_Syntax_Errors" w:history="1">
        <w:r w:rsidRPr="00E85799">
          <w:rPr>
            <w:rFonts w:ascii="Arial" w:eastAsia="Times New Roman" w:hAnsi="Arial" w:cs="Arial"/>
            <w:color w:val="008000"/>
            <w:sz w:val="20"/>
            <w:u w:val="single"/>
            <w:lang w:eastAsia="ru-RU"/>
          </w:rPr>
          <w:t>Синтаксические ошибки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23" w:anchor="_topic_Using_Names" w:history="1">
        <w:r w:rsidRPr="00E85799">
          <w:rPr>
            <w:rFonts w:ascii="Arial" w:eastAsia="Times New Roman" w:hAnsi="Arial" w:cs="Arial"/>
            <w:color w:val="008000"/>
            <w:sz w:val="20"/>
            <w:u w:val="single"/>
            <w:lang w:eastAsia="ru-RU"/>
          </w:rPr>
          <w:t>Использование имен</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24" w:anchor="_topic_Calculating_Worksheets" w:history="1">
        <w:r w:rsidRPr="00E85799">
          <w:rPr>
            <w:rFonts w:ascii="Arial" w:eastAsia="Times New Roman" w:hAnsi="Arial" w:cs="Arial"/>
            <w:color w:val="008000"/>
            <w:sz w:val="20"/>
            <w:u w:val="single"/>
            <w:lang w:eastAsia="ru-RU"/>
          </w:rPr>
          <w:t>Расчет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25"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73" w:name="_topic_Entering_Functions"/>
      <w:bookmarkEnd w:id="73"/>
      <w:r w:rsidRPr="00E85799">
        <w:rPr>
          <w:rFonts w:ascii="Tahoma" w:eastAsia="Times New Roman" w:hAnsi="Tahoma" w:cs="Tahoma"/>
          <w:b/>
          <w:bCs/>
          <w:color w:val="365F91"/>
          <w:sz w:val="28"/>
          <w:szCs w:val="28"/>
          <w:lang w:eastAsia="ru-RU"/>
        </w:rPr>
        <w:t>Ввод функций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вводе функций на листе всем функциям предшествует знак равенства (=). Ведущий знак равенства сообщает рабочему листу, что следующая информация должна быть оценена или рассчитана.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Ключевое слово функции следует за знаком равенства. Его можно вводить строчными или прописными буквами. После того, как функция введена, рабочая таблица записывает ключевое слово функции в верхнем регистре независимо от того, как оно было введено.</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функция требует нескольких аргументов, аргументы разделяются запятыми. Некоторые функции содержат необязательные аргументы. Если вы опустите необязательный аргумент, в качестве аргумента предполагается значение по умолчанию.</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Функции, которые не требуют аргументов, все еще требуют набора круглых скобок после ключевого слова функции.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26" w:anchor="_topic_Built_In_Worksheet_Functions" w:history="1">
        <w:r w:rsidRPr="00E85799">
          <w:rPr>
            <w:rFonts w:ascii="Arial" w:eastAsia="Times New Roman" w:hAnsi="Arial" w:cs="Arial"/>
            <w:color w:val="008000"/>
            <w:sz w:val="20"/>
            <w:u w:val="single"/>
            <w:lang w:eastAsia="ru-RU"/>
          </w:rPr>
          <w:t>Встроенные функции рабочего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27" w:anchor="_topic_Understanding_Functions" w:history="1">
        <w:r w:rsidRPr="00E85799">
          <w:rPr>
            <w:rFonts w:ascii="Arial" w:eastAsia="Times New Roman" w:hAnsi="Arial" w:cs="Arial"/>
            <w:color w:val="008000"/>
            <w:sz w:val="20"/>
            <w:u w:val="single"/>
            <w:lang w:eastAsia="ru-RU"/>
          </w:rPr>
          <w:t>Понимание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28" w:anchor="_topic_Nesting_Functions" w:history="1">
        <w:r w:rsidRPr="00E85799">
          <w:rPr>
            <w:rFonts w:ascii="Arial" w:eastAsia="Times New Roman" w:hAnsi="Arial" w:cs="Arial"/>
            <w:color w:val="008000"/>
            <w:sz w:val="20"/>
            <w:u w:val="single"/>
            <w:lang w:eastAsia="ru-RU"/>
          </w:rPr>
          <w:t>Вложенные функции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29" w:anchor="_topic_Entering_Arguments" w:history="1">
        <w:r w:rsidRPr="00E85799">
          <w:rPr>
            <w:rFonts w:ascii="Arial" w:eastAsia="Times New Roman" w:hAnsi="Arial" w:cs="Arial"/>
            <w:color w:val="008000"/>
            <w:sz w:val="20"/>
            <w:u w:val="single"/>
            <w:lang w:eastAsia="ru-RU"/>
          </w:rPr>
          <w:t>Ввод аргументов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30" w:anchor="_topic_Syntax_Errors" w:history="1">
        <w:r w:rsidRPr="00E85799">
          <w:rPr>
            <w:rFonts w:ascii="Arial" w:eastAsia="Times New Roman" w:hAnsi="Arial" w:cs="Arial"/>
            <w:color w:val="008000"/>
            <w:sz w:val="20"/>
            <w:u w:val="single"/>
            <w:lang w:eastAsia="ru-RU"/>
          </w:rPr>
          <w:t>Синтаксические ошибки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31"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74" w:name="_topic_Nesting_Functions"/>
      <w:bookmarkEnd w:id="74"/>
      <w:r w:rsidRPr="00E85799">
        <w:rPr>
          <w:rFonts w:ascii="Tahoma" w:eastAsia="Times New Roman" w:hAnsi="Tahoma" w:cs="Tahoma"/>
          <w:b/>
          <w:bCs/>
          <w:color w:val="365F91"/>
          <w:sz w:val="28"/>
          <w:szCs w:val="28"/>
          <w:lang w:eastAsia="ru-RU"/>
        </w:rPr>
        <w:t>Вложенные функции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Функция может использоваться в качестве аргумента для другой функции. Когда функция используется таким образом, вы вкладываете функции. Вложенная функция должна возвращать соответствующий тип данных для функции, в которую она вложена. Вы также должны предоставить необходимые аргументы для вложенной функции.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функция </w:t>
      </w:r>
      <w:hyperlink r:id="rId1032" w:anchor="_topic_AVERAGE" w:history="1">
        <w:r w:rsidRPr="00E85799">
          <w:rPr>
            <w:rFonts w:ascii="Arial" w:eastAsia="Times New Roman" w:hAnsi="Arial" w:cs="Arial"/>
            <w:color w:val="008000"/>
            <w:sz w:val="20"/>
            <w:u w:val="single"/>
            <w:lang w:eastAsia="ru-RU"/>
          </w:rPr>
          <w:t>AVERAGE</w:t>
        </w:r>
      </w:hyperlink>
      <w:r w:rsidRPr="00E85799">
        <w:rPr>
          <w:rFonts w:ascii="Arial" w:eastAsia="Times New Roman" w:hAnsi="Arial" w:cs="Arial"/>
          <w:color w:val="000000"/>
          <w:sz w:val="20"/>
          <w:szCs w:val="20"/>
          <w:lang w:eastAsia="ru-RU"/>
        </w:rPr>
        <w:t> используется в качестве аргумента для функции </w:t>
      </w:r>
      <w:hyperlink r:id="rId1033" w:anchor="_topic_SUM" w:history="1">
        <w:r w:rsidRPr="00E85799">
          <w:rPr>
            <w:rFonts w:ascii="Arial" w:eastAsia="Times New Roman" w:hAnsi="Arial" w:cs="Arial"/>
            <w:color w:val="008000"/>
            <w:sz w:val="20"/>
            <w:u w:val="single"/>
            <w:lang w:eastAsia="ru-RU"/>
          </w:rPr>
          <w:t>SUM</w:t>
        </w:r>
      </w:hyperlink>
      <w:r w:rsidRPr="00E85799">
        <w:rPr>
          <w:rFonts w:ascii="Arial" w:eastAsia="Times New Roman" w:hAnsi="Arial" w:cs="Arial"/>
          <w:color w:val="000000"/>
          <w:sz w:val="20"/>
          <w:szCs w:val="20"/>
          <w:lang w:eastAsia="ru-RU"/>
        </w:rPr>
        <w:t> . В этом случае AVERAGE вкладывается в SUM.</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 СУММА (5,23, 6,82, СРЕДНЕЕ (2,45, 5,62, 7,74), 8,95, 9,01)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34" w:anchor="_topic_Built_In_Worksheet_Functions" w:history="1">
        <w:r w:rsidRPr="00E85799">
          <w:rPr>
            <w:rFonts w:ascii="Arial" w:eastAsia="Times New Roman" w:hAnsi="Arial" w:cs="Arial"/>
            <w:color w:val="008000"/>
            <w:sz w:val="20"/>
            <w:u w:val="single"/>
            <w:lang w:eastAsia="ru-RU"/>
          </w:rPr>
          <w:t>Встроенные функции рабочего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35" w:anchor="_topic_Understanding_Functions" w:history="1">
        <w:r w:rsidRPr="00E85799">
          <w:rPr>
            <w:rFonts w:ascii="Arial" w:eastAsia="Times New Roman" w:hAnsi="Arial" w:cs="Arial"/>
            <w:color w:val="008000"/>
            <w:sz w:val="20"/>
            <w:u w:val="single"/>
            <w:lang w:eastAsia="ru-RU"/>
          </w:rPr>
          <w:t>Понимание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36" w:anchor="_topic_Entering_Functions" w:history="1">
        <w:r w:rsidRPr="00E85799">
          <w:rPr>
            <w:rFonts w:ascii="Arial" w:eastAsia="Times New Roman" w:hAnsi="Arial" w:cs="Arial"/>
            <w:color w:val="008000"/>
            <w:sz w:val="20"/>
            <w:u w:val="single"/>
            <w:lang w:eastAsia="ru-RU"/>
          </w:rPr>
          <w:t>Ввод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37" w:anchor="_topic_Entering_Arguments" w:history="1">
        <w:r w:rsidRPr="00E85799">
          <w:rPr>
            <w:rFonts w:ascii="Arial" w:eastAsia="Times New Roman" w:hAnsi="Arial" w:cs="Arial"/>
            <w:color w:val="008000"/>
            <w:sz w:val="20"/>
            <w:u w:val="single"/>
            <w:lang w:eastAsia="ru-RU"/>
          </w:rPr>
          <w:t>Ввод аргументов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38" w:anchor="_topic_Syntax_Errors" w:history="1">
        <w:r w:rsidRPr="00E85799">
          <w:rPr>
            <w:rFonts w:ascii="Arial" w:eastAsia="Times New Roman" w:hAnsi="Arial" w:cs="Arial"/>
            <w:color w:val="008000"/>
            <w:sz w:val="20"/>
            <w:u w:val="single"/>
            <w:lang w:eastAsia="ru-RU"/>
          </w:rPr>
          <w:t>Синтаксические ошибки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39"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75" w:name="_topic_Entering_Arguments"/>
      <w:bookmarkEnd w:id="75"/>
      <w:r w:rsidRPr="00E85799">
        <w:rPr>
          <w:rFonts w:ascii="Tahoma" w:eastAsia="Times New Roman" w:hAnsi="Tahoma" w:cs="Tahoma"/>
          <w:b/>
          <w:bCs/>
          <w:color w:val="365F91"/>
          <w:sz w:val="28"/>
          <w:szCs w:val="28"/>
          <w:lang w:eastAsia="ru-RU"/>
        </w:rPr>
        <w:t>Ввод аргументов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Аргументы для функции могут быть:</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78" type="#_x0000_t75" alt="" style="width:12pt;height:12pt"/>
        </w:pict>
      </w:r>
      <w:r w:rsidRPr="00E85799">
        <w:rPr>
          <w:rFonts w:ascii="Arial" w:eastAsia="Times New Roman" w:hAnsi="Arial" w:cs="Arial"/>
          <w:color w:val="000000"/>
          <w:sz w:val="20"/>
          <w:szCs w:val="20"/>
          <w:lang w:eastAsia="ru-RU"/>
        </w:rPr>
        <w:t>              Числовые значения</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79" type="#_x0000_t75" alt="" style="width:12pt;height:12pt"/>
        </w:pict>
      </w:r>
      <w:r w:rsidRPr="00E85799">
        <w:rPr>
          <w:rFonts w:ascii="Arial" w:eastAsia="Times New Roman" w:hAnsi="Arial" w:cs="Arial"/>
          <w:color w:val="000000"/>
          <w:sz w:val="20"/>
          <w:szCs w:val="20"/>
          <w:lang w:eastAsia="ru-RU"/>
        </w:rPr>
        <w:t>              Логические значения</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80" type="#_x0000_t75" alt="" style="width:12pt;height:12pt"/>
        </w:pict>
      </w:r>
      <w:r w:rsidRPr="00E85799">
        <w:rPr>
          <w:rFonts w:ascii="Arial" w:eastAsia="Times New Roman" w:hAnsi="Arial" w:cs="Arial"/>
          <w:color w:val="000000"/>
          <w:sz w:val="20"/>
          <w:szCs w:val="20"/>
          <w:lang w:eastAsia="ru-RU"/>
        </w:rPr>
        <w:t>              Текстовые строки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81" type="#_x0000_t75" alt="" style="width:12pt;height:12pt"/>
        </w:pict>
      </w:r>
      <w:r w:rsidRPr="00E85799">
        <w:rPr>
          <w:rFonts w:ascii="Arial" w:eastAsia="Times New Roman" w:hAnsi="Arial" w:cs="Arial"/>
          <w:color w:val="000000"/>
          <w:sz w:val="20"/>
          <w:szCs w:val="20"/>
          <w:lang w:eastAsia="ru-RU"/>
        </w:rPr>
        <w:t>              Значения ошибок</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82" type="#_x0000_t75" alt="" style="width:12pt;height:12pt"/>
        </w:pict>
      </w:r>
      <w:r w:rsidRPr="00E85799">
        <w:rPr>
          <w:rFonts w:ascii="Arial" w:eastAsia="Times New Roman" w:hAnsi="Arial" w:cs="Arial"/>
          <w:color w:val="000000"/>
          <w:sz w:val="20"/>
          <w:szCs w:val="20"/>
          <w:lang w:eastAsia="ru-RU"/>
        </w:rPr>
        <w:t>              Ссылки на ячейки или диапазоны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Для большинства аргументов вы можете заменить ссылку на ячейку или диапазон данными, которые требуются для аргумента. Например, если для аргумента требуется число, вы можете заменить ссылку на ячейку, содержащую число. Число в указанной ячейке используется при расчете функции. Данные в указанной ячейке должны соответствовать аргументу, для которого они используются.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40" w:anchor="_topic_Built_In_Worksheet_Functions" w:history="1">
        <w:r w:rsidRPr="00E85799">
          <w:rPr>
            <w:rFonts w:ascii="Arial" w:eastAsia="Times New Roman" w:hAnsi="Arial" w:cs="Arial"/>
            <w:color w:val="008000"/>
            <w:sz w:val="20"/>
            <w:u w:val="single"/>
            <w:lang w:eastAsia="ru-RU"/>
          </w:rPr>
          <w:t>Встроенные функции рабочего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41" w:anchor="_topic_Understanding_Functions" w:history="1">
        <w:r w:rsidRPr="00E85799">
          <w:rPr>
            <w:rFonts w:ascii="Arial" w:eastAsia="Times New Roman" w:hAnsi="Arial" w:cs="Arial"/>
            <w:color w:val="008000"/>
            <w:sz w:val="20"/>
            <w:u w:val="single"/>
            <w:lang w:eastAsia="ru-RU"/>
          </w:rPr>
          <w:t>Понимание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42" w:anchor="_topic_Entering_Functions" w:history="1">
        <w:r w:rsidRPr="00E85799">
          <w:rPr>
            <w:rFonts w:ascii="Arial" w:eastAsia="Times New Roman" w:hAnsi="Arial" w:cs="Arial"/>
            <w:color w:val="008000"/>
            <w:sz w:val="20"/>
            <w:u w:val="single"/>
            <w:lang w:eastAsia="ru-RU"/>
          </w:rPr>
          <w:t>Ввод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43" w:anchor="_topic_Nesting_Functions" w:history="1">
        <w:r w:rsidRPr="00E85799">
          <w:rPr>
            <w:rFonts w:ascii="Arial" w:eastAsia="Times New Roman" w:hAnsi="Arial" w:cs="Arial"/>
            <w:color w:val="008000"/>
            <w:sz w:val="20"/>
            <w:u w:val="single"/>
            <w:lang w:eastAsia="ru-RU"/>
          </w:rPr>
          <w:t>Вложенные функции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44" w:anchor="_topic_Syntax_Errors" w:history="1">
        <w:r w:rsidRPr="00E85799">
          <w:rPr>
            <w:rFonts w:ascii="Arial" w:eastAsia="Times New Roman" w:hAnsi="Arial" w:cs="Arial"/>
            <w:color w:val="008000"/>
            <w:sz w:val="20"/>
            <w:u w:val="single"/>
            <w:lang w:eastAsia="ru-RU"/>
          </w:rPr>
          <w:t>Синтаксические ошибки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45"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76" w:name="_topic_Syntax_Errors"/>
      <w:bookmarkEnd w:id="76"/>
      <w:r w:rsidRPr="00E85799">
        <w:rPr>
          <w:rFonts w:ascii="Tahoma" w:eastAsia="Times New Roman" w:hAnsi="Tahoma" w:cs="Tahoma"/>
          <w:b/>
          <w:bCs/>
          <w:color w:val="365F91"/>
          <w:sz w:val="28"/>
          <w:szCs w:val="28"/>
          <w:lang w:eastAsia="ru-RU"/>
        </w:rPr>
        <w:t>Синтаксические ошибки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введенная вами функция листа содержит синтаксические ошибки, Формула 1 не позволяет вводить эту функцию. Вы должны исправить ошибки, прежде чем продолжить выполнение других задач.</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46" w:anchor="_topic_Built_In_Worksheet_Functions" w:history="1">
        <w:r w:rsidRPr="00E85799">
          <w:rPr>
            <w:rFonts w:ascii="Arial" w:eastAsia="Times New Roman" w:hAnsi="Arial" w:cs="Arial"/>
            <w:color w:val="008000"/>
            <w:sz w:val="20"/>
            <w:u w:val="single"/>
            <w:lang w:eastAsia="ru-RU"/>
          </w:rPr>
          <w:t>Встроенные функции рабочего листа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47" w:anchor="_topic_Understanding_Functions" w:history="1">
        <w:r w:rsidRPr="00E85799">
          <w:rPr>
            <w:rFonts w:ascii="Arial" w:eastAsia="Times New Roman" w:hAnsi="Arial" w:cs="Arial"/>
            <w:color w:val="008000"/>
            <w:sz w:val="20"/>
            <w:u w:val="single"/>
            <w:lang w:eastAsia="ru-RU"/>
          </w:rPr>
          <w:t>Понимание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48" w:anchor="_topic_Entering_Functions" w:history="1">
        <w:r w:rsidRPr="00E85799">
          <w:rPr>
            <w:rFonts w:ascii="Arial" w:eastAsia="Times New Roman" w:hAnsi="Arial" w:cs="Arial"/>
            <w:color w:val="008000"/>
            <w:sz w:val="20"/>
            <w:u w:val="single"/>
            <w:lang w:eastAsia="ru-RU"/>
          </w:rPr>
          <w:t>Ввод функций</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49" w:anchor="_topic_Nesting_Functions" w:history="1">
        <w:r w:rsidRPr="00E85799">
          <w:rPr>
            <w:rFonts w:ascii="Arial" w:eastAsia="Times New Roman" w:hAnsi="Arial" w:cs="Arial"/>
            <w:color w:val="008000"/>
            <w:sz w:val="20"/>
            <w:u w:val="single"/>
            <w:lang w:eastAsia="ru-RU"/>
          </w:rPr>
          <w:t>Вложенные функции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50" w:anchor="_topic_Entering_Arguments" w:history="1">
        <w:r w:rsidRPr="00E85799">
          <w:rPr>
            <w:rFonts w:ascii="Arial" w:eastAsia="Times New Roman" w:hAnsi="Arial" w:cs="Arial"/>
            <w:color w:val="008000"/>
            <w:sz w:val="20"/>
            <w:u w:val="single"/>
            <w:lang w:eastAsia="ru-RU"/>
          </w:rPr>
          <w:t>Ввод аргументов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51"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77" w:name="_topic_Using_Names"/>
      <w:bookmarkEnd w:id="77"/>
      <w:r w:rsidRPr="00E85799">
        <w:rPr>
          <w:rFonts w:ascii="Tahoma" w:eastAsia="Times New Roman" w:hAnsi="Tahoma" w:cs="Tahoma"/>
          <w:b/>
          <w:bCs/>
          <w:color w:val="365F91"/>
          <w:sz w:val="28"/>
          <w:szCs w:val="28"/>
          <w:lang w:eastAsia="ru-RU"/>
        </w:rPr>
        <w:t>Использование имен</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Определенные пользователем имена - это простой способ идентифицировать ячейку, группу ячеек, значение или формулу. Например, формула «= Продажи - Расходы» гораздо понятнее, чем «= A10 - A6».</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использовать имена для определения констант и выражений формул. Например, вы можете определить имя LightSpeed ​​как 186000. Затем вы можете использовать имя LightSpeed ​​во всех ваших формулах. Или вы можете определить имя SqRtTwo как формула SQRT (2).</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определить имена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Если вы называете диапазон, выберите его.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«Определенное имя» в меню «Данные </w:t>
      </w:r>
      <w:r w:rsidRPr="00E85799">
        <w:rPr>
          <w:rFonts w:ascii="ZapfDingbats" w:eastAsia="Times New Roman" w:hAnsi="ZapfDingbats" w:cs="Times New Roman"/>
          <w:color w:val="000000"/>
          <w:sz w:val="20"/>
          <w:szCs w:val="20"/>
          <w:lang w:eastAsia="ru-RU"/>
        </w:rPr>
        <w:t>» </w:t>
      </w:r>
      <w:r w:rsidRPr="00E85799">
        <w:rPr>
          <w:rFonts w:ascii="Arial" w:eastAsia="Times New Roman" w:hAnsi="Arial" w:cs="Arial"/>
          <w:color w:val="000000"/>
          <w:sz w:val="20"/>
          <w:szCs w:val="20"/>
          <w:lang w:eastAsia="ru-RU"/>
        </w:rPr>
        <w:t>.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Введите имя, которое вы хотите определить.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4 </w:t>
      </w:r>
      <w:r w:rsidRPr="00E85799">
        <w:rPr>
          <w:rFonts w:ascii="Arial" w:eastAsia="Times New Roman" w:hAnsi="Arial" w:cs="Arial"/>
          <w:color w:val="000000"/>
          <w:sz w:val="20"/>
          <w:szCs w:val="20"/>
          <w:lang w:eastAsia="ru-RU"/>
        </w:rPr>
        <w:t>. Введите формулу, которая описывает имя.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диапазон, введите ссылку на диапазон. Если это формула, введите формулу.</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5 </w:t>
      </w:r>
      <w:r w:rsidRPr="00E85799">
        <w:rPr>
          <w:rFonts w:ascii="Arial" w:eastAsia="Times New Roman" w:hAnsi="Arial" w:cs="Arial"/>
          <w:color w:val="000000"/>
          <w:sz w:val="20"/>
          <w:szCs w:val="20"/>
          <w:lang w:eastAsia="ru-RU"/>
        </w:rPr>
        <w:t>. Нажмите кнопку Добавить, чтобы добавить новое имя в список.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83" type="#_x0000_t75" alt="" style="width:12pt;height:12pt"/>
        </w:pict>
      </w:r>
      <w:r w:rsidRPr="00E85799">
        <w:rPr>
          <w:rFonts w:ascii="Arial" w:eastAsia="Times New Roman" w:hAnsi="Arial" w:cs="Arial"/>
          <w:color w:val="000000"/>
          <w:sz w:val="20"/>
          <w:szCs w:val="20"/>
          <w:lang w:eastAsia="ru-RU"/>
        </w:rPr>
        <w:t>              Вы можете удалить любое имя из списка, выбрав его в списке и нажав «Удалить».</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определить имена в коде: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84" type="#_x0000_t75" alt="" style="width:12pt;height:12pt"/>
        </w:pict>
      </w:r>
      <w:r w:rsidRPr="00E85799">
        <w:rPr>
          <w:rFonts w:ascii="Arial" w:eastAsia="Times New Roman" w:hAnsi="Arial" w:cs="Arial"/>
          <w:color w:val="000000"/>
          <w:sz w:val="20"/>
          <w:szCs w:val="20"/>
          <w:lang w:eastAsia="ru-RU"/>
        </w:rPr>
        <w:t>              Используйте свойство </w:t>
      </w:r>
      <w:hyperlink r:id="rId1052" w:anchor="_topic_DefinedName_Property" w:history="1">
        <w:r w:rsidRPr="00E85799">
          <w:rPr>
            <w:rFonts w:ascii="Arial" w:eastAsia="Times New Roman" w:hAnsi="Arial" w:cs="Arial"/>
            <w:b/>
            <w:bCs/>
            <w:color w:val="008000"/>
            <w:sz w:val="20"/>
            <w:u w:val="single"/>
            <w:lang w:eastAsia="ru-RU"/>
          </w:rPr>
          <w:t>DefinedName</w:t>
        </w:r>
      </w:hyperlink>
      <w:r w:rsidRPr="00E85799">
        <w:rPr>
          <w:rFonts w:ascii="Arial" w:eastAsia="Times New Roman" w:hAnsi="Arial" w:cs="Arial"/>
          <w:color w:val="000000"/>
          <w:sz w:val="20"/>
          <w:szCs w:val="20"/>
          <w:lang w:eastAsia="ru-RU"/>
        </w:rPr>
        <w:t> . Следующий код использует это свойство для определения имени.</w:t>
      </w:r>
    </w:p>
    <w:p w:rsidR="00E85799" w:rsidRPr="00E85799" w:rsidRDefault="00E85799" w:rsidP="00E85799">
      <w:pPr>
        <w:spacing w:after="12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F1Book1.DefinedName ("Sales") = "$ A $ 10"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этом примере имя «Sales» определяется как $ A $ 10. Название «Продажи» может затем использоваться в формулах вместо ссылки.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имеет набор встроенных имен. Эти имена используются функциями печати. Встроенные имена перечислены в следующей таблице.</w:t>
      </w:r>
    </w:p>
    <w:tbl>
      <w:tblPr>
        <w:tblW w:w="8790" w:type="dxa"/>
        <w:tblCellMar>
          <w:left w:w="0" w:type="dxa"/>
          <w:right w:w="0" w:type="dxa"/>
        </w:tblCellMar>
        <w:tblLook w:val="04A0"/>
      </w:tblPr>
      <w:tblGrid>
        <w:gridCol w:w="2265"/>
        <w:gridCol w:w="6525"/>
      </w:tblGrid>
      <w:tr w:rsidR="00E85799" w:rsidRPr="00E85799" w:rsidTr="00E85799">
        <w:tc>
          <w:tcPr>
            <w:tcW w:w="22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Встроенный в Имя</w:t>
            </w:r>
          </w:p>
        </w:tc>
        <w:tc>
          <w:tcPr>
            <w:tcW w:w="65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Цель</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Print_Area</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область печати, используемую во время печати. Это имя может содержать один или несколько диапазонов (например, A1: C3, A11: C13).</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Print_Titles</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заголовки строк и столбцов, которые печатаются на каждой новой странице. Целые строки и столбцы должны быть выбраны при определении этого имени.</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53" w:anchor="_topic_Cell_References" w:history="1">
        <w:r w:rsidRPr="00E85799">
          <w:rPr>
            <w:rFonts w:ascii="Arial" w:eastAsia="Times New Roman" w:hAnsi="Arial" w:cs="Arial"/>
            <w:color w:val="008000"/>
            <w:sz w:val="20"/>
            <w:u w:val="single"/>
            <w:lang w:eastAsia="ru-RU"/>
          </w:rPr>
          <w:t>Сотовые ссылки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54"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78" w:name="_topic_Calculating_Worksheets"/>
      <w:bookmarkEnd w:id="78"/>
      <w:r w:rsidRPr="00E85799">
        <w:rPr>
          <w:rFonts w:ascii="Tahoma" w:eastAsia="Times New Roman" w:hAnsi="Tahoma" w:cs="Tahoma"/>
          <w:b/>
          <w:bCs/>
          <w:color w:val="365F91"/>
          <w:sz w:val="28"/>
          <w:szCs w:val="28"/>
          <w:lang w:eastAsia="ru-RU"/>
        </w:rPr>
        <w:t>Расчет рабочих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рассчитывает клетки в естественном порядке. При вычислении естественного порядка формулы рассчитываются таким образом, что все зависимости вычисляются перед их иждивенцами. Это гарантирует, что результаты формулы всегда верны.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редактировании рабочего листа ссылки на формулы корректируются таким образом, чтобы они указывали на правильные ячейки. Затем Формула 1 определяет естественный порядок формул.</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 ячейку вносятся изменения, формулы пересчитываются, чтобы поддерживать актуальность всех рабочих листов в рабочей книге, гарантируя, что данные всегда будут действительными.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55" w:anchor="_topic_Setting_Automatic_Recalculation" w:history="1">
        <w:r w:rsidRPr="00E85799">
          <w:rPr>
            <w:rFonts w:ascii="Arial" w:eastAsia="Times New Roman" w:hAnsi="Arial" w:cs="Arial"/>
            <w:color w:val="008000"/>
            <w:sz w:val="20"/>
            <w:u w:val="single"/>
            <w:lang w:eastAsia="ru-RU"/>
          </w:rPr>
          <w:t>Настройка автоматического пересчета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56" w:anchor="_topic_Solving_Circular_References" w:history="1">
        <w:r w:rsidRPr="00E85799">
          <w:rPr>
            <w:rFonts w:ascii="Arial" w:eastAsia="Times New Roman" w:hAnsi="Arial" w:cs="Arial"/>
            <w:color w:val="008000"/>
            <w:sz w:val="20"/>
            <w:u w:val="single"/>
            <w:lang w:eastAsia="ru-RU"/>
          </w:rPr>
          <w:t>Решение циркулярных ссылок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57" w:history="1">
        <w:r w:rsidRPr="00E85799">
          <w:rPr>
            <w:rFonts w:ascii="Tahoma" w:eastAsia="Times New Roman" w:hAnsi="Tahoma" w:cs="Tahoma"/>
            <w:i/>
            <w:iCs/>
            <w:color w:val="6666FF"/>
            <w:sz w:val="20"/>
            <w:u w:val="single"/>
            <w:lang w:eastAsia="ru-RU"/>
          </w:rPr>
          <w:t>пишите электронные книги для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79" w:name="_topic_Setting_Automatic_Recalculation"/>
      <w:bookmarkEnd w:id="79"/>
      <w:r w:rsidRPr="00E85799">
        <w:rPr>
          <w:rFonts w:ascii="Tahoma" w:eastAsia="Times New Roman" w:hAnsi="Tahoma" w:cs="Tahoma"/>
          <w:b/>
          <w:bCs/>
          <w:color w:val="365F91"/>
          <w:sz w:val="28"/>
          <w:szCs w:val="28"/>
          <w:lang w:eastAsia="ru-RU"/>
        </w:rPr>
        <w:t>Настройка автоматического пересчета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Обычно автоматический пересчет включен. В этом режиме рабочая таблица пересчитывается каждый раз, когда ячейка изменяется и системная обработка простаивает.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Для таблиц среднего размера операции пересчета выполняются за доли секунды. Но для больших рабочих таблиц или ситуаций, когда многие ячейки заменяются кодом, этот процесс реорганизации и пересчета может замедлить обработку системы.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этих ситуациях иногда желательно отключить автоматический пересчет, пока ваш код работает на листе. Автоматический пересчет можно отключить с </w:t>
      </w:r>
      <w:hyperlink r:id="rId1058" w:anchor="_topic_AutoRecalc_Property" w:history="1">
        <w:r w:rsidRPr="00E85799">
          <w:rPr>
            <w:rFonts w:ascii="Arial" w:eastAsia="Times New Roman" w:hAnsi="Arial" w:cs="Arial"/>
            <w:b/>
            <w:bCs/>
            <w:color w:val="008000"/>
            <w:sz w:val="20"/>
            <w:u w:val="single"/>
            <w:lang w:eastAsia="ru-RU"/>
          </w:rPr>
          <w:t>помощью</w:t>
        </w:r>
      </w:hyperlink>
      <w:r w:rsidRPr="00E85799">
        <w:rPr>
          <w:rFonts w:ascii="Arial" w:eastAsia="Times New Roman" w:hAnsi="Arial" w:cs="Arial"/>
          <w:color w:val="000000"/>
          <w:sz w:val="20"/>
          <w:szCs w:val="20"/>
          <w:lang w:eastAsia="ru-RU"/>
        </w:rPr>
        <w:t> свойства </w:t>
      </w:r>
      <w:hyperlink r:id="rId1059" w:anchor="_topic_AutoRecalc_Property" w:history="1">
        <w:r w:rsidRPr="00E85799">
          <w:rPr>
            <w:rFonts w:ascii="Arial" w:eastAsia="Times New Roman" w:hAnsi="Arial" w:cs="Arial"/>
            <w:b/>
            <w:bCs/>
            <w:color w:val="008000"/>
            <w:sz w:val="20"/>
            <w:u w:val="single"/>
            <w:lang w:eastAsia="ru-RU"/>
          </w:rPr>
          <w:t>AutoRecalc</w:t>
        </w:r>
      </w:hyperlink>
      <w:r w:rsidRPr="00E85799">
        <w:rPr>
          <w:rFonts w:ascii="Arial" w:eastAsia="Times New Roman" w:hAnsi="Arial" w:cs="Arial"/>
          <w:color w:val="000000"/>
          <w:sz w:val="20"/>
          <w:szCs w:val="20"/>
          <w:lang w:eastAsia="ru-RU"/>
        </w:rPr>
        <w:t> . После завершения операции можно включить автоматический пересчет и обновить лист.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60" w:anchor="_topic_Calculating_Worksheets" w:history="1">
        <w:r w:rsidRPr="00E85799">
          <w:rPr>
            <w:rFonts w:ascii="Arial" w:eastAsia="Times New Roman" w:hAnsi="Arial" w:cs="Arial"/>
            <w:color w:val="008000"/>
            <w:sz w:val="20"/>
            <w:u w:val="single"/>
            <w:lang w:eastAsia="ru-RU"/>
          </w:rPr>
          <w:t>Расчет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61" w:anchor="_topic_Solving_Circular_References" w:history="1">
        <w:r w:rsidRPr="00E85799">
          <w:rPr>
            <w:rFonts w:ascii="Arial" w:eastAsia="Times New Roman" w:hAnsi="Arial" w:cs="Arial"/>
            <w:color w:val="008000"/>
            <w:sz w:val="20"/>
            <w:u w:val="single"/>
            <w:lang w:eastAsia="ru-RU"/>
          </w:rPr>
          <w:t>Решение циркулярных ссылок</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62"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80" w:name="_topic_Solving_Circular_References"/>
      <w:bookmarkEnd w:id="80"/>
      <w:r w:rsidRPr="00E85799">
        <w:rPr>
          <w:rFonts w:ascii="Tahoma" w:eastAsia="Times New Roman" w:hAnsi="Tahoma" w:cs="Tahoma"/>
          <w:b/>
          <w:bCs/>
          <w:color w:val="365F91"/>
          <w:sz w:val="28"/>
          <w:szCs w:val="28"/>
          <w:lang w:eastAsia="ru-RU"/>
        </w:rPr>
        <w:t>Решение циркулярных ссылок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Есть некоторые обстоятельства, когда формула ссылается на свою собственную ячейку, прямо или косвенно. Это называется круговой ссылкой. Чтобы решить формулу, которая содержит циклическую ссылку, должна использоваться итерация. Итерация - это процесс многократного вычисления листа до тех пор, пока не будет выполнено определенное условие.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поддерживает итерацию с использованием методов </w:t>
      </w:r>
      <w:hyperlink r:id="rId1063" w:anchor="_topic_SetIteration_Method" w:history="1">
        <w:r w:rsidRPr="00E85799">
          <w:rPr>
            <w:rFonts w:ascii="Arial" w:eastAsia="Times New Roman" w:hAnsi="Arial" w:cs="Arial"/>
            <w:b/>
            <w:bCs/>
            <w:color w:val="008000"/>
            <w:sz w:val="20"/>
            <w:u w:val="single"/>
            <w:lang w:eastAsia="ru-RU"/>
          </w:rPr>
          <w:t>SetIteration</w:t>
        </w:r>
      </w:hyperlink>
      <w:r w:rsidRPr="00E85799">
        <w:rPr>
          <w:rFonts w:ascii="Arial" w:eastAsia="Times New Roman" w:hAnsi="Arial" w:cs="Arial"/>
          <w:color w:val="000000"/>
          <w:sz w:val="20"/>
          <w:szCs w:val="20"/>
          <w:lang w:eastAsia="ru-RU"/>
        </w:rPr>
        <w:t> и </w:t>
      </w:r>
      <w:hyperlink r:id="rId1064" w:anchor="_topic_CalculationDlg_Method" w:history="1">
        <w:r w:rsidRPr="00E85799">
          <w:rPr>
            <w:rFonts w:ascii="Arial" w:eastAsia="Times New Roman" w:hAnsi="Arial" w:cs="Arial"/>
            <w:b/>
            <w:bCs/>
            <w:color w:val="008000"/>
            <w:sz w:val="20"/>
            <w:u w:val="single"/>
            <w:lang w:eastAsia="ru-RU"/>
          </w:rPr>
          <w:t>CalculationDlg</w:t>
        </w:r>
      </w:hyperlink>
      <w:r w:rsidRPr="00E85799">
        <w:rPr>
          <w:rFonts w:ascii="Arial" w:eastAsia="Times New Roman" w:hAnsi="Arial" w:cs="Arial"/>
          <w:color w:val="000000"/>
          <w:sz w:val="20"/>
          <w:szCs w:val="20"/>
          <w:lang w:eastAsia="ru-RU"/>
        </w:rPr>
        <w:t> . Эти методы позволяют указать максимальное количество итераций и максимальное изменение между итерациями. Итерация продолжается до тех пор, пока не будет выполнено одно из этих двух условий.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Следующий пример включает циклическую ссылку: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Предположим, что у вашего малого бизнеса 10 000 акций, принадлежащих четырем акционерам. Вы решаете позволить пятому акционеру вступить в ваше партнерство. В обмен на его инвестиции вы даете ему 10 процентов компании. Сколько еще акций компания должна будет выпустить, чтобы дать новому инвестору 10% акций компании?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показаны результаты этого примера в том виде, в каком они введены в лист.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85" type="#_x0000_t75" alt="" style="width:246.6pt;height:64.8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86" type="#_x0000_t75" alt="" style="width:246.6pt;height:64.8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Формулы в B2 и B3 создают круговую ссылку в этом примере рабочего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Первый лист показывает текст формулы, второй лист показывает результаты формул.</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65" w:anchor="_topic_Calculating_Worksheets" w:history="1">
        <w:r w:rsidRPr="00E85799">
          <w:rPr>
            <w:rFonts w:ascii="Arial" w:eastAsia="Times New Roman" w:hAnsi="Arial" w:cs="Arial"/>
            <w:color w:val="008000"/>
            <w:sz w:val="20"/>
            <w:u w:val="single"/>
            <w:lang w:eastAsia="ru-RU"/>
          </w:rPr>
          <w:t>Расчет рабочих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66" w:anchor="_topic_Setting_Automatic_Recalculation" w:history="1">
        <w:r w:rsidRPr="00E85799">
          <w:rPr>
            <w:rFonts w:ascii="Arial" w:eastAsia="Times New Roman" w:hAnsi="Arial" w:cs="Arial"/>
            <w:color w:val="008000"/>
            <w:sz w:val="20"/>
            <w:u w:val="single"/>
            <w:lang w:eastAsia="ru-RU"/>
          </w:rPr>
          <w:t>Настройка автоматического пересчета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67"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81" w:name="_topic_XNE3S8"/>
      <w:bookmarkEnd w:id="81"/>
      <w:r w:rsidRPr="00E85799">
        <w:rPr>
          <w:rFonts w:ascii="Tahoma" w:eastAsia="Times New Roman" w:hAnsi="Tahoma" w:cs="Tahoma"/>
          <w:b/>
          <w:bCs/>
          <w:color w:val="365F91"/>
          <w:sz w:val="28"/>
          <w:szCs w:val="28"/>
          <w:lang w:eastAsia="ru-RU"/>
        </w:rPr>
        <w:t>Методы вырезания, копирования и вставки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Диапазоны данных можно редактировать, используя один из нескольких методов редактирования. Формула-1 автоматически корректирует ссылки на ячейки при их перемещении. Таким образом, целостность формул рабочего листа остается неизменной.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поддерживает собственный внутренний буфер обмена, а также поддерживает текст в буфере обмена Windows. Внутренний буфер обмена более гибкий, чем буфер обмена Windows. Внутренний буфер обмена сохраняет формулы и позволяет корректировать ссылки на ячейки при вставке ячеек. Буфер обмена Windows содержит только текст и форматирование; ссылки на ячейки не поддерживаются буфером обмена Windows.</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описаны методы, которые взаимодействуют с буфером обмена.</w:t>
      </w:r>
    </w:p>
    <w:tbl>
      <w:tblPr>
        <w:tblW w:w="8910" w:type="dxa"/>
        <w:tblCellMar>
          <w:left w:w="0" w:type="dxa"/>
          <w:right w:w="0" w:type="dxa"/>
        </w:tblCellMar>
        <w:tblLook w:val="04A0"/>
      </w:tblPr>
      <w:tblGrid>
        <w:gridCol w:w="2085"/>
        <w:gridCol w:w="6825"/>
      </w:tblGrid>
      <w:tr w:rsidR="00E85799" w:rsidRPr="00E85799" w:rsidTr="00E85799">
        <w:tc>
          <w:tcPr>
            <w:tcW w:w="2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метод</w:t>
            </w:r>
          </w:p>
        </w:tc>
        <w:tc>
          <w:tcPr>
            <w:tcW w:w="68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операция</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ClearClipboard</w:t>
            </w:r>
          </w:p>
        </w:tc>
        <w:tc>
          <w:tcPr>
            <w:tcW w:w="6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Очищает внутренний буфер обмена.</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COPYALL</w:t>
            </w:r>
          </w:p>
        </w:tc>
        <w:tc>
          <w:tcPr>
            <w:tcW w:w="6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Копирует содержимое активного листа в указанном представлении в активный лист в текущем представлении.</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EditCopy</w:t>
            </w:r>
          </w:p>
        </w:tc>
        <w:tc>
          <w:tcPr>
            <w:tcW w:w="6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Копирует текущий выбор во внутренний буфер обмена и буфер обмена Windows (только в текстовом формате). Если имеется более одного выбора, копируется только первый выбор.</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EditCut</w:t>
            </w:r>
          </w:p>
        </w:tc>
        <w:tc>
          <w:tcPr>
            <w:tcW w:w="6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Обрезает текущий выбор во внутренний буфер обмена. Если имеется более одного выбора, вырезается только первый выбор.</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EditPaste</w:t>
            </w:r>
          </w:p>
        </w:tc>
        <w:tc>
          <w:tcPr>
            <w:tcW w:w="6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Вставляет содержимое внутреннего буфера обмена в текущий выбор. Если внутренний буфер обмена пуст, текст вставляется из буфера обмена Windows. Вы также можете вставить блоки данных с разделителями табуляции.</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EditPasteValues</w:t>
            </w:r>
          </w:p>
        </w:tc>
        <w:tc>
          <w:tcPr>
            <w:tcW w:w="6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Вставляет значения из буфера обмена в текущий выбор листа. Любое форматирование, примененное к значениям, игнорируется. Кроме того, вставляются только результаты формулы; формулы игнорируются.</w:t>
            </w:r>
          </w:p>
        </w:tc>
      </w:tr>
    </w:tbl>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87" type="#_x0000_t75" alt="" style="width:12pt;height:12pt"/>
        </w:pict>
      </w:r>
      <w:r w:rsidRPr="00E85799">
        <w:rPr>
          <w:rFonts w:ascii="Arial" w:eastAsia="Times New Roman" w:hAnsi="Arial" w:cs="Arial"/>
          <w:color w:val="000000"/>
          <w:sz w:val="20"/>
          <w:szCs w:val="20"/>
          <w:lang w:eastAsia="ru-RU"/>
        </w:rPr>
        <w:t>              Если вырезать ячейку, на которую ссылаются формулы, ссылки на формулы сохраняются, пока ячейка остается в буфере обмена. Если ячейка впоследствии вставляется, ссылки в исходных формулах корректируются так, чтобы указывать на новое местоположение ячейки.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88" type="#_x0000_t75" alt="" style="width:12pt;height:12pt"/>
        </w:pict>
      </w:r>
      <w:r w:rsidRPr="00E85799">
        <w:rPr>
          <w:rFonts w:ascii="Arial" w:eastAsia="Times New Roman" w:hAnsi="Arial" w:cs="Arial"/>
          <w:color w:val="000000"/>
          <w:sz w:val="20"/>
          <w:szCs w:val="20"/>
          <w:lang w:eastAsia="ru-RU"/>
        </w:rPr>
        <w:t>              Если ячейка, содержащая формулу, копируется и впоследствии вставляется, ее относительные ссылки корректируются, чтобы указывать на новое местоположение.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68" w:anchor="_topic_Copying_Data_Across_Ranges" w:history="1">
        <w:r w:rsidRPr="00E85799">
          <w:rPr>
            <w:rFonts w:ascii="Arial" w:eastAsia="Times New Roman" w:hAnsi="Arial" w:cs="Arial"/>
            <w:color w:val="008000"/>
            <w:sz w:val="20"/>
            <w:u w:val="single"/>
            <w:lang w:eastAsia="ru-RU"/>
          </w:rPr>
          <w:t>Копирование данных по диапазонам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69" w:anchor="_topic_Copying_Data_Interactively" w:history="1">
        <w:r w:rsidRPr="00E85799">
          <w:rPr>
            <w:rFonts w:ascii="Arial" w:eastAsia="Times New Roman" w:hAnsi="Arial" w:cs="Arial"/>
            <w:color w:val="008000"/>
            <w:sz w:val="20"/>
            <w:u w:val="single"/>
            <w:lang w:eastAsia="ru-RU"/>
          </w:rPr>
          <w:t>Интерактивное копирование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70" w:anchor="_topic_Interactively_Copying_Ranges" w:history="1">
        <w:r w:rsidRPr="00E85799">
          <w:rPr>
            <w:rFonts w:ascii="Arial" w:eastAsia="Times New Roman" w:hAnsi="Arial" w:cs="Arial"/>
            <w:color w:val="008000"/>
            <w:sz w:val="20"/>
            <w:u w:val="single"/>
            <w:lang w:eastAsia="ru-RU"/>
          </w:rPr>
          <w:t>Интерактивное копирование диапазонов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71" w:anchor="_topic_Moving_Data" w:history="1">
        <w:r w:rsidRPr="00E85799">
          <w:rPr>
            <w:rFonts w:ascii="Arial" w:eastAsia="Times New Roman" w:hAnsi="Arial" w:cs="Arial"/>
            <w:color w:val="008000"/>
            <w:sz w:val="20"/>
            <w:u w:val="single"/>
            <w:lang w:eastAsia="ru-RU"/>
          </w:rPr>
          <w:t>Перемещение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72" w:anchor="_topic_9WHESW" w:history="1">
        <w:r w:rsidRPr="00E85799">
          <w:rPr>
            <w:rFonts w:ascii="Arial" w:eastAsia="Times New Roman" w:hAnsi="Arial" w:cs="Arial"/>
            <w:color w:val="008000"/>
            <w:sz w:val="20"/>
            <w:u w:val="single"/>
            <w:lang w:eastAsia="ru-RU"/>
          </w:rPr>
          <w:t>Вставка ячеек,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73" w:anchor="_topic_1WXY0Y" w:history="1">
        <w:r w:rsidRPr="00E85799">
          <w:rPr>
            <w:rFonts w:ascii="Arial" w:eastAsia="Times New Roman" w:hAnsi="Arial" w:cs="Arial"/>
            <w:color w:val="008000"/>
            <w:sz w:val="20"/>
            <w:u w:val="single"/>
            <w:lang w:eastAsia="ru-RU"/>
          </w:rPr>
          <w:t>Очистка и удаление ячеек,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74"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82" w:name="_topic_Copying_Data_Across_Ranges"/>
      <w:bookmarkEnd w:id="82"/>
      <w:r w:rsidRPr="00E85799">
        <w:rPr>
          <w:rFonts w:ascii="Tahoma" w:eastAsia="Times New Roman" w:hAnsi="Tahoma" w:cs="Tahoma"/>
          <w:b/>
          <w:bCs/>
          <w:color w:val="365F91"/>
          <w:sz w:val="28"/>
          <w:szCs w:val="28"/>
          <w:lang w:eastAsia="ru-RU"/>
        </w:rPr>
        <w:t>Копирование данных по диапазонам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Четыре метода копируют данные внутри и между листами. В следующей таблице описаны эти методы.</w:t>
      </w:r>
    </w:p>
    <w:tbl>
      <w:tblPr>
        <w:tblW w:w="8910" w:type="dxa"/>
        <w:tblCellMar>
          <w:left w:w="0" w:type="dxa"/>
          <w:right w:w="0" w:type="dxa"/>
        </w:tblCellMar>
        <w:tblLook w:val="04A0"/>
      </w:tblPr>
      <w:tblGrid>
        <w:gridCol w:w="1920"/>
        <w:gridCol w:w="6990"/>
      </w:tblGrid>
      <w:tr w:rsidR="00E85799" w:rsidRPr="00E85799" w:rsidTr="00E85799">
        <w:tc>
          <w:tcPr>
            <w:tcW w:w="19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метод</w:t>
            </w:r>
          </w:p>
        </w:tc>
        <w:tc>
          <w:tcPr>
            <w:tcW w:w="6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операция</w:t>
            </w:r>
          </w:p>
        </w:tc>
      </w:tr>
      <w:tr w:rsidR="00E85799" w:rsidRPr="00E85799" w:rsidTr="00E85799">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EditCopyDown</w:t>
            </w:r>
          </w:p>
        </w:tc>
        <w:tc>
          <w:tcPr>
            <w:tcW w:w="6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Копирует верхний ряд выделения вниз. Относительные ссылки автоматически корректируются.</w:t>
            </w:r>
          </w:p>
        </w:tc>
      </w:tr>
      <w:tr w:rsidR="00E85799" w:rsidRPr="00E85799" w:rsidTr="00E85799">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EditCopyRight</w:t>
            </w:r>
          </w:p>
        </w:tc>
        <w:tc>
          <w:tcPr>
            <w:tcW w:w="6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Копирует левый столбец выделения справа. Относительные ссылки автоматически корректируются.</w:t>
            </w:r>
          </w:p>
        </w:tc>
      </w:tr>
      <w:tr w:rsidR="00E85799" w:rsidRPr="00E85799" w:rsidTr="00E85799">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CopyRange</w:t>
            </w:r>
          </w:p>
        </w:tc>
        <w:tc>
          <w:tcPr>
            <w:tcW w:w="6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Копирует диапазон из одного диапазона в другой, в пределах одной рабочей книги или между рабочими книгами.</w:t>
            </w:r>
          </w:p>
        </w:tc>
      </w:tr>
      <w:tr w:rsidR="00E85799" w:rsidRPr="00E85799" w:rsidTr="00E85799">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CopyRangeEx</w:t>
            </w:r>
          </w:p>
        </w:tc>
        <w:tc>
          <w:tcPr>
            <w:tcW w:w="6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Копирует диапазон из одной рабочей таблицы в другую, в пределах одной рабочей книги или между рабочими книгами.</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75" w:anchor="_topic_XNE3S8" w:history="1">
        <w:r w:rsidRPr="00E85799">
          <w:rPr>
            <w:rFonts w:ascii="Arial" w:eastAsia="Times New Roman" w:hAnsi="Arial" w:cs="Arial"/>
            <w:color w:val="008000"/>
            <w:sz w:val="20"/>
            <w:u w:val="single"/>
            <w:lang w:eastAsia="ru-RU"/>
          </w:rPr>
          <w:t>Методы вырезания, копирования и вставки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76" w:anchor="_topic_Copying_Data_Interactively" w:history="1">
        <w:r w:rsidRPr="00E85799">
          <w:rPr>
            <w:rFonts w:ascii="Arial" w:eastAsia="Times New Roman" w:hAnsi="Arial" w:cs="Arial"/>
            <w:color w:val="008000"/>
            <w:sz w:val="20"/>
            <w:u w:val="single"/>
            <w:lang w:eastAsia="ru-RU"/>
          </w:rPr>
          <w:t>Интерактивное копирование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77" w:anchor="_topic_Interactively_Copying_Ranges" w:history="1">
        <w:r w:rsidRPr="00E85799">
          <w:rPr>
            <w:rFonts w:ascii="Arial" w:eastAsia="Times New Roman" w:hAnsi="Arial" w:cs="Arial"/>
            <w:color w:val="008000"/>
            <w:sz w:val="20"/>
            <w:u w:val="single"/>
            <w:lang w:eastAsia="ru-RU"/>
          </w:rPr>
          <w:t>Интерактивное копирование диапазонов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78" w:history="1">
        <w:r w:rsidRPr="00E85799">
          <w:rPr>
            <w:rFonts w:ascii="Tahoma" w:eastAsia="Times New Roman" w:hAnsi="Tahoma" w:cs="Tahoma"/>
            <w:i/>
            <w:iCs/>
            <w:color w:val="6666FF"/>
            <w:sz w:val="20"/>
            <w:u w:val="single"/>
            <w:lang w:eastAsia="ru-RU"/>
          </w:rPr>
          <w:t>новости и информация о средствах разработки и программного обеспечения для помощи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83" w:name="_topic_Copying_Data_Interactively"/>
      <w:bookmarkEnd w:id="83"/>
      <w:r w:rsidRPr="00E85799">
        <w:rPr>
          <w:rFonts w:ascii="Tahoma" w:eastAsia="Times New Roman" w:hAnsi="Tahoma" w:cs="Tahoma"/>
          <w:b/>
          <w:bCs/>
          <w:color w:val="365F91"/>
          <w:sz w:val="28"/>
          <w:szCs w:val="28"/>
          <w:lang w:eastAsia="ru-RU"/>
        </w:rPr>
        <w:t>Интерактивное копирование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копировать данные в интерактивном режиме, перетаскивая ручку копирования выделения. Ручка копирования - это небольшая ручка в правом нижнем углу выделения. Когда вы копируете данные, используя дескриптор копирования, указатель меняется на небольшое перекрестие.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89" type="#_x0000_t75" alt="" style="width:285.6pt;height:178.2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отключить возможность пользователя копировать данные, установив для свойства </w:t>
      </w:r>
      <w:hyperlink r:id="rId1079" w:anchor="_topic_AllowFillRange_Property" w:history="1">
        <w:r w:rsidRPr="00E85799">
          <w:rPr>
            <w:rFonts w:ascii="Arial" w:eastAsia="Times New Roman" w:hAnsi="Arial" w:cs="Arial"/>
            <w:b/>
            <w:bCs/>
            <w:color w:val="008000"/>
            <w:sz w:val="20"/>
            <w:u w:val="single"/>
            <w:lang w:eastAsia="ru-RU"/>
          </w:rPr>
          <w:t>AllowFillRange</w:t>
        </w:r>
      </w:hyperlink>
      <w:r w:rsidRPr="00E85799">
        <w:rPr>
          <w:rFonts w:ascii="Arial" w:eastAsia="Times New Roman" w:hAnsi="Arial" w:cs="Arial"/>
          <w:color w:val="000000"/>
          <w:sz w:val="20"/>
          <w:szCs w:val="20"/>
          <w:lang w:eastAsia="ru-RU"/>
        </w:rPr>
        <w:t> значение False. Это отключает интерактивное копирование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80" w:anchor="_topic_XNE3S8" w:history="1">
        <w:r w:rsidRPr="00E85799">
          <w:rPr>
            <w:rFonts w:ascii="Arial" w:eastAsia="Times New Roman" w:hAnsi="Arial" w:cs="Arial"/>
            <w:color w:val="008000"/>
            <w:sz w:val="20"/>
            <w:u w:val="single"/>
            <w:lang w:eastAsia="ru-RU"/>
          </w:rPr>
          <w:t>Методы вырезания, копирования и вставки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81" w:anchor="_topic_Copying_Data_Across_Ranges" w:history="1">
        <w:r w:rsidRPr="00E85799">
          <w:rPr>
            <w:rFonts w:ascii="Arial" w:eastAsia="Times New Roman" w:hAnsi="Arial" w:cs="Arial"/>
            <w:color w:val="008000"/>
            <w:sz w:val="20"/>
            <w:u w:val="single"/>
            <w:lang w:eastAsia="ru-RU"/>
          </w:rPr>
          <w:t>Копирование данных по диапазонам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82" w:anchor="_topic_Interactively_Copying_Ranges" w:history="1">
        <w:r w:rsidRPr="00E85799">
          <w:rPr>
            <w:rFonts w:ascii="Arial" w:eastAsia="Times New Roman" w:hAnsi="Arial" w:cs="Arial"/>
            <w:color w:val="008000"/>
            <w:sz w:val="20"/>
            <w:u w:val="single"/>
            <w:lang w:eastAsia="ru-RU"/>
          </w:rPr>
          <w:t>Интерактивное копирование диапазонов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1083"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84" w:name="_topic_Interactively_Copying_Ranges"/>
      <w:bookmarkEnd w:id="84"/>
      <w:r w:rsidRPr="00E85799">
        <w:rPr>
          <w:rFonts w:ascii="Tahoma" w:eastAsia="Times New Roman" w:hAnsi="Tahoma" w:cs="Tahoma"/>
          <w:b/>
          <w:bCs/>
          <w:color w:val="365F91"/>
          <w:sz w:val="28"/>
          <w:szCs w:val="28"/>
          <w:lang w:eastAsia="ru-RU"/>
        </w:rPr>
        <w:t>Интерактивное копирование диапазонов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копировать данные в интерактивном режиме, перетаскивая выбранный диапазон на листе.</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интерактивно скопировать диапазон:</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Поместите указатель на границу выделения, которое вы хотите скопировать.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размещении на границе выбора указатель изменится на стрелку.</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Нажмите клавишу CTRL.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Наведите указатель мыши на границу выделения и перетащите диапазон.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Контур выбранного диапазона перемещается при перетаскивании указателя.</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4 </w:t>
      </w:r>
      <w:r w:rsidRPr="00E85799">
        <w:rPr>
          <w:rFonts w:ascii="Arial" w:eastAsia="Times New Roman" w:hAnsi="Arial" w:cs="Arial"/>
          <w:color w:val="000000"/>
          <w:sz w:val="20"/>
          <w:szCs w:val="20"/>
          <w:lang w:eastAsia="ru-RU"/>
        </w:rPr>
        <w:t>. Отпустите кнопку мыши в том месте, где вы хотите разместить скопированный диапазон.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Исходный диапазон не перемещается. На следующем рисунке показаны шаги, необходимые для интерактивного копирования диапазона.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90" type="#_x0000_t75" alt="" style="width:5in;height:332.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84" w:anchor="_topic_XNE3S8" w:history="1">
        <w:r w:rsidRPr="00E85799">
          <w:rPr>
            <w:rFonts w:ascii="Arial" w:eastAsia="Times New Roman" w:hAnsi="Arial" w:cs="Arial"/>
            <w:color w:val="008000"/>
            <w:sz w:val="20"/>
            <w:u w:val="single"/>
            <w:lang w:eastAsia="ru-RU"/>
          </w:rPr>
          <w:t>Методы вырезания, копирования и вставки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85" w:anchor="_topic_Copying_Data_Across_Ranges" w:history="1">
        <w:r w:rsidRPr="00E85799">
          <w:rPr>
            <w:rFonts w:ascii="Arial" w:eastAsia="Times New Roman" w:hAnsi="Arial" w:cs="Arial"/>
            <w:color w:val="008000"/>
            <w:sz w:val="20"/>
            <w:u w:val="single"/>
            <w:lang w:eastAsia="ru-RU"/>
          </w:rPr>
          <w:t>Копирование данных по диапазонам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86" w:anchor="_topic_Copying_Data_Interactively" w:history="1">
        <w:r w:rsidRPr="00E85799">
          <w:rPr>
            <w:rFonts w:ascii="Arial" w:eastAsia="Times New Roman" w:hAnsi="Arial" w:cs="Arial"/>
            <w:color w:val="008000"/>
            <w:sz w:val="20"/>
            <w:u w:val="single"/>
            <w:lang w:eastAsia="ru-RU"/>
          </w:rPr>
          <w:t>Интерактивное копирование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1087"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85" w:name="_topic_Moving_Data"/>
      <w:bookmarkEnd w:id="85"/>
      <w:r w:rsidRPr="00E85799">
        <w:rPr>
          <w:rFonts w:ascii="Tahoma" w:eastAsia="Times New Roman" w:hAnsi="Tahoma" w:cs="Tahoma"/>
          <w:b/>
          <w:bCs/>
          <w:color w:val="365F91"/>
          <w:sz w:val="28"/>
          <w:szCs w:val="28"/>
          <w:lang w:eastAsia="ru-RU"/>
        </w:rPr>
        <w:t>Перемещение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Существует несколько способов перемещения диапазонов данных. Самый простой способ - использовать метод </w:t>
      </w:r>
      <w:hyperlink r:id="rId1088" w:anchor="_topic_MoveRange_Method" w:history="1">
        <w:r w:rsidRPr="00E85799">
          <w:rPr>
            <w:rFonts w:ascii="Arial" w:eastAsia="Times New Roman" w:hAnsi="Arial" w:cs="Arial"/>
            <w:b/>
            <w:bCs/>
            <w:color w:val="008000"/>
            <w:sz w:val="20"/>
            <w:u w:val="single"/>
            <w:lang w:eastAsia="ru-RU"/>
          </w:rPr>
          <w:t>MoveRange</w:t>
        </w:r>
      </w:hyperlink>
      <w:r w:rsidRPr="00E85799">
        <w:rPr>
          <w:rFonts w:ascii="Arial" w:eastAsia="Times New Roman" w:hAnsi="Arial" w:cs="Arial"/>
          <w:color w:val="000000"/>
          <w:sz w:val="20"/>
          <w:szCs w:val="20"/>
          <w:lang w:eastAsia="ru-RU"/>
        </w:rPr>
        <w:t> . При использовании этого метода сохраняется целостность ссылок на ячейки формул.</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при перемещении данных требуется специальная обработка, вы можете использовать цикл в коде C или C ++ для перемещения данных. Однако ссылки на ячейки не корректируются с помощью этого метода.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89" w:anchor="_topic_Copying_Data_Across_Ranges" w:history="1">
        <w:r w:rsidRPr="00E85799">
          <w:rPr>
            <w:rFonts w:ascii="Arial" w:eastAsia="Times New Roman" w:hAnsi="Arial" w:cs="Arial"/>
            <w:color w:val="008000"/>
            <w:sz w:val="20"/>
            <w:u w:val="single"/>
            <w:lang w:eastAsia="ru-RU"/>
          </w:rPr>
          <w:t>Копирование данных по диапазонам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90" w:anchor="_topic_Interactively_Moving_Ranges" w:history="1">
        <w:r w:rsidRPr="00E85799">
          <w:rPr>
            <w:rFonts w:ascii="Arial" w:eastAsia="Times New Roman" w:hAnsi="Arial" w:cs="Arial"/>
            <w:color w:val="008000"/>
            <w:sz w:val="20"/>
            <w:u w:val="single"/>
            <w:lang w:eastAsia="ru-RU"/>
          </w:rPr>
          <w:t>Интерактивно движущиеся диапазоны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091"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86" w:name="_topic_Interactively_Moving_Ranges"/>
      <w:bookmarkEnd w:id="86"/>
      <w:r w:rsidRPr="00E85799">
        <w:rPr>
          <w:rFonts w:ascii="Tahoma" w:eastAsia="Times New Roman" w:hAnsi="Tahoma" w:cs="Tahoma"/>
          <w:b/>
          <w:bCs/>
          <w:color w:val="365F91"/>
          <w:sz w:val="28"/>
          <w:szCs w:val="28"/>
          <w:lang w:eastAsia="ru-RU"/>
        </w:rPr>
        <w:t>Интерактивно движущиеся диапазоны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Помимо интерактивного копирования диапазонов, вы можете перемещать диапазоны в интерактивном режиме, щелкая и перетаскивая выделенную область.</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Для интерактивного перемещения диапазона: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Поместите указатель на границу выделения, которое вы хотите переместить.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размещении на границе выбора указатель изменится на стрелку.</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Наведите указатель мыши на границу выделения и перетащите диапазон.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Контур выбранного диапазона перемещается при перетаскивании указателя.</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Отпустите кнопку мыши в том месте, где вы хотите разместить выбранный диапазон.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показаны шаги, необходимые для интерактивного перемещения диапазона.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91" type="#_x0000_t75" alt="" style="width:5in;height:336.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отключить возможность пользователя перемещать данные, установив </w:t>
      </w:r>
      <w:hyperlink r:id="rId1092" w:anchor="_topic_AllowMoveRange_Property" w:history="1">
        <w:r w:rsidRPr="00E85799">
          <w:rPr>
            <w:rFonts w:ascii="Arial" w:eastAsia="Times New Roman" w:hAnsi="Arial" w:cs="Arial"/>
            <w:b/>
            <w:bCs/>
            <w:color w:val="008000"/>
            <w:sz w:val="20"/>
            <w:u w:val="single"/>
            <w:lang w:eastAsia="ru-RU"/>
          </w:rPr>
          <w:t>для</w:t>
        </w:r>
      </w:hyperlink>
      <w:r w:rsidRPr="00E85799">
        <w:rPr>
          <w:rFonts w:ascii="Arial" w:eastAsia="Times New Roman" w:hAnsi="Arial" w:cs="Arial"/>
          <w:color w:val="000000"/>
          <w:sz w:val="20"/>
          <w:szCs w:val="20"/>
          <w:lang w:eastAsia="ru-RU"/>
        </w:rPr>
        <w:t> свойства </w:t>
      </w:r>
      <w:hyperlink r:id="rId1093" w:anchor="_topic_AllowMoveRange_Property" w:history="1">
        <w:r w:rsidRPr="00E85799">
          <w:rPr>
            <w:rFonts w:ascii="Arial" w:eastAsia="Times New Roman" w:hAnsi="Arial" w:cs="Arial"/>
            <w:b/>
            <w:bCs/>
            <w:color w:val="008000"/>
            <w:sz w:val="20"/>
            <w:u w:val="single"/>
            <w:lang w:eastAsia="ru-RU"/>
          </w:rPr>
          <w:t>AllowMoveRange</w:t>
        </w:r>
      </w:hyperlink>
      <w:r w:rsidRPr="00E85799">
        <w:rPr>
          <w:rFonts w:ascii="Arial" w:eastAsia="Times New Roman" w:hAnsi="Arial" w:cs="Arial"/>
          <w:color w:val="000000"/>
          <w:sz w:val="20"/>
          <w:szCs w:val="20"/>
          <w:lang w:eastAsia="ru-RU"/>
        </w:rPr>
        <w:t> значение False. Это отключает интерактивное перемещение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94" w:anchor="_topic_Moving_Data" w:history="1">
        <w:r w:rsidRPr="00E85799">
          <w:rPr>
            <w:rFonts w:ascii="Arial" w:eastAsia="Times New Roman" w:hAnsi="Arial" w:cs="Arial"/>
            <w:color w:val="008000"/>
            <w:sz w:val="20"/>
            <w:u w:val="single"/>
            <w:lang w:eastAsia="ru-RU"/>
          </w:rPr>
          <w:t>Перемещение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1095"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1096"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87" w:name="_topic_9WHESW"/>
      <w:bookmarkEnd w:id="87"/>
      <w:r w:rsidRPr="00E85799">
        <w:rPr>
          <w:rFonts w:ascii="Tahoma" w:eastAsia="Times New Roman" w:hAnsi="Tahoma" w:cs="Tahoma"/>
          <w:b/>
          <w:bCs/>
          <w:color w:val="365F91"/>
          <w:sz w:val="28"/>
          <w:szCs w:val="28"/>
          <w:lang w:eastAsia="ru-RU"/>
        </w:rPr>
        <w:t>Вставка ячеек, строк и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вставлять ячейки, строки или столбцы в конструктор книг или с помощью кода.</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вставить новые ячейки в конструктор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один из следующих, в зависимости от того, что вы хотите вставить.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92"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Диапазон </w:t>
      </w:r>
      <w:r w:rsidRPr="00E85799">
        <w:rPr>
          <w:rFonts w:ascii="Arial" w:eastAsia="Times New Roman" w:hAnsi="Arial" w:cs="Arial"/>
          <w:color w:val="000000"/>
          <w:sz w:val="20"/>
          <w:szCs w:val="20"/>
          <w:lang w:eastAsia="ru-RU"/>
        </w:rPr>
        <w:t>. Выберите диапазон ячеек по размеру и положению, в которое вы хотите вставить новые ячейки.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93"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Роу </w:t>
      </w:r>
      <w:r w:rsidRPr="00E85799">
        <w:rPr>
          <w:rFonts w:ascii="Arial" w:eastAsia="Times New Roman" w:hAnsi="Arial" w:cs="Arial"/>
          <w:color w:val="000000"/>
          <w:sz w:val="20"/>
          <w:szCs w:val="20"/>
          <w:lang w:eastAsia="ru-RU"/>
        </w:rPr>
        <w:t>. Выберите строку, в которую вы хотите вставить новую строку, нажав на заголовок строки. Выберите столько строк, сколько вы хотите вставить. Чтобы выбрать дополнительные заголовки строк, удерживайте нажатой клавишу «Shift» при нажатии на заголовок. Например, чтобы вставить 3 строки, выберите три строки.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94"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Колонна </w:t>
      </w:r>
      <w:r w:rsidRPr="00E85799">
        <w:rPr>
          <w:rFonts w:ascii="Arial" w:eastAsia="Times New Roman" w:hAnsi="Arial" w:cs="Arial"/>
          <w:color w:val="000000"/>
          <w:sz w:val="20"/>
          <w:szCs w:val="20"/>
          <w:lang w:eastAsia="ru-RU"/>
        </w:rPr>
        <w:t>. Выберите столбец, в который вы хотите вставить новый столбец, нажав на заголовок столбца. Выберите столько столбцов, сколько вы хотите вставить. Чтобы выбрать дополнительные заголовки столбцов, удерживайте нажатой клавишу «Shift» при нажатии на заголовок. Например, чтобы вставить 3 столбца, выберите три столбца.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Выберите Вставить в меню Правка .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вставите диапазон или столбцы, любые существующие данные будут сдвинуты вправо. Если вы вставляете столбцы, любые существующие данные смещаются вниз.</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вставить новые ячейки в код:</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95" type="#_x0000_t75" alt="" style="width:12pt;height:12pt"/>
        </w:pict>
      </w:r>
      <w:r w:rsidRPr="00E85799">
        <w:rPr>
          <w:rFonts w:ascii="Arial" w:eastAsia="Times New Roman" w:hAnsi="Arial" w:cs="Arial"/>
          <w:color w:val="000000"/>
          <w:sz w:val="20"/>
          <w:szCs w:val="20"/>
          <w:lang w:eastAsia="ru-RU"/>
        </w:rPr>
        <w:t>              Используйте метод </w:t>
      </w:r>
      <w:hyperlink r:id="rId1097" w:anchor="_topic_InsertRange_Method" w:history="1">
        <w:r w:rsidRPr="00E85799">
          <w:rPr>
            <w:rFonts w:ascii="Arial" w:eastAsia="Times New Roman" w:hAnsi="Arial" w:cs="Arial"/>
            <w:b/>
            <w:bCs/>
            <w:color w:val="008000"/>
            <w:sz w:val="20"/>
            <w:u w:val="single"/>
            <w:lang w:eastAsia="ru-RU"/>
          </w:rPr>
          <w:t>InsertRange</w:t>
        </w:r>
      </w:hyperlink>
      <w:r w:rsidRPr="00E85799">
        <w:rPr>
          <w:rFonts w:ascii="Arial" w:eastAsia="Times New Roman" w:hAnsi="Arial" w:cs="Arial"/>
          <w:color w:val="000000"/>
          <w:sz w:val="20"/>
          <w:szCs w:val="20"/>
          <w:lang w:eastAsia="ru-RU"/>
        </w:rPr>
        <w:t> для вставки новых ячеек в лист. Вы указываете диапазон, в который вставляются новые ячейки, и указываете, как текущие ячейки в этом диапазоне должны быть смещены, чтобы освободить место для новых ячеек.</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вставляется блок «два на два», начиная с B2. Текущие ячейки в диапазоне B2: C3 смещены вниз, чтобы освободить место для новых ячеек.</w:t>
      </w:r>
    </w:p>
    <w:p w:rsidR="00E85799" w:rsidRPr="00E85799" w:rsidRDefault="00E85799" w:rsidP="00E85799">
      <w:pPr>
        <w:spacing w:after="12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F1Book1.InsertRange 2, 2, 3, 3, F1ShiftVertical</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96" type="#_x0000_t75" alt="" style="width:12pt;height:12pt"/>
        </w:pict>
      </w:r>
      <w:r w:rsidRPr="00E85799">
        <w:rPr>
          <w:rFonts w:ascii="Arial" w:eastAsia="Times New Roman" w:hAnsi="Arial" w:cs="Arial"/>
          <w:color w:val="000000"/>
          <w:sz w:val="20"/>
          <w:szCs w:val="20"/>
          <w:lang w:eastAsia="ru-RU"/>
        </w:rPr>
        <w:t>              Используйте метод </w:t>
      </w:r>
      <w:hyperlink r:id="rId1098" w:anchor="_topic_EditInsert_Method" w:history="1">
        <w:r w:rsidRPr="00E85799">
          <w:rPr>
            <w:rFonts w:ascii="Arial" w:eastAsia="Times New Roman" w:hAnsi="Arial" w:cs="Arial"/>
            <w:b/>
            <w:bCs/>
            <w:color w:val="008000"/>
            <w:sz w:val="20"/>
            <w:u w:val="single"/>
            <w:lang w:eastAsia="ru-RU"/>
          </w:rPr>
          <w:t>EditInsert</w:t>
        </w:r>
      </w:hyperlink>
      <w:r w:rsidRPr="00E85799">
        <w:rPr>
          <w:rFonts w:ascii="Arial" w:eastAsia="Times New Roman" w:hAnsi="Arial" w:cs="Arial"/>
          <w:color w:val="000000"/>
          <w:sz w:val="20"/>
          <w:szCs w:val="20"/>
          <w:lang w:eastAsia="ru-RU"/>
        </w:rPr>
        <w:t> для вставки ячеек, строк и столбцов. Вы указываете, должны ли быть вставлены строки, столбцы или ячейки. Этот вызов метода использует текущий выбранный диапазон, чтобы определить, сколько строк, столбцов или ячеек нужно вставить.</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вставляются новые ячейки, ссылки на ячейки в формулах корректируются, поэтому формулы остаются правильными.</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следующих четырех примерах предполагается, что выбран диапазон A4: B5 (диапазон два на два). В следующем коде данные во всех столбцах и строках 4 и ниже сдвинуты на две строки вниз, чтобы освободить место для вставленных ячеек.</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F1Book1.EditInsert F1ShiftRows</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Следующий код сдвигает все данные в рабочей колонке на два столбца вправо, чтобы освободить место для вставленных ячеек.</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F1Book1.EditInsert F1ShiftCols</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коде данные во всех столбцах строк 4 и 5 сдвинуты вправо на два столбца, чтобы освободить место для вставленных ячеек</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F1Book1.EditInsert F1ShiftHorizont</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коде данные в столбцах A и B в строках 4 и ниже сдвинуты на две строки вниз, чтобы освободить место для вставленных ячеек.</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F1Book1.EditInsert F1ShiftVertical</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099" w:anchor="_topic_1WXY0Y" w:history="1">
        <w:r w:rsidRPr="00E85799">
          <w:rPr>
            <w:rFonts w:ascii="Arial" w:eastAsia="Times New Roman" w:hAnsi="Arial" w:cs="Arial"/>
            <w:color w:val="008000"/>
            <w:sz w:val="20"/>
            <w:u w:val="single"/>
            <w:lang w:eastAsia="ru-RU"/>
          </w:rPr>
          <w:t>Очистка и удаление ячеек,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00"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88" w:name="_topic_1WXY0Y"/>
      <w:bookmarkEnd w:id="88"/>
      <w:r w:rsidRPr="00E85799">
        <w:rPr>
          <w:rFonts w:ascii="Tahoma" w:eastAsia="Times New Roman" w:hAnsi="Tahoma" w:cs="Tahoma"/>
          <w:b/>
          <w:bCs/>
          <w:color w:val="365F91"/>
          <w:sz w:val="28"/>
          <w:szCs w:val="28"/>
          <w:lang w:eastAsia="ru-RU"/>
        </w:rPr>
        <w:t>Очистка и удаление ячеек, строк и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удалять или очищать ячейки, строки или столбцы в конструкторе книг или с помощью кода. Удаление ячеек удаляет ячейки и сдвигает окружающие данные, чтобы заполнить пространство. Очистка ячеек, оставление ячеек, но удаление данных.</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удалить ячейки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ячейки, строки или столбцы, которые вы хотите удалить.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«Удалить» в меню « Правка» .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удаляете диапазон или столбцы, любые данные справа от удаленных ячеек смещаются влево. Если вы удаляете строки, любые существующие данные под удаленными строками смещаются вверх.</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очистить ячейки в конструкторе рабочих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ячейки, строки или столбцы, которые вы хотите очистить.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Clear в меню Edit, чтобы открыть диалоговое окно Clear.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Выберите Все, Форматы или Значения, в зависимости от того, что вы хотите удалить из ячейки. Все очищает значение и его форматирование. Форматы оставляют значение, но очищают любое форматирование. Значения очищает только значение.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4 </w:t>
      </w:r>
      <w:r w:rsidRPr="00E85799">
        <w:rPr>
          <w:rFonts w:ascii="Arial" w:eastAsia="Times New Roman" w:hAnsi="Arial" w:cs="Arial"/>
          <w:color w:val="000000"/>
          <w:sz w:val="20"/>
          <w:szCs w:val="20"/>
          <w:lang w:eastAsia="ru-RU"/>
        </w:rPr>
        <w:t>. Нажмите ОК.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удалить или очистить ячейки в коде:</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Несколько методов удаления и очистки данных. В следующей таблице перечислены эти методы.</w:t>
      </w:r>
    </w:p>
    <w:tbl>
      <w:tblPr>
        <w:tblW w:w="5055" w:type="dxa"/>
        <w:tblCellMar>
          <w:left w:w="0" w:type="dxa"/>
          <w:right w:w="0" w:type="dxa"/>
        </w:tblCellMar>
        <w:tblLook w:val="04A0"/>
      </w:tblPr>
      <w:tblGrid>
        <w:gridCol w:w="1917"/>
        <w:gridCol w:w="3138"/>
      </w:tblGrid>
      <w:tr w:rsidR="00E85799" w:rsidRPr="00E85799" w:rsidTr="00E85799">
        <w:tc>
          <w:tcPr>
            <w:tcW w:w="17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метод</w:t>
            </w:r>
          </w:p>
        </w:tc>
        <w:tc>
          <w:tcPr>
            <w:tcW w:w="33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операция</w:t>
            </w:r>
          </w:p>
        </w:tc>
      </w:tr>
      <w:tr w:rsidR="00E85799" w:rsidRPr="00E85799" w:rsidTr="00E85799">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редактироватьудалить</w:t>
            </w:r>
          </w:p>
        </w:tc>
        <w:tc>
          <w:tcPr>
            <w:tcW w:w="33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Удаляет текущий выбор.</w:t>
            </w:r>
          </w:p>
        </w:tc>
      </w:tr>
      <w:tr w:rsidR="00E85799" w:rsidRPr="00E85799" w:rsidTr="00E85799">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DeleteRange</w:t>
            </w:r>
          </w:p>
        </w:tc>
        <w:tc>
          <w:tcPr>
            <w:tcW w:w="33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Удаляет указанный диапазон.</w:t>
            </w:r>
          </w:p>
        </w:tc>
      </w:tr>
      <w:tr w:rsidR="00E85799" w:rsidRPr="00E85799" w:rsidTr="00E85799">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EditClear</w:t>
            </w:r>
          </w:p>
        </w:tc>
        <w:tc>
          <w:tcPr>
            <w:tcW w:w="33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Очищает текущий выбор.</w:t>
            </w:r>
          </w:p>
        </w:tc>
      </w:tr>
      <w:tr w:rsidR="00E85799" w:rsidRPr="00E85799" w:rsidTr="00E85799">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ClearRange</w:t>
            </w:r>
          </w:p>
        </w:tc>
        <w:tc>
          <w:tcPr>
            <w:tcW w:w="33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Очищает указанный диапазон.</w:t>
            </w:r>
          </w:p>
        </w:tc>
      </w:tr>
    </w:tbl>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97"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EditDelete </w:t>
      </w:r>
      <w:r w:rsidRPr="00E85799">
        <w:rPr>
          <w:rFonts w:ascii="Arial" w:eastAsia="Times New Roman" w:hAnsi="Arial" w:cs="Arial"/>
          <w:color w:val="000000"/>
          <w:sz w:val="20"/>
          <w:szCs w:val="20"/>
          <w:lang w:eastAsia="ru-RU"/>
        </w:rPr>
        <w:t>аналогичен методу </w:t>
      </w:r>
      <w:hyperlink r:id="rId1101" w:anchor="_topic_EditInsert_Method" w:history="1">
        <w:r w:rsidRPr="00E85799">
          <w:rPr>
            <w:rFonts w:ascii="Arial" w:eastAsia="Times New Roman" w:hAnsi="Arial" w:cs="Arial"/>
            <w:b/>
            <w:bCs/>
            <w:color w:val="008000"/>
            <w:sz w:val="20"/>
            <w:u w:val="single"/>
            <w:lang w:eastAsia="ru-RU"/>
          </w:rPr>
          <w:t>EditInsert</w:t>
        </w:r>
      </w:hyperlink>
      <w:r w:rsidRPr="00E85799">
        <w:rPr>
          <w:rFonts w:ascii="Arial" w:eastAsia="Times New Roman" w:hAnsi="Arial" w:cs="Arial"/>
          <w:color w:val="000000"/>
          <w:sz w:val="20"/>
          <w:szCs w:val="20"/>
          <w:lang w:eastAsia="ru-RU"/>
        </w:rPr>
        <w:t> . Для </w:t>
      </w:r>
      <w:r w:rsidRPr="00E85799">
        <w:rPr>
          <w:rFonts w:ascii="Arial" w:eastAsia="Times New Roman" w:hAnsi="Arial" w:cs="Arial"/>
          <w:b/>
          <w:bCs/>
          <w:color w:val="000000"/>
          <w:sz w:val="20"/>
          <w:szCs w:val="20"/>
          <w:lang w:eastAsia="ru-RU"/>
        </w:rPr>
        <w:t>EditDelete </w:t>
      </w:r>
      <w:r w:rsidRPr="00E85799">
        <w:rPr>
          <w:rFonts w:ascii="Arial" w:eastAsia="Times New Roman" w:hAnsi="Arial" w:cs="Arial"/>
          <w:color w:val="000000"/>
          <w:sz w:val="20"/>
          <w:szCs w:val="20"/>
          <w:lang w:eastAsia="ru-RU"/>
        </w:rPr>
        <w:t>вы указываете, должны ли быть удалены ячейки, строки или столбцы. Количество удаленных ячеек, строк или столбцов определяется текущим выбором. Например, чтобы удалить строки (на основе текущего выбора), вы можете использовать следующий код:</w:t>
      </w:r>
    </w:p>
    <w:p w:rsidR="00E85799" w:rsidRPr="00E85799" w:rsidRDefault="00E85799" w:rsidP="00E85799">
      <w:pPr>
        <w:spacing w:after="12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F1Book1.EditDelete F1ShiftRows</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удаляете ячейки (например, используя </w:t>
      </w:r>
      <w:r w:rsidRPr="00E85799">
        <w:rPr>
          <w:rFonts w:ascii="Arial" w:eastAsia="Times New Roman" w:hAnsi="Arial" w:cs="Arial"/>
          <w:b/>
          <w:bCs/>
          <w:color w:val="000000"/>
          <w:sz w:val="20"/>
          <w:szCs w:val="20"/>
          <w:lang w:eastAsia="ru-RU"/>
        </w:rPr>
        <w:t>EditDelete </w:t>
      </w:r>
      <w:r w:rsidRPr="00E85799">
        <w:rPr>
          <w:rFonts w:ascii="Arial" w:eastAsia="Times New Roman" w:hAnsi="Arial" w:cs="Arial"/>
          <w:color w:val="000000"/>
          <w:sz w:val="20"/>
          <w:szCs w:val="20"/>
          <w:lang w:eastAsia="ru-RU"/>
        </w:rPr>
        <w:t>или </w:t>
      </w:r>
      <w:r w:rsidRPr="00E85799">
        <w:rPr>
          <w:rFonts w:ascii="Arial" w:eastAsia="Times New Roman" w:hAnsi="Arial" w:cs="Arial"/>
          <w:b/>
          <w:bCs/>
          <w:color w:val="000000"/>
          <w:sz w:val="20"/>
          <w:szCs w:val="20"/>
          <w:lang w:eastAsia="ru-RU"/>
        </w:rPr>
        <w:t>DeleteRange </w:t>
      </w:r>
      <w:r w:rsidRPr="00E85799">
        <w:rPr>
          <w:rFonts w:ascii="Arial" w:eastAsia="Times New Roman" w:hAnsi="Arial" w:cs="Arial"/>
          <w:color w:val="000000"/>
          <w:sz w:val="20"/>
          <w:szCs w:val="20"/>
          <w:lang w:eastAsia="ru-RU"/>
        </w:rPr>
        <w:t>), на которые ссылается формула, эти формулы возвращают #REF! ошибка, потому что указанные ячейки больше не существуют.</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98" type="#_x0000_t75" alt="" style="width:12pt;height:12pt"/>
        </w:pict>
      </w:r>
      <w:r w:rsidRPr="00E85799">
        <w:rPr>
          <w:rFonts w:ascii="Arial" w:eastAsia="Times New Roman" w:hAnsi="Arial" w:cs="Arial"/>
          <w:color w:val="000000"/>
          <w:sz w:val="20"/>
          <w:szCs w:val="20"/>
          <w:lang w:eastAsia="ru-RU"/>
        </w:rPr>
        <w:t>              Чтобы удалить определенный диапазон вместо текущего выделения, используйте метод DeleteRange. Этот метод позволяет вам явно указать диапазон для удаления. Следующий код использует этот метод.</w:t>
      </w:r>
    </w:p>
    <w:p w:rsidR="00E85799" w:rsidRPr="00E85799" w:rsidRDefault="00E85799" w:rsidP="00E85799">
      <w:pPr>
        <w:spacing w:after="12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F1Book1.DeleteRange 1, 1, 3, 3, F1ShiftRows</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Очистка ячейки может очистить значение или формат в ячейке, или и то, и другое. Вы также можете указать, очищаются ли формулы. Очистка не сдвигает другие ячейки на листе. Очищенная ячейка имеет значение ноль. Формулы, которые относятся к очищенным ячейкам, получают нулевое значение из этих ячеек.</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199" type="#_x0000_t75" alt="" style="width:12pt;height:12pt"/>
        </w:pict>
      </w:r>
      <w:r w:rsidRPr="00E85799">
        <w:rPr>
          <w:rFonts w:ascii="Arial" w:eastAsia="Times New Roman" w:hAnsi="Arial" w:cs="Arial"/>
          <w:color w:val="000000"/>
          <w:sz w:val="20"/>
          <w:szCs w:val="20"/>
          <w:lang w:eastAsia="ru-RU"/>
        </w:rPr>
        <w:t>              Вы можете использовать </w:t>
      </w:r>
      <w:r w:rsidRPr="00E85799">
        <w:rPr>
          <w:rFonts w:ascii="Arial" w:eastAsia="Times New Roman" w:hAnsi="Arial" w:cs="Arial"/>
          <w:b/>
          <w:bCs/>
          <w:color w:val="000000"/>
          <w:sz w:val="20"/>
          <w:szCs w:val="20"/>
          <w:lang w:eastAsia="ru-RU"/>
        </w:rPr>
        <w:t>EditClear </w:t>
      </w:r>
      <w:r w:rsidRPr="00E85799">
        <w:rPr>
          <w:rFonts w:ascii="Arial" w:eastAsia="Times New Roman" w:hAnsi="Arial" w:cs="Arial"/>
          <w:color w:val="000000"/>
          <w:sz w:val="20"/>
          <w:szCs w:val="20"/>
          <w:lang w:eastAsia="ru-RU"/>
        </w:rPr>
        <w:t>или </w:t>
      </w:r>
      <w:r w:rsidRPr="00E85799">
        <w:rPr>
          <w:rFonts w:ascii="Arial" w:eastAsia="Times New Roman" w:hAnsi="Arial" w:cs="Arial"/>
          <w:b/>
          <w:bCs/>
          <w:color w:val="000000"/>
          <w:sz w:val="20"/>
          <w:szCs w:val="20"/>
          <w:lang w:eastAsia="ru-RU"/>
        </w:rPr>
        <w:t>ClearRange, </w:t>
      </w:r>
      <w:r w:rsidRPr="00E85799">
        <w:rPr>
          <w:rFonts w:ascii="Arial" w:eastAsia="Times New Roman" w:hAnsi="Arial" w:cs="Arial"/>
          <w:color w:val="000000"/>
          <w:sz w:val="20"/>
          <w:szCs w:val="20"/>
          <w:lang w:eastAsia="ru-RU"/>
        </w:rPr>
        <w:t>чтобы очистить ячейку или диапазон ячеек. В следующем примере очищается текущий выбор.</w:t>
      </w:r>
    </w:p>
    <w:p w:rsidR="00E85799" w:rsidRPr="00E85799" w:rsidRDefault="00E85799" w:rsidP="00E85799">
      <w:pPr>
        <w:spacing w:after="12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F1Book1.EditClear F1ClearAll</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Кроме того, вы можете использовать следующий пример, чтобы очистить определенные строки или столбцы вместо текущего выбора.</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F1Book1.ClearRange 1, 1, 3, 3, F1ClearAll</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02" w:anchor="_topic_9WHESW" w:history="1">
        <w:r w:rsidRPr="00E85799">
          <w:rPr>
            <w:rFonts w:ascii="Arial" w:eastAsia="Times New Roman" w:hAnsi="Arial" w:cs="Arial"/>
            <w:color w:val="008000"/>
            <w:sz w:val="20"/>
            <w:u w:val="single"/>
            <w:lang w:eastAsia="ru-RU"/>
          </w:rPr>
          <w:t>Вставка ячеек,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03"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89" w:name="_topic_Sorting_Data_in_Worksheets"/>
      <w:bookmarkEnd w:id="89"/>
      <w:r w:rsidRPr="00E85799">
        <w:rPr>
          <w:rFonts w:ascii="Tahoma" w:eastAsia="Times New Roman" w:hAnsi="Tahoma" w:cs="Tahoma"/>
          <w:b/>
          <w:bCs/>
          <w:color w:val="365F91"/>
          <w:sz w:val="28"/>
          <w:szCs w:val="28"/>
          <w:lang w:eastAsia="ru-RU"/>
        </w:rPr>
        <w:t>Сортировка данных в листах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отсортировать данные на листе и указать ключи, по которым сортируются данные. </w:t>
      </w:r>
      <w:hyperlink r:id="rId1104" w:anchor="_topic_SortDlg_Method" w:history="1">
        <w:r w:rsidRPr="00E85799">
          <w:rPr>
            <w:rFonts w:ascii="Arial" w:eastAsia="Times New Roman" w:hAnsi="Arial" w:cs="Arial"/>
            <w:b/>
            <w:bCs/>
            <w:color w:val="008000"/>
            <w:sz w:val="20"/>
            <w:u w:val="single"/>
            <w:lang w:eastAsia="ru-RU"/>
          </w:rPr>
          <w:t>SortDlg</w:t>
        </w:r>
      </w:hyperlink>
      <w:r w:rsidRPr="00E85799">
        <w:rPr>
          <w:rFonts w:ascii="Arial" w:eastAsia="Times New Roman" w:hAnsi="Arial" w:cs="Arial"/>
          <w:color w:val="000000"/>
          <w:sz w:val="20"/>
          <w:szCs w:val="20"/>
          <w:lang w:eastAsia="ru-RU"/>
        </w:rPr>
        <w:t> отображает диалоговое окно, которое позволяет пользователю указывать ключи сортировки, сортировать строки или столбцы, а также сортировку по возрастанию или убыванию. Перед использованием диалогового окна сортировки необходимо выбрать диапазон на рабочем листе. Данные в выбранном диапазоне - это данные, которые отсортированы.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сортировать данные листа, используя методы </w:t>
      </w:r>
      <w:hyperlink r:id="rId1105" w:anchor="_topic_Sort_Method" w:history="1">
        <w:r w:rsidRPr="00E85799">
          <w:rPr>
            <w:rFonts w:ascii="Arial" w:eastAsia="Times New Roman" w:hAnsi="Arial" w:cs="Arial"/>
            <w:b/>
            <w:bCs/>
            <w:color w:val="008000"/>
            <w:sz w:val="20"/>
            <w:u w:val="single"/>
            <w:lang w:eastAsia="ru-RU"/>
          </w:rPr>
          <w:t>Sort</w:t>
        </w:r>
      </w:hyperlink>
      <w:r w:rsidRPr="00E85799">
        <w:rPr>
          <w:rFonts w:ascii="Arial" w:eastAsia="Times New Roman" w:hAnsi="Arial" w:cs="Arial"/>
          <w:color w:val="000000"/>
          <w:sz w:val="20"/>
          <w:szCs w:val="20"/>
          <w:lang w:eastAsia="ru-RU"/>
        </w:rPr>
        <w:t> или </w:t>
      </w:r>
      <w:hyperlink r:id="rId1106" w:anchor="_topic_Sort3_Method" w:history="1">
        <w:r w:rsidRPr="00E85799">
          <w:rPr>
            <w:rFonts w:ascii="Arial" w:eastAsia="Times New Roman" w:hAnsi="Arial" w:cs="Arial"/>
            <w:b/>
            <w:bCs/>
            <w:color w:val="008000"/>
            <w:sz w:val="20"/>
            <w:u w:val="single"/>
            <w:lang w:eastAsia="ru-RU"/>
          </w:rPr>
          <w:t>Sort3</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07"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90" w:name="_topic_Formatting_Worksheets"/>
      <w:bookmarkEnd w:id="90"/>
      <w:r w:rsidRPr="00E85799">
        <w:rPr>
          <w:rFonts w:ascii="Tahoma" w:eastAsia="Times New Roman" w:hAnsi="Tahoma" w:cs="Tahoma"/>
          <w:b/>
          <w:bCs/>
          <w:color w:val="365F91"/>
          <w:sz w:val="28"/>
          <w:szCs w:val="28"/>
          <w:lang w:eastAsia="ru-RU"/>
        </w:rPr>
        <w:t>Форматирование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 Один поддерживает богатый набор возможностей форматирования данных. Когда лист создается впервые, все ячейки используют общий формат. Когда вы вводите данные в таблицу, Формула-1 определяет тип данных и применяет соответствующий формат (например, если вы вводите дату, применяется формат даты).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08" w:anchor="_topic_Formatting_Worksheets" w:history="1">
        <w:r w:rsidRPr="00E85799">
          <w:rPr>
            <w:rFonts w:ascii="Arial" w:eastAsia="Times New Roman" w:hAnsi="Arial" w:cs="Arial"/>
            <w:color w:val="008000"/>
            <w:sz w:val="20"/>
            <w:u w:val="single"/>
            <w:lang w:eastAsia="ru-RU"/>
          </w:rPr>
          <w:t>Форматирование листов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09" w:anchor="_topic_Built_in_Number_Formats" w:history="1">
        <w:r w:rsidRPr="00E85799">
          <w:rPr>
            <w:rFonts w:ascii="Arial" w:eastAsia="Times New Roman" w:hAnsi="Arial" w:cs="Arial"/>
            <w:color w:val="008000"/>
            <w:sz w:val="20"/>
            <w:u w:val="single"/>
            <w:lang w:eastAsia="ru-RU"/>
          </w:rPr>
          <w:t>Встроенные числовые форматы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10" w:anchor="_topic_Formatting_Rows_and_Columns" w:history="1">
        <w:r w:rsidRPr="00E85799">
          <w:rPr>
            <w:rFonts w:ascii="Arial" w:eastAsia="Times New Roman" w:hAnsi="Arial" w:cs="Arial"/>
            <w:color w:val="008000"/>
            <w:sz w:val="20"/>
            <w:u w:val="single"/>
            <w:lang w:eastAsia="ru-RU"/>
          </w:rPr>
          <w:t>Форматирование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11" w:anchor="_topic_Custom_Formatting" w:history="1">
        <w:r w:rsidRPr="00E85799">
          <w:rPr>
            <w:rFonts w:ascii="Arial" w:eastAsia="Times New Roman" w:hAnsi="Arial" w:cs="Arial"/>
            <w:color w:val="008000"/>
            <w:sz w:val="20"/>
            <w:u w:val="single"/>
            <w:lang w:eastAsia="ru-RU"/>
          </w:rPr>
          <w:t>Пользовательское форматирование</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12" w:anchor="_topic_Aligning_Data" w:history="1">
        <w:r w:rsidRPr="00E85799">
          <w:rPr>
            <w:rFonts w:ascii="Arial" w:eastAsia="Times New Roman" w:hAnsi="Arial" w:cs="Arial"/>
            <w:color w:val="008000"/>
            <w:sz w:val="20"/>
            <w:u w:val="single"/>
            <w:lang w:eastAsia="ru-RU"/>
          </w:rPr>
          <w:t>Выравнивание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13" w:anchor="_topic_Changing_Row_Heights_and_Column_" w:history="1">
        <w:r w:rsidRPr="00E85799">
          <w:rPr>
            <w:rFonts w:ascii="Arial" w:eastAsia="Times New Roman" w:hAnsi="Arial" w:cs="Arial"/>
            <w:color w:val="008000"/>
            <w:sz w:val="20"/>
            <w:u w:val="single"/>
            <w:lang w:eastAsia="ru-RU"/>
          </w:rPr>
          <w:t>Изменение высоты строк и ширины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14" w:anchor="_topic_Fixing_Rows_and_Columns" w:history="1">
        <w:r w:rsidRPr="00E85799">
          <w:rPr>
            <w:rFonts w:ascii="Arial" w:eastAsia="Times New Roman" w:hAnsi="Arial" w:cs="Arial"/>
            <w:color w:val="008000"/>
            <w:sz w:val="20"/>
            <w:u w:val="single"/>
            <w:lang w:eastAsia="ru-RU"/>
          </w:rPr>
          <w:t>Исправление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15" w:anchor="_topic_Setting_Cell_Borders_and_Colors" w:history="1">
        <w:r w:rsidRPr="00E85799">
          <w:rPr>
            <w:rFonts w:ascii="Arial" w:eastAsia="Times New Roman" w:hAnsi="Arial" w:cs="Arial"/>
            <w:color w:val="008000"/>
            <w:sz w:val="20"/>
            <w:u w:val="single"/>
            <w:lang w:eastAsia="ru-RU"/>
          </w:rPr>
          <w:t>Установка границ ячеек и цветов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16" w:anchor="_topic_Formatting_Row_and_Column_Headin" w:history="1">
        <w:r w:rsidRPr="00E85799">
          <w:rPr>
            <w:rFonts w:ascii="Arial" w:eastAsia="Times New Roman" w:hAnsi="Arial" w:cs="Arial"/>
            <w:color w:val="008000"/>
            <w:sz w:val="20"/>
            <w:u w:val="single"/>
            <w:lang w:eastAsia="ru-RU"/>
          </w:rPr>
          <w:t>Форматирование заголовков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17" w:anchor="_topic_Setting_Row_and_Column_Text" w:history="1">
        <w:r w:rsidRPr="00E85799">
          <w:rPr>
            <w:rFonts w:ascii="Arial" w:eastAsia="Times New Roman" w:hAnsi="Arial" w:cs="Arial"/>
            <w:color w:val="008000"/>
            <w:sz w:val="20"/>
            <w:u w:val="single"/>
            <w:lang w:eastAsia="ru-RU"/>
          </w:rPr>
          <w:t>Настройка строки и столбца текста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18"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91" w:name="_topic_Built_in_Number_Formats"/>
      <w:bookmarkEnd w:id="91"/>
      <w:r w:rsidRPr="00E85799">
        <w:rPr>
          <w:rFonts w:ascii="Tahoma" w:eastAsia="Times New Roman" w:hAnsi="Tahoma" w:cs="Tahoma"/>
          <w:b/>
          <w:bCs/>
          <w:color w:val="365F91"/>
          <w:sz w:val="28"/>
          <w:szCs w:val="28"/>
          <w:lang w:eastAsia="ru-RU"/>
        </w:rPr>
        <w:t>Встроенные числовые форматы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применить ряд встроенных числовых форматов в конструкторе книг, выделив диапазон ячеек и выбрав формат в меню «Формат».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перечислены встроенные числовые форматы и результат после применения формата к положительному, отрицательному и десятичному числу.</w:t>
      </w:r>
    </w:p>
    <w:tbl>
      <w:tblPr>
        <w:tblW w:w="12390" w:type="dxa"/>
        <w:tblCellMar>
          <w:left w:w="0" w:type="dxa"/>
          <w:right w:w="0" w:type="dxa"/>
        </w:tblCellMar>
        <w:tblLook w:val="04A0"/>
      </w:tblPr>
      <w:tblGrid>
        <w:gridCol w:w="1350"/>
        <w:gridCol w:w="3450"/>
        <w:gridCol w:w="2535"/>
        <w:gridCol w:w="2535"/>
        <w:gridCol w:w="2520"/>
      </w:tblGrid>
      <w:tr w:rsidR="00E85799" w:rsidRPr="00E85799" w:rsidTr="00E85799">
        <w:tc>
          <w:tcPr>
            <w:tcW w:w="13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категория</w:t>
            </w:r>
          </w:p>
        </w:tc>
        <w:tc>
          <w:tcPr>
            <w:tcW w:w="34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Формат</w:t>
            </w:r>
          </w:p>
        </w:tc>
        <w:tc>
          <w:tcPr>
            <w:tcW w:w="25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3</w:t>
            </w:r>
          </w:p>
        </w:tc>
        <w:tc>
          <w:tcPr>
            <w:tcW w:w="25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-3</w:t>
            </w:r>
          </w:p>
        </w:tc>
        <w:tc>
          <w:tcPr>
            <w:tcW w:w="25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0,3</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Все</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Общее</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0,3</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валюта</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 0 _); ($ #, ## 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$ 3</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(3 $)</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 0 _) [RED] ($ #, ## 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$ 3</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($ 3) в красном</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 0,00 _); ($ #, ## 0,00)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$ 3,00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(3,00 $)</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$ 0,30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 0,00 _) [RED] $ (#, ## 0,00)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$ 3,00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($ 3,00) в красном</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$ 0,30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Исправлена</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0,30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0,00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0,30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0 _); (#, ## 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0 _); [КРАСНЫЙ] (#, ## 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 в красном</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0,00 _); (#, ## 0,00)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0,30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0.00 _); [КРАСНЫЙ] (#, ## 0.00)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 в красном</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0,30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Процент</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-300,00%</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Доля</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2/7</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 ??</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3/10</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научный</w:t>
            </w:r>
          </w:p>
        </w:tc>
        <w:tc>
          <w:tcPr>
            <w:tcW w:w="34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0.00E + 00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3.00E + 00</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-3.00E + 00</w:t>
            </w:r>
          </w:p>
        </w:tc>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3.00E-01</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19" w:anchor="_topic_Obtaining_Formatted_Text" w:history="1">
        <w:r w:rsidRPr="00E85799">
          <w:rPr>
            <w:rFonts w:ascii="Arial" w:eastAsia="Times New Roman" w:hAnsi="Arial" w:cs="Arial"/>
            <w:color w:val="008000"/>
            <w:sz w:val="20"/>
            <w:u w:val="single"/>
            <w:lang w:eastAsia="ru-RU"/>
          </w:rPr>
          <w:t>Получение отформатированного текста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20" w:anchor="_topic_Custom_Formatting" w:history="1">
        <w:r w:rsidRPr="00E85799">
          <w:rPr>
            <w:rFonts w:ascii="Arial" w:eastAsia="Times New Roman" w:hAnsi="Arial" w:cs="Arial"/>
            <w:color w:val="008000"/>
            <w:sz w:val="20"/>
            <w:u w:val="single"/>
            <w:lang w:eastAsia="ru-RU"/>
          </w:rPr>
          <w:t>Пользовательское форматирование</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21" w:history="1">
        <w:r w:rsidRPr="00E85799">
          <w:rPr>
            <w:rFonts w:ascii="Tahoma" w:eastAsia="Times New Roman" w:hAnsi="Tahoma" w:cs="Tahoma"/>
            <w:i/>
            <w:iCs/>
            <w:color w:val="6666FF"/>
            <w:sz w:val="20"/>
            <w:u w:val="single"/>
            <w:lang w:eastAsia="ru-RU"/>
          </w:rPr>
          <w:t>новости и информация о средствах разработки и программного обеспечения для помощи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92" w:name="_topic_Formatting_Rows_and_Columns"/>
      <w:bookmarkEnd w:id="92"/>
      <w:r w:rsidRPr="00E85799">
        <w:rPr>
          <w:rFonts w:ascii="Tahoma" w:eastAsia="Times New Roman" w:hAnsi="Tahoma" w:cs="Tahoma"/>
          <w:b/>
          <w:bCs/>
          <w:color w:val="365F91"/>
          <w:sz w:val="28"/>
          <w:szCs w:val="28"/>
          <w:lang w:eastAsia="ru-RU"/>
        </w:rPr>
        <w:t>Форматирование строк и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форматируете строку или столбец, этот формат применяется ко всем ячейкам в строке или столбце. Когда вы вводите данные в ячейку в отформатированной строке или столбце, данные принимают указанный формат.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 Один выделяет память по строкам. Форматирование пустых строк или столбцов не использует память. Формат просто прикрепляется к строке или столбцу. Форматирование пустых диапазонов обрабатывается по-разному. Если вы форматируете диапазон пустых ячеек, создается группа отформатированных пустых ячеек. Каждая новая отформатированная пустая ячейка потребляет память.</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22" w:anchor="_topic_Built_in_Number_Formats" w:history="1">
        <w:r w:rsidRPr="00E85799">
          <w:rPr>
            <w:rFonts w:ascii="Arial" w:eastAsia="Times New Roman" w:hAnsi="Arial" w:cs="Arial"/>
            <w:color w:val="008000"/>
            <w:sz w:val="20"/>
            <w:u w:val="single"/>
            <w:lang w:eastAsia="ru-RU"/>
          </w:rPr>
          <w:t>Встроенные числовые форматы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23" w:anchor="_topic_Obtaining_Formatted_Text" w:history="1">
        <w:r w:rsidRPr="00E85799">
          <w:rPr>
            <w:rFonts w:ascii="Arial" w:eastAsia="Times New Roman" w:hAnsi="Arial" w:cs="Arial"/>
            <w:color w:val="008000"/>
            <w:sz w:val="20"/>
            <w:u w:val="single"/>
            <w:lang w:eastAsia="ru-RU"/>
          </w:rPr>
          <w:t>Получение отформатированного текста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24" w:anchor="_topic_Custom_Formatting" w:history="1">
        <w:r w:rsidRPr="00E85799">
          <w:rPr>
            <w:rFonts w:ascii="Arial" w:eastAsia="Times New Roman" w:hAnsi="Arial" w:cs="Arial"/>
            <w:color w:val="008000"/>
            <w:sz w:val="20"/>
            <w:u w:val="single"/>
            <w:lang w:eastAsia="ru-RU"/>
          </w:rPr>
          <w:t>Пользовательское форматирование</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25"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93" w:name="_topic_Obtaining_Formatted_Text"/>
      <w:bookmarkEnd w:id="93"/>
      <w:r w:rsidRPr="00E85799">
        <w:rPr>
          <w:rFonts w:ascii="Tahoma" w:eastAsia="Times New Roman" w:hAnsi="Tahoma" w:cs="Tahoma"/>
          <w:b/>
          <w:bCs/>
          <w:color w:val="365F91"/>
          <w:sz w:val="28"/>
          <w:szCs w:val="28"/>
          <w:lang w:eastAsia="ru-RU"/>
        </w:rPr>
        <w:t>Получение отформатированного текста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получить отформатированный текст в ячейке, получив значение свойств </w:t>
      </w:r>
      <w:hyperlink r:id="rId1126" w:anchor="_topic_FormattedText_Property" w:history="1">
        <w:r w:rsidRPr="00E85799">
          <w:rPr>
            <w:rFonts w:ascii="Arial" w:eastAsia="Times New Roman" w:hAnsi="Arial" w:cs="Arial"/>
            <w:b/>
            <w:bCs/>
            <w:color w:val="008000"/>
            <w:sz w:val="20"/>
            <w:u w:val="single"/>
            <w:lang w:eastAsia="ru-RU"/>
          </w:rPr>
          <w:t>FormattedText</w:t>
        </w:r>
      </w:hyperlink>
      <w:r w:rsidRPr="00E85799">
        <w:rPr>
          <w:rFonts w:ascii="Arial" w:eastAsia="Times New Roman" w:hAnsi="Arial" w:cs="Arial"/>
          <w:color w:val="000000"/>
          <w:sz w:val="20"/>
          <w:szCs w:val="20"/>
          <w:lang w:eastAsia="ru-RU"/>
        </w:rPr>
        <w:t> или </w:t>
      </w:r>
      <w:hyperlink r:id="rId1127" w:anchor="_topic_FormattedTextRC_Property" w:history="1">
        <w:r w:rsidRPr="00E85799">
          <w:rPr>
            <w:rFonts w:ascii="Arial" w:eastAsia="Times New Roman" w:hAnsi="Arial" w:cs="Arial"/>
            <w:b/>
            <w:bCs/>
            <w:color w:val="008000"/>
            <w:sz w:val="20"/>
            <w:u w:val="single"/>
            <w:lang w:eastAsia="ru-RU"/>
          </w:rPr>
          <w:t>FormattedTextRC</w:t>
        </w:r>
      </w:hyperlink>
      <w:r w:rsidRPr="00E85799">
        <w:rPr>
          <w:rFonts w:ascii="Arial" w:eastAsia="Times New Roman" w:hAnsi="Arial" w:cs="Arial"/>
          <w:color w:val="000000"/>
          <w:sz w:val="20"/>
          <w:szCs w:val="20"/>
          <w:lang w:eastAsia="ru-RU"/>
        </w:rPr>
        <w:t> . Эти свойства возвращают текст в точности так, как он отображается на листе.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28" w:anchor="_topic_Built_in_Number_Formats" w:history="1">
        <w:r w:rsidRPr="00E85799">
          <w:rPr>
            <w:rFonts w:ascii="Arial" w:eastAsia="Times New Roman" w:hAnsi="Arial" w:cs="Arial"/>
            <w:color w:val="008000"/>
            <w:sz w:val="20"/>
            <w:u w:val="single"/>
            <w:lang w:eastAsia="ru-RU"/>
          </w:rPr>
          <w:t>Встроенные числовые форматы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29" w:anchor="_topic_Formatting_Rows_and_Columns" w:history="1">
        <w:r w:rsidRPr="00E85799">
          <w:rPr>
            <w:rFonts w:ascii="Arial" w:eastAsia="Times New Roman" w:hAnsi="Arial" w:cs="Arial"/>
            <w:color w:val="008000"/>
            <w:sz w:val="20"/>
            <w:u w:val="single"/>
            <w:lang w:eastAsia="ru-RU"/>
          </w:rPr>
          <w:t>Форматирование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30" w:anchor="_topic_Custom_Formatting" w:history="1">
        <w:r w:rsidRPr="00E85799">
          <w:rPr>
            <w:rFonts w:ascii="Arial" w:eastAsia="Times New Roman" w:hAnsi="Arial" w:cs="Arial"/>
            <w:color w:val="008000"/>
            <w:sz w:val="20"/>
            <w:u w:val="single"/>
            <w:lang w:eastAsia="ru-RU"/>
          </w:rPr>
          <w:t>Пользовательское форматирование</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31"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94" w:name="_topic_Custom_Formatting"/>
      <w:bookmarkEnd w:id="94"/>
      <w:r w:rsidRPr="00E85799">
        <w:rPr>
          <w:rFonts w:ascii="Tahoma" w:eastAsia="Times New Roman" w:hAnsi="Tahoma" w:cs="Tahoma"/>
          <w:b/>
          <w:bCs/>
          <w:color w:val="365F91"/>
          <w:sz w:val="28"/>
          <w:szCs w:val="28"/>
          <w:lang w:eastAsia="ru-RU"/>
        </w:rPr>
        <w:t>Пользовательское форматирование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дополнение к встроенным форматам, вы можете определить пользовательские форматы. Каждый пользовательский формат может содержать до четырех разделов: один для положительных чисел, один для отрицательных чисел, один для нулей и один для текста. Каждый раздел является необязательным. Разделы разделяются точкой с запятой. В следующем примере показан пользовательский формат.</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 ###; (#, ###); 0; "Ошибка: запись должна быть числовой"</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определить пользовательский формат чисел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диапазон ячеек для форматирования.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Custom Number в </w:t>
      </w:r>
      <w:r w:rsidRPr="00E85799">
        <w:rPr>
          <w:rFonts w:ascii="Arial" w:eastAsia="Times New Roman" w:hAnsi="Arial" w:cs="Arial"/>
          <w:color w:val="000000"/>
          <w:sz w:val="18"/>
          <w:szCs w:val="18"/>
          <w:lang w:eastAsia="ru-RU"/>
        </w:rPr>
        <w:t>меню </w:t>
      </w:r>
      <w:r w:rsidRPr="00E85799">
        <w:rPr>
          <w:rFonts w:ascii="Arial" w:eastAsia="Times New Roman" w:hAnsi="Arial" w:cs="Arial"/>
          <w:color w:val="000000"/>
          <w:sz w:val="20"/>
          <w:szCs w:val="20"/>
          <w:lang w:eastAsia="ru-RU"/>
        </w:rPr>
        <w:t>Format </w:t>
      </w:r>
      <w:r w:rsidRPr="00E85799">
        <w:rPr>
          <w:rFonts w:ascii="ZapfDingbats" w:eastAsia="Times New Roman" w:hAnsi="ZapfDingbats" w:cs="Times New Roman"/>
          <w:color w:val="000000"/>
          <w:sz w:val="18"/>
          <w:szCs w:val="18"/>
          <w:lang w:eastAsia="ru-RU"/>
        </w:rPr>
        <w:t>', </w:t>
      </w:r>
      <w:r w:rsidRPr="00E85799">
        <w:rPr>
          <w:rFonts w:ascii="Arial" w:eastAsia="Times New Roman" w:hAnsi="Arial" w:cs="Arial"/>
          <w:color w:val="000000"/>
          <w:sz w:val="18"/>
          <w:szCs w:val="18"/>
          <w:lang w:eastAsia="ru-RU"/>
        </w:rPr>
        <w:t>чтобы открыть диалоговое окно Custom Format.</w:t>
      </w:r>
      <w:r w:rsidRPr="00E85799">
        <w:rPr>
          <w:rFonts w:ascii="Arial" w:eastAsia="Times New Roman" w:hAnsi="Arial" w:cs="Arial"/>
          <w:color w:val="000000"/>
          <w:sz w:val="20"/>
          <w:szCs w:val="20"/>
          <w:lang w:eastAsia="ru-RU"/>
        </w:rPr>
        <w:t>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Введите формат, созданный из символов нестандартного формата, описанных далее в этой главе.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определить пользовательский формат программно:</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00" type="#_x0000_t75" alt="" style="width:12pt;height:12pt"/>
        </w:pict>
      </w:r>
      <w:r w:rsidRPr="00E85799">
        <w:rPr>
          <w:rFonts w:ascii="Arial" w:eastAsia="Times New Roman" w:hAnsi="Arial" w:cs="Arial"/>
          <w:color w:val="000000"/>
          <w:sz w:val="20"/>
          <w:szCs w:val="20"/>
          <w:lang w:eastAsia="ru-RU"/>
        </w:rPr>
        <w:t>              Используйте свойство </w:t>
      </w:r>
      <w:hyperlink r:id="rId1132" w:anchor="_topic_NumberFormat_Property" w:history="1">
        <w:r w:rsidRPr="00E85799">
          <w:rPr>
            <w:rFonts w:ascii="Arial" w:eastAsia="Times New Roman" w:hAnsi="Arial" w:cs="Arial"/>
            <w:b/>
            <w:bCs/>
            <w:color w:val="008000"/>
            <w:sz w:val="20"/>
            <w:u w:val="single"/>
            <w:lang w:eastAsia="ru-RU"/>
          </w:rPr>
          <w:t>NumberFormat</w:t>
        </w:r>
      </w:hyperlink>
      <w:r w:rsidRPr="00E85799">
        <w:rPr>
          <w:rFonts w:ascii="Arial" w:eastAsia="Times New Roman" w:hAnsi="Arial" w:cs="Arial"/>
          <w:color w:val="000000"/>
          <w:sz w:val="20"/>
          <w:szCs w:val="20"/>
          <w:lang w:eastAsia="ru-RU"/>
        </w:rPr>
        <w:t> . Следующий код устанавливает </w:t>
      </w:r>
      <w:r w:rsidRPr="00E85799">
        <w:rPr>
          <w:rFonts w:ascii="Arial" w:eastAsia="Times New Roman" w:hAnsi="Arial" w:cs="Arial"/>
          <w:b/>
          <w:bCs/>
          <w:color w:val="000000"/>
          <w:sz w:val="20"/>
          <w:szCs w:val="20"/>
          <w:lang w:eastAsia="ru-RU"/>
        </w:rPr>
        <w:t>NumberFormat </w:t>
      </w:r>
      <w:r w:rsidRPr="00E85799">
        <w:rPr>
          <w:rFonts w:ascii="Arial" w:eastAsia="Times New Roman" w:hAnsi="Arial" w:cs="Arial"/>
          <w:color w:val="000000"/>
          <w:sz w:val="20"/>
          <w:szCs w:val="20"/>
          <w:lang w:eastAsia="ru-RU"/>
        </w:rPr>
        <w:t>для форматирования чисел в текущем выделении с двумя десятичными знаками и отрицательными числами с круглыми скобками.</w:t>
      </w:r>
    </w:p>
    <w:p w:rsidR="00E85799" w:rsidRPr="00E85799" w:rsidRDefault="00E85799" w:rsidP="00E85799">
      <w:pPr>
        <w:spacing w:after="12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F1Book1.NumberFormat = ("#, ## 0,00 _); (#, ## 0,00)</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01" type="#_x0000_t75" alt="" style="width:12pt;height:12pt"/>
        </w:pict>
      </w:r>
      <w:r w:rsidRPr="00E85799">
        <w:rPr>
          <w:rFonts w:ascii="Arial" w:eastAsia="Times New Roman" w:hAnsi="Arial" w:cs="Arial"/>
          <w:color w:val="000000"/>
          <w:sz w:val="20"/>
          <w:szCs w:val="20"/>
          <w:lang w:eastAsia="ru-RU"/>
        </w:rPr>
        <w:t>              Используйте </w:t>
      </w:r>
      <w:hyperlink r:id="rId1133" w:anchor="_topic_FormatNumberDlg_Method" w:history="1">
        <w:r w:rsidRPr="00E85799">
          <w:rPr>
            <w:rFonts w:ascii="Arial" w:eastAsia="Times New Roman" w:hAnsi="Arial" w:cs="Arial"/>
            <w:b/>
            <w:bCs/>
            <w:color w:val="008000"/>
            <w:sz w:val="20"/>
            <w:u w:val="single"/>
            <w:lang w:eastAsia="ru-RU"/>
          </w:rPr>
          <w:t>FormatNumberDlg</w:t>
        </w:r>
      </w:hyperlink>
      <w:r w:rsidRPr="00E85799">
        <w:rPr>
          <w:rFonts w:ascii="Arial" w:eastAsia="Times New Roman" w:hAnsi="Arial" w:cs="Arial"/>
          <w:color w:val="000000"/>
          <w:sz w:val="20"/>
          <w:szCs w:val="20"/>
          <w:lang w:eastAsia="ru-RU"/>
        </w:rPr>
        <w:t> для отображения диалогового окна «Пользовательский формат». Это диалоговое окно позволяет выбрать существующие форматы, а также определить пользовательские форматы. Выбранный формат применяется ко всем выборам. Следующий код отображает диалоговое окно «Пользовательский формат».</w:t>
      </w:r>
    </w:p>
    <w:p w:rsidR="00E85799" w:rsidRPr="00E85799" w:rsidRDefault="00E85799" w:rsidP="00E85799">
      <w:pPr>
        <w:spacing w:after="12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F1Book1.FormatNumberDlg</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перечислены символы формата, которые можно использовать в пользовательской строке формата.</w:t>
      </w:r>
    </w:p>
    <w:tbl>
      <w:tblPr>
        <w:tblW w:w="8355" w:type="dxa"/>
        <w:tblCellMar>
          <w:left w:w="0" w:type="dxa"/>
          <w:right w:w="0" w:type="dxa"/>
        </w:tblCellMar>
        <w:tblLook w:val="04A0"/>
      </w:tblPr>
      <w:tblGrid>
        <w:gridCol w:w="2385"/>
        <w:gridCol w:w="5970"/>
      </w:tblGrid>
      <w:tr w:rsidR="00E85799" w:rsidRPr="00E85799" w:rsidTr="00E85799">
        <w:tc>
          <w:tcPr>
            <w:tcW w:w="23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Символ формата</w:t>
            </w:r>
          </w:p>
        </w:tc>
        <w:tc>
          <w:tcPr>
            <w:tcW w:w="59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Общее</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номер в общем формате.</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Цифровой заполнитель. Если число содержит меньше цифр, чем формат содержит заполнители, число дополняется нулями. Если справа от десятичного знака больше цифр, чем заполнителей, десятичная часть округляется до числа мест, указанного заполнителями. Если слева от десятичного знака больше цифр, чем заполнителей, дополнительные цифры сохраняются.</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Цифровой заполнитель. Этот заполнитель функционирует так же, как заполнитель 0, за исключением того, что число не дополняется нулями, если число содержит меньше цифр, чем формат содержит заполнители.</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Цифровой заполнитель. Этот заполнитель функционирует так же, как заполнитель 0, за исключением того, что пробелы используются для дополнения цифр.</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(Период)</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Десятичная точка. Определяет, сколько цифр (0 или #) отображаются по обе стороны от десятичной точки. Если формат содержит только # слева от десятичной точки, числа меньше 1 начинаются с десятичной точки. Если формат содержит 0 слева от десятичной запятой, числа меньше 1 начинаются с 0 слева от десятичной запятой.</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число в процентах. Число умножается на 100 и добавляется символ%.</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(запятая)</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Разделитель тысяч. Если формат содержит запятые, разделенные # или 0, число отображается с запятыми, разделяющими тысячи. Запятая после заполнителя масштабирует число до тысячи. Например, формат 0 масштабирует число на 1000 (например, 10000 будет отображаться как 10).</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E- E + e- e +</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номер в качестве научной записи. Если формат содержит символ научной нотации слева от заполнителя 0 или #, номер отображается в научной нотации и добавляется буква E или e. Число 0 и # заполнителей справа от десятичного числа определяет количество цифр в показателе степени. E- и e- ставьте знак минус отрицательными показателями. E + и e + ставят знак минус по отрицательным показателям и знак плюс по положительным показателям.</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 / (): пробел</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этот символ. Чтобы отобразить символ, отличный от перечисленных, поставьте перед символом обратную косую черту (\) или заключите его в двойные кавычки (""). Вы также можете использовать косую черту (/) для форматов дроби.</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следующий символ. Обратная косая черта не отображается. Вы также можете отобразить символ или строку символов, окружив символы двойными кавычками ("").</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Обратная косая черта вставляется автоматически для следующих символов:</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&amp; `(левая кавычка) '(правая кавычка) ~ {} = &lt;&gt;</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(звездочка)</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Повторяет следующий символ, пока ширина столбца не будет заполнена. Вы не можете иметь более одной звездочки в каждом разделе формата.</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_ (подчеркивание)</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Пропускает ширину следующего символа. Например, чтобы выровнять отрицательные числа в круглых скобках с положительными числами, можно включить формат _) для положительных чисел, чтобы пропустить ширину скобок.</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внутри кавычек.</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Текстовый заполнитель. Если в ячейке есть текст, текст заменяет символ @.</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месяца Отображает месяц в виде цифр без начальных нулей (например, 1-12). Может также представлять минуты при использовании с форматами h или hh.</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месяца Отображает месяц в виде цифр с ведущими нулями (например, 01-12). Может также представлять минуты при использовании с форматами h или hh.</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ммм</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Сокращение месяца. Отображает месяц как сокращение (например, январь-декабрь).</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мммм</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Название месяца Отображает месяц как полное имя (например, январь-декабрь).</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День номер Отображает день в виде цифр без начального нуля (например, 1-2).</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дд</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День номер Отображает день в виде цифр с ведущими нулями (например, 01-02).</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ддд</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День аббревиатура. Отображает день как сокращение (например, Sun-Sat).</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дддд</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Название дня Отображает день как полное имя (например, воскресенье-суббота).</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уу</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Год номер Отображает год в виде двузначного числа (например, 00-99).</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гггг</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Год номер Отображает год в виде четырехзначного числа (например, 1900-2078).</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час</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Часовой номер. Отображение часа в виде числа без начальных нулей (1-23). Если формат содержит один из форматов AM или PM, часы основаны на 12-часовых часах. В противном случае он основан на 24-часовых часах.</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чч</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Часовой номер. Отображает час в виде числа с ведущими нулями (01-23). Если формат содержит один из форматов AM или PM, часы основаны на 12-часовых часах. В противном случае он основан на 24-часовых часах.</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Минутный номер. Отображает минуты в виде числа без начальных нулей (0-59). Формат m должен появляться сразу после символа h или hh. В противном случае он интерпретируется как номер месяца.</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Минутный номер. Отображает минуты в виде числа с ведущими нулями (00-59). Формат mm должен появляться сразу после символа h или hh. В противном случае он интерпретируется как номер месяца.</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Второй номер Отображение секунды как числа без начальных нулей (0-59).</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Второй номер Отображение секунды как числа с ведущими нулями (00-59).</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val="en-US" w:eastAsia="ru-RU"/>
              </w:rPr>
            </w:pPr>
            <w:r w:rsidRPr="00E85799">
              <w:rPr>
                <w:rFonts w:ascii="Arial" w:eastAsia="Times New Roman" w:hAnsi="Arial" w:cs="Arial"/>
                <w:sz w:val="18"/>
                <w:szCs w:val="18"/>
                <w:lang w:val="en-US" w:eastAsia="ru-RU"/>
              </w:rPr>
              <w:t>AM / PM am / pm A / P a / p</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 часов Отображение времени с использованием 12-часовых часов. Отображает AM, am, A или a для времени между полуночью и полуднем; отображает PM, pm, P или p для времени с полудня до полуночи.</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[час]</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Выводит общее количество часов</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Общее количество минут</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Общее количество секунд</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с.0, с.00, с.000, сс.0, сс.00, сс.000</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Выводит дробную часть секунды.</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[ЧЕРНЫЙ]</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черным.</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[СИНИЙ]</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синим цветом.</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[ГОЛУБОЙ]</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в голубом.</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[ЗЕЛЕНЫЙ]</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зеленым цветом.</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[ПУРПУРНЫЙ]</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в пурпурный.</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[КРАСНЫЙ]</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красным.</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[Белый]</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белым.</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[ЖЕЛТЫЙ]</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желтым цветом.</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[ЦВЕТ n]</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используя соответствующий цвет в цветовой палитре. n - цвет в цветовой палитре.</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[условное значение]</w:t>
            </w:r>
          </w:p>
        </w:tc>
        <w:tc>
          <w:tcPr>
            <w:tcW w:w="59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Каждый формат может иметь до четырех разделов - по одному для положительных чисел, отрицательных чисел, нулей и текста. Используя условные скобки ([]), вы можете назначить разные условия для каждого раздела. Например, вы можете захотеть, чтобы положительные числа отображались черным, отрицательные числа красным, а нули синим. Следующая строка форматирует число для этих условий: [&gt; 0] [BLACK] General; [&lt;0] [RED] General; [СИНИЙ] Общие</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приведены некоторые примеры пользовательских форматов номеров и номеров, отображаемых с использованием пользовательских форматов.</w:t>
      </w:r>
    </w:p>
    <w:tbl>
      <w:tblPr>
        <w:tblW w:w="9750" w:type="dxa"/>
        <w:tblCellMar>
          <w:left w:w="0" w:type="dxa"/>
          <w:right w:w="0" w:type="dxa"/>
        </w:tblCellMar>
        <w:tblLook w:val="04A0"/>
      </w:tblPr>
      <w:tblGrid>
        <w:gridCol w:w="3990"/>
        <w:gridCol w:w="1560"/>
        <w:gridCol w:w="4200"/>
      </w:tblGrid>
      <w:tr w:rsidR="00E85799" w:rsidRPr="00E85799" w:rsidTr="00E85799">
        <w:tc>
          <w:tcPr>
            <w:tcW w:w="3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Формат</w:t>
            </w:r>
          </w:p>
        </w:tc>
        <w:tc>
          <w:tcPr>
            <w:tcW w:w="15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Данные ячейки</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дисплей</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123,46</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0.2</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0,2</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+0,0</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123,46</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123,0</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0 "CR"; #, ## 0 "DR"; 0</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1234.567</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1,235CR</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123DR</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10000</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10</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"Продажи =" 0.0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Продажи = 123,5</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-Sales = 123,5</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"X =" 0.0 "; х =" - 0,0</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х = -12,3</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 ## 0,00; $ * - #, ## 0,00</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1234.567</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1 234,57 $</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-12,34 $</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000-00-0000</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123456789</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123-45-6789</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"Каст. Нет." 0000</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Каст. № 1234</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Что-нибудь</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отображается)</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"Конец"</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Конец</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-Конец</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мкр-уу</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 дд гг</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02 03 94</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ммм д, гг</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 февраля 94</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мммм д, гггг</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 февраля 1994 г.</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 мммм гггг</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 февраля 1994 г.</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чч "ч" мм "м"</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1:32</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01 ч 32 м</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 / мин</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14:56</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14:56</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хммм "часы"</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3:15</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0315 часов</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34" w:history="1">
        <w:r w:rsidRPr="00E85799">
          <w:rPr>
            <w:rFonts w:ascii="Tahoma" w:eastAsia="Times New Roman" w:hAnsi="Tahoma" w:cs="Tahoma"/>
            <w:i/>
            <w:iCs/>
            <w:color w:val="6666FF"/>
            <w:sz w:val="20"/>
            <w:u w:val="single"/>
            <w:lang w:eastAsia="ru-RU"/>
          </w:rPr>
          <w:t>Преимущества инструмента для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95" w:name="_topic_Aligning_Data"/>
      <w:bookmarkEnd w:id="95"/>
      <w:r w:rsidRPr="00E85799">
        <w:rPr>
          <w:rFonts w:ascii="Tahoma" w:eastAsia="Times New Roman" w:hAnsi="Tahoma" w:cs="Tahoma"/>
          <w:b/>
          <w:bCs/>
          <w:color w:val="365F91"/>
          <w:sz w:val="28"/>
          <w:szCs w:val="28"/>
          <w:lang w:eastAsia="ru-RU"/>
        </w:rPr>
        <w:t>Выравнивание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позволяет указать, как данные выровнены внутри ячейки. Стандартное выравнивание размещает текст по левому краю ячейки и цифры по правому краю ячейки. Логические и ошибочные значения центрированы.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выровнять текст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ячейки, содержимое которых вы хотите выровнять.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«Выравнивание» в </w:t>
      </w:r>
      <w:r w:rsidRPr="00E85799">
        <w:rPr>
          <w:rFonts w:ascii="Arial" w:eastAsia="Times New Roman" w:hAnsi="Arial" w:cs="Arial"/>
          <w:color w:val="000000"/>
          <w:sz w:val="18"/>
          <w:szCs w:val="18"/>
          <w:lang w:eastAsia="ru-RU"/>
        </w:rPr>
        <w:t>меню « </w:t>
      </w:r>
      <w:r w:rsidRPr="00E85799">
        <w:rPr>
          <w:rFonts w:ascii="Arial" w:eastAsia="Times New Roman" w:hAnsi="Arial" w:cs="Arial"/>
          <w:color w:val="000000"/>
          <w:sz w:val="20"/>
          <w:szCs w:val="20"/>
          <w:lang w:eastAsia="ru-RU"/>
        </w:rPr>
        <w:t>Формат», </w:t>
      </w:r>
      <w:r w:rsidRPr="00E85799">
        <w:rPr>
          <w:rFonts w:ascii="Arial" w:eastAsia="Times New Roman" w:hAnsi="Arial" w:cs="Arial"/>
          <w:color w:val="000000"/>
          <w:sz w:val="18"/>
          <w:szCs w:val="18"/>
          <w:lang w:eastAsia="ru-RU"/>
        </w:rPr>
        <w:t>чтобы открыть диалоговое окно «Выравнивание».</w:t>
      </w:r>
      <w:r w:rsidRPr="00E85799">
        <w:rPr>
          <w:rFonts w:ascii="Arial" w:eastAsia="Times New Roman" w:hAnsi="Arial" w:cs="Arial"/>
          <w:color w:val="000000"/>
          <w:sz w:val="20"/>
          <w:szCs w:val="20"/>
          <w:lang w:eastAsia="ru-RU"/>
        </w:rPr>
        <w:t>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этом диалоговом окне вы можете указать горизонтальное и вертикальное выравнивание данных в выбранных ячейках. Кроме того, вы можете указать, могут ли длинные строки данных переноситься на несколько строк в ячейке.</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выровнять текст в коде: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02" type="#_x0000_t75" alt="" style="width:12pt;height:12pt"/>
        </w:pict>
      </w:r>
      <w:r w:rsidRPr="00E85799">
        <w:rPr>
          <w:rFonts w:ascii="Arial" w:eastAsia="Times New Roman" w:hAnsi="Arial" w:cs="Arial"/>
          <w:color w:val="000000"/>
          <w:sz w:val="20"/>
          <w:szCs w:val="20"/>
          <w:lang w:eastAsia="ru-RU"/>
        </w:rPr>
        <w:t>              Используйте метод </w:t>
      </w:r>
      <w:hyperlink r:id="rId1135" w:anchor="_topic_SetAlignment_Method" w:history="1">
        <w:r w:rsidRPr="00E85799">
          <w:rPr>
            <w:rFonts w:ascii="Arial" w:eastAsia="Times New Roman" w:hAnsi="Arial" w:cs="Arial"/>
            <w:b/>
            <w:bCs/>
            <w:color w:val="008000"/>
            <w:sz w:val="20"/>
            <w:u w:val="single"/>
            <w:lang w:eastAsia="ru-RU"/>
          </w:rPr>
          <w:t>SetAlignment,</w:t>
        </w:r>
      </w:hyperlink>
      <w:r w:rsidRPr="00E85799">
        <w:rPr>
          <w:rFonts w:ascii="Arial" w:eastAsia="Times New Roman" w:hAnsi="Arial" w:cs="Arial"/>
          <w:color w:val="000000"/>
          <w:sz w:val="20"/>
          <w:szCs w:val="20"/>
          <w:lang w:eastAsia="ru-RU"/>
        </w:rPr>
        <w:t> чтобы установить горизонтальное и вертикальное выравнивание и перенос слов для данных в выбранных ячейках.</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установить выравнивание в выбранных диапазонах, вы можете использовать следующий код:</w:t>
      </w:r>
    </w:p>
    <w:p w:rsidR="00E85799" w:rsidRPr="00E85799" w:rsidRDefault="00E85799" w:rsidP="00E85799">
      <w:pPr>
        <w:spacing w:after="12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F1Book1.SetAlignment F1HAlignLeft, FALSE, F1VAlignBottom, 0</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предыдущем примере F1HAlignLeft указывает, что данные ячейки выровнены по левому краю, FALSE указывает, что перенос слов отключен, F1VAlignBottom указывает, что текст располагается внизу ячейки. 0 является заполнителем для аргумента ориентации (не реализован в этой версии).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03" type="#_x0000_t75" alt="" style="width:12pt;height:12pt"/>
        </w:pict>
      </w:r>
      <w:r w:rsidRPr="00E85799">
        <w:rPr>
          <w:rFonts w:ascii="Arial" w:eastAsia="Times New Roman" w:hAnsi="Arial" w:cs="Arial"/>
          <w:color w:val="000000"/>
          <w:sz w:val="20"/>
          <w:szCs w:val="20"/>
          <w:lang w:eastAsia="ru-RU"/>
        </w:rPr>
        <w:t>              Используйте </w:t>
      </w:r>
      <w:hyperlink r:id="rId1136" w:anchor="_topic_FormatAlignmentDlg_Method" w:history="1">
        <w:r w:rsidRPr="00E85799">
          <w:rPr>
            <w:rFonts w:ascii="Arial" w:eastAsia="Times New Roman" w:hAnsi="Arial" w:cs="Arial"/>
            <w:b/>
            <w:bCs/>
            <w:color w:val="008000"/>
            <w:sz w:val="20"/>
            <w:u w:val="single"/>
            <w:lang w:eastAsia="ru-RU"/>
          </w:rPr>
          <w:t>FormatAlignmentDlg,</w:t>
        </w:r>
      </w:hyperlink>
      <w:r w:rsidRPr="00E85799">
        <w:rPr>
          <w:rFonts w:ascii="Arial" w:eastAsia="Times New Roman" w:hAnsi="Arial" w:cs="Arial"/>
          <w:color w:val="000000"/>
          <w:sz w:val="20"/>
          <w:szCs w:val="20"/>
          <w:lang w:eastAsia="ru-RU"/>
        </w:rPr>
        <w:t> чтобы вызвать диалоговое окно Alignment.</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Следующий код вызывает диалоговое окно Alignment.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F1Book1.FormatAlignmentDlg</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37"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96" w:name="_topic_Changing_Row_Heights_and_Column_"/>
      <w:bookmarkEnd w:id="96"/>
      <w:r w:rsidRPr="00E85799">
        <w:rPr>
          <w:rFonts w:ascii="Tahoma" w:eastAsia="Times New Roman" w:hAnsi="Tahoma" w:cs="Tahoma"/>
          <w:b/>
          <w:bCs/>
          <w:color w:val="365F91"/>
          <w:sz w:val="28"/>
          <w:szCs w:val="28"/>
          <w:lang w:eastAsia="ru-RU"/>
        </w:rPr>
        <w:t>Изменение высоты строк и ширины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Ширина столбцов и высота строк могут быть изменены в интерактивном режиме или установлены с помощью свойств и методов. Интерактивный размер столбцов и строк можно выполнить в конструкторе рабочих книг во время разработки или в рабочей книге во время выполнения.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38" w:anchor="_topic_Interactively_Sizing_Rows_and_Co" w:history="1">
        <w:r w:rsidRPr="00E85799">
          <w:rPr>
            <w:rFonts w:ascii="Arial" w:eastAsia="Times New Roman" w:hAnsi="Arial" w:cs="Arial"/>
            <w:color w:val="008000"/>
            <w:sz w:val="20"/>
            <w:u w:val="single"/>
            <w:lang w:eastAsia="ru-RU"/>
          </w:rPr>
          <w:t>Интерактивное определение размеров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39" w:anchor="_topic_Sizing_Rows_and_Columns_with_Pro" w:history="1">
        <w:r w:rsidRPr="00E85799">
          <w:rPr>
            <w:rFonts w:ascii="Arial" w:eastAsia="Times New Roman" w:hAnsi="Arial" w:cs="Arial"/>
            <w:color w:val="008000"/>
            <w:sz w:val="20"/>
            <w:u w:val="single"/>
            <w:lang w:eastAsia="ru-RU"/>
          </w:rPr>
          <w:t>Определение размеров строк и столбцов со свойствами и методами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40" w:anchor="_topic_Fixing_Rows_and_Columns" w:history="1">
        <w:r w:rsidRPr="00E85799">
          <w:rPr>
            <w:rFonts w:ascii="Arial" w:eastAsia="Times New Roman" w:hAnsi="Arial" w:cs="Arial"/>
            <w:color w:val="008000"/>
            <w:sz w:val="20"/>
            <w:u w:val="single"/>
            <w:lang w:eastAsia="ru-RU"/>
          </w:rPr>
          <w:t>Исправление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41" w:anchor="_topic_Formatting_Row_and_Column_Headin" w:history="1">
        <w:r w:rsidRPr="00E85799">
          <w:rPr>
            <w:rFonts w:ascii="Arial" w:eastAsia="Times New Roman" w:hAnsi="Arial" w:cs="Arial"/>
            <w:color w:val="008000"/>
            <w:sz w:val="20"/>
            <w:u w:val="single"/>
            <w:lang w:eastAsia="ru-RU"/>
          </w:rPr>
          <w:t>Форматирование заголовков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1142"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1143"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97" w:name="_topic_Interactively_Sizing_Rows_and_Co"/>
      <w:bookmarkEnd w:id="97"/>
      <w:r w:rsidRPr="00E85799">
        <w:rPr>
          <w:rFonts w:ascii="Tahoma" w:eastAsia="Times New Roman" w:hAnsi="Tahoma" w:cs="Tahoma"/>
          <w:b/>
          <w:bCs/>
          <w:color w:val="365F91"/>
          <w:sz w:val="28"/>
          <w:szCs w:val="28"/>
          <w:lang w:eastAsia="ru-RU"/>
        </w:rPr>
        <w:t>Интерактивное определение размеров строк и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размещаете указатель на правом краю заголовка столбца или на нижнем краю заголовка строки, указатель меняется на двойную стрелку, указывающую на возможность изменения размера строки или столбца. Просто нажмите и перетащите, чтобы изменить размер столбца или строки.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при изменении размера строки выбрано несколько строк, все выбранные строки изменяются при перетаскивании границы строки. Размер нескольких столбцов можно изменить одним и тем же способом.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установить размер выбранной группы столбцов или строк, чтобы соответствовать размеру существующей строки или столбца. Сначала выберите группу строк или столбцов, размер которых вы хотите изменить, включая строку или столбец, размер которого вы хотите сопоставить. Затем щелкните правую границу заголовка столбца или нижнюю границу строки, размер которой вы хотите сопоставить. Размер выбранных строк изменяется в соответствии с размером строки или столбца, по которым вы щелкнули.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отключить интерактивное определение размеров строк и столбцов, установив для свойства </w:t>
      </w:r>
      <w:hyperlink r:id="rId1144" w:anchor="_topic_AllowResize_Property" w:history="1">
        <w:r w:rsidRPr="00E85799">
          <w:rPr>
            <w:rFonts w:ascii="Arial" w:eastAsia="Times New Roman" w:hAnsi="Arial" w:cs="Arial"/>
            <w:b/>
            <w:bCs/>
            <w:color w:val="008000"/>
            <w:sz w:val="20"/>
            <w:u w:val="single"/>
            <w:lang w:eastAsia="ru-RU"/>
          </w:rPr>
          <w:t>AllowResize</w:t>
        </w:r>
      </w:hyperlink>
      <w:r w:rsidRPr="00E85799">
        <w:rPr>
          <w:rFonts w:ascii="Arial" w:eastAsia="Times New Roman" w:hAnsi="Arial" w:cs="Arial"/>
          <w:color w:val="000000"/>
          <w:sz w:val="20"/>
          <w:szCs w:val="20"/>
          <w:lang w:eastAsia="ru-RU"/>
        </w:rPr>
        <w:t> значение False.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45" w:anchor="_topic_Changing_Row_Heights_and_Column_" w:history="1">
        <w:r w:rsidRPr="00E85799">
          <w:rPr>
            <w:rFonts w:ascii="Arial" w:eastAsia="Times New Roman" w:hAnsi="Arial" w:cs="Arial"/>
            <w:color w:val="008000"/>
            <w:sz w:val="20"/>
            <w:u w:val="single"/>
            <w:lang w:eastAsia="ru-RU"/>
          </w:rPr>
          <w:t>Изменение высоты строк и ширины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46" w:anchor="_topic_Sizing_Rows_and_Columns_with_Pro" w:history="1">
        <w:r w:rsidRPr="00E85799">
          <w:rPr>
            <w:rFonts w:ascii="Arial" w:eastAsia="Times New Roman" w:hAnsi="Arial" w:cs="Arial"/>
            <w:color w:val="008000"/>
            <w:sz w:val="20"/>
            <w:u w:val="single"/>
            <w:lang w:eastAsia="ru-RU"/>
          </w:rPr>
          <w:t>Определение размеров строк и столбцов со свойствами и методами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47"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98" w:name="_topic_Sizing_Rows_and_Columns_with_Pro"/>
      <w:bookmarkEnd w:id="98"/>
      <w:r w:rsidRPr="00E85799">
        <w:rPr>
          <w:rFonts w:ascii="Tahoma" w:eastAsia="Times New Roman" w:hAnsi="Tahoma" w:cs="Tahoma"/>
          <w:b/>
          <w:bCs/>
          <w:color w:val="365F91"/>
          <w:sz w:val="28"/>
          <w:szCs w:val="28"/>
          <w:lang w:eastAsia="ru-RU"/>
        </w:rPr>
        <w:t>Определение размеров строк и столбцов со свойствами и методами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перечислены свойства и методы, которые позволяют определять размер строк и столбцов.</w:t>
      </w:r>
    </w:p>
    <w:tbl>
      <w:tblPr>
        <w:tblW w:w="9360" w:type="dxa"/>
        <w:tblCellMar>
          <w:left w:w="0" w:type="dxa"/>
          <w:right w:w="0" w:type="dxa"/>
        </w:tblCellMar>
        <w:tblLook w:val="04A0"/>
      </w:tblPr>
      <w:tblGrid>
        <w:gridCol w:w="2310"/>
        <w:gridCol w:w="7050"/>
      </w:tblGrid>
      <w:tr w:rsidR="00E85799" w:rsidRPr="00E85799" w:rsidTr="00E85799">
        <w:tc>
          <w:tcPr>
            <w:tcW w:w="23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Свойство / Метод</w:t>
            </w:r>
          </w:p>
        </w:tc>
        <w:tc>
          <w:tcPr>
            <w:tcW w:w="70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операция</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ColHidden</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состояние отображения отдельного столбца.</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ColWidth</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ширину одного столбца в единицах, равных 1/256 от средней ширины символа в шрифте по умолчанию, или в твипах (1/1440 дюйма) в зависимости от настройки ColWidthUnits.</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ColWidthDlg</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«Ширина столбца».</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ColWidthTwips</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ширину указанных столбцов в твипах.</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ColWidthUnits</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будет ли ширина столбцов сохраняться и отображаться в виде твипов или символьных единиц.</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SetColWidth</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ширину указанных столбцов в единицах 1/256 от средней ширины символа в шрифте по умолчанию или в твипах (1/1440 дюйма) в зависимости от настройки ColWidthUnits.</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SetColWidthAuto</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Автоматически устанавливает ширину указанных столбцов, чтобы разместить самые большие данные в столбце.</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SetColWidthTwips</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Изменяет ширину одного или нескольких столбцов на указанное количество переходов.</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Высота строки</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высоту одной строки в твипах.</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RowHidden</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или возвращает состояние отображения отдельной строки.</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SetRowHeight</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высоту указанных строк в твипах (один твип равен 1/1440 дюйма).</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SetRowHeightAuto</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Автоматически устанавливает высоту указанных строк для размещения самых высоких данных в строке.</w:t>
            </w:r>
          </w:p>
        </w:tc>
      </w:tr>
      <w:tr w:rsidR="00E85799" w:rsidRPr="00E85799" w:rsidTr="00E85799">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RowHeightDlg</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«Высота строки».</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SetRowHeight </w:t>
      </w:r>
      <w:r w:rsidRPr="00E85799">
        <w:rPr>
          <w:rFonts w:ascii="Arial" w:eastAsia="Times New Roman" w:hAnsi="Arial" w:cs="Arial"/>
          <w:color w:val="000000"/>
          <w:sz w:val="20"/>
          <w:szCs w:val="20"/>
          <w:lang w:eastAsia="ru-RU"/>
        </w:rPr>
        <w:t>и </w:t>
      </w:r>
      <w:r w:rsidRPr="00E85799">
        <w:rPr>
          <w:rFonts w:ascii="Arial" w:eastAsia="Times New Roman" w:hAnsi="Arial" w:cs="Arial"/>
          <w:b/>
          <w:bCs/>
          <w:color w:val="000000"/>
          <w:sz w:val="20"/>
          <w:szCs w:val="20"/>
          <w:lang w:eastAsia="ru-RU"/>
        </w:rPr>
        <w:t>SetColWidth </w:t>
      </w:r>
      <w:r w:rsidRPr="00E85799">
        <w:rPr>
          <w:rFonts w:ascii="Arial" w:eastAsia="Times New Roman" w:hAnsi="Arial" w:cs="Arial"/>
          <w:color w:val="000000"/>
          <w:sz w:val="20"/>
          <w:szCs w:val="20"/>
          <w:lang w:eastAsia="ru-RU"/>
        </w:rPr>
        <w:t>устанавливают размер одной или нескольких строк или столбцов. Например, следующий код устанавливает высоту строк от 1 до 10 - 1/2 дюйма, а ширину столбцов от 1 до 10 (от A до J) - до 10 символов.</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F1Book1.SetRowHeight 1, 10, 720, FALSE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F1Book1.SetColWidth 1, 10, 2560, FALSE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SetColWidthAuto </w:t>
      </w:r>
      <w:r w:rsidRPr="00E85799">
        <w:rPr>
          <w:rFonts w:ascii="Arial" w:eastAsia="Times New Roman" w:hAnsi="Arial" w:cs="Arial"/>
          <w:color w:val="000000"/>
          <w:sz w:val="20"/>
          <w:szCs w:val="20"/>
          <w:lang w:eastAsia="ru-RU"/>
        </w:rPr>
        <w:t>и </w:t>
      </w:r>
      <w:r w:rsidRPr="00E85799">
        <w:rPr>
          <w:rFonts w:ascii="Arial" w:eastAsia="Times New Roman" w:hAnsi="Arial" w:cs="Arial"/>
          <w:b/>
          <w:bCs/>
          <w:color w:val="000000"/>
          <w:sz w:val="20"/>
          <w:szCs w:val="20"/>
          <w:lang w:eastAsia="ru-RU"/>
        </w:rPr>
        <w:t>SetRowHeightAuto </w:t>
      </w:r>
      <w:r w:rsidRPr="00E85799">
        <w:rPr>
          <w:rFonts w:ascii="Arial" w:eastAsia="Times New Roman" w:hAnsi="Arial" w:cs="Arial"/>
          <w:color w:val="000000"/>
          <w:sz w:val="20"/>
          <w:szCs w:val="20"/>
          <w:lang w:eastAsia="ru-RU"/>
        </w:rPr>
        <w:t>автоматически </w:t>
      </w:r>
      <w:r w:rsidRPr="00E85799">
        <w:rPr>
          <w:rFonts w:ascii="Arial" w:eastAsia="Times New Roman" w:hAnsi="Arial" w:cs="Arial"/>
          <w:b/>
          <w:bCs/>
          <w:color w:val="000000"/>
          <w:sz w:val="20"/>
          <w:szCs w:val="20"/>
          <w:lang w:eastAsia="ru-RU"/>
        </w:rPr>
        <w:t>изменяют </w:t>
      </w:r>
      <w:r w:rsidRPr="00E85799">
        <w:rPr>
          <w:rFonts w:ascii="Arial" w:eastAsia="Times New Roman" w:hAnsi="Arial" w:cs="Arial"/>
          <w:color w:val="000000"/>
          <w:sz w:val="20"/>
          <w:szCs w:val="20"/>
          <w:lang w:eastAsia="ru-RU"/>
        </w:rPr>
        <w:t>размер строк и столбцов, чтобы разместить самые большие данные в строке или столбце. Например, следующий код автоматически устанавливает размеры строк и столбцов для строк с 1 по 10 и столбцов с 1 по 10 (от A до J).</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F1Book1.SetRowHeightAuto 1, 1, 10, 10, TRUE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F1Book1.SetColWidthAuto 1, 1, 10, 10,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48" w:anchor="_topic_Changing_Row_Heights_and_Column_" w:history="1">
        <w:r w:rsidRPr="00E85799">
          <w:rPr>
            <w:rFonts w:ascii="Arial" w:eastAsia="Times New Roman" w:hAnsi="Arial" w:cs="Arial"/>
            <w:color w:val="008000"/>
            <w:sz w:val="20"/>
            <w:u w:val="single"/>
            <w:lang w:eastAsia="ru-RU"/>
          </w:rPr>
          <w:t>Изменение высоты строк и ширины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49" w:anchor="_topic_Interactively_Sizing_Rows_and_Co" w:history="1">
        <w:r w:rsidRPr="00E85799">
          <w:rPr>
            <w:rFonts w:ascii="Arial" w:eastAsia="Times New Roman" w:hAnsi="Arial" w:cs="Arial"/>
            <w:color w:val="008000"/>
            <w:sz w:val="20"/>
            <w:u w:val="single"/>
            <w:lang w:eastAsia="ru-RU"/>
          </w:rPr>
          <w:t>Интерактивное определение размеров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50"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99" w:name="_topic_Fixing_Rows_and_Columns"/>
      <w:bookmarkEnd w:id="99"/>
      <w:r w:rsidRPr="00E85799">
        <w:rPr>
          <w:rFonts w:ascii="Tahoma" w:eastAsia="Times New Roman" w:hAnsi="Tahoma" w:cs="Tahoma"/>
          <w:b/>
          <w:bCs/>
          <w:color w:val="365F91"/>
          <w:sz w:val="28"/>
          <w:szCs w:val="28"/>
          <w:lang w:eastAsia="ru-RU"/>
        </w:rPr>
        <w:t>Исправление строк и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Строки и столбцы на листе могут быть исправлены, чтобы они не прокручивались при выполнении прокрутки листа. Фиксированные строки остаются неподвижными при вертикальной прокрутке; фиксированные столбцы остаются неподвижными при горизонтальной прокрутке. Исправление строк и столбцов позволяет размещать заголовки на рабочем листе, которые всегда отображаются.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исправлении строк и столбцов вы указываете начальную строку или столбец, который нужно исправить, и количество строк или столбцов, которые нужно исправить. Строки и столбцы, предшествующие фиксированной области, не отображаются на листе. Например, если вы исправите строки с 4 по 6, строки 1, 2 и 3 не будут отображены.</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исправить строки или столбцы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строки или столбцы, которые вы хотите исправить, нажав на столбец или заголовок строки. Чтобы выбрать несколько строк или столбцов, удерживайте нажатой клавишу «Shift» при нажатии.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Fix Rows (или Columns) в </w:t>
      </w:r>
      <w:r w:rsidRPr="00E85799">
        <w:rPr>
          <w:rFonts w:ascii="Arial" w:eastAsia="Times New Roman" w:hAnsi="Arial" w:cs="Arial"/>
          <w:color w:val="000000"/>
          <w:sz w:val="18"/>
          <w:szCs w:val="18"/>
          <w:lang w:eastAsia="ru-RU"/>
        </w:rPr>
        <w:t>меню </w:t>
      </w:r>
      <w:r w:rsidRPr="00E85799">
        <w:rPr>
          <w:rFonts w:ascii="Arial" w:eastAsia="Times New Roman" w:hAnsi="Arial" w:cs="Arial"/>
          <w:color w:val="000000"/>
          <w:sz w:val="20"/>
          <w:szCs w:val="20"/>
          <w:lang w:eastAsia="ru-RU"/>
        </w:rPr>
        <w:t>Sheet </w:t>
      </w:r>
      <w:r w:rsidRPr="00E85799">
        <w:rPr>
          <w:rFonts w:ascii="Arial" w:eastAsia="Times New Roman" w:hAnsi="Arial" w:cs="Arial"/>
          <w:color w:val="000000"/>
          <w:sz w:val="18"/>
          <w:szCs w:val="18"/>
          <w:lang w:eastAsia="ru-RU"/>
        </w:rPr>
        <w:t>, в зависимости от того, что вы выбрали.</w:t>
      </w:r>
      <w:r w:rsidRPr="00E85799">
        <w:rPr>
          <w:rFonts w:ascii="Arial" w:eastAsia="Times New Roman" w:hAnsi="Arial" w:cs="Arial"/>
          <w:color w:val="000000"/>
          <w:sz w:val="20"/>
          <w:szCs w:val="20"/>
          <w:lang w:eastAsia="ru-RU"/>
        </w:rPr>
        <w:t>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исправить строки или столбцы в коде: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04" type="#_x0000_t75" alt="" style="width:12pt;height:12pt"/>
        </w:pict>
      </w:r>
      <w:r w:rsidRPr="00E85799">
        <w:rPr>
          <w:rFonts w:ascii="Arial" w:eastAsia="Times New Roman" w:hAnsi="Arial" w:cs="Arial"/>
          <w:color w:val="000000"/>
          <w:sz w:val="20"/>
          <w:szCs w:val="20"/>
          <w:lang w:eastAsia="ru-RU"/>
        </w:rPr>
        <w:t>              Установка свойств </w:t>
      </w:r>
      <w:hyperlink r:id="rId1151" w:anchor="_topic_FixedRow_Property" w:history="1">
        <w:r w:rsidRPr="00E85799">
          <w:rPr>
            <w:rFonts w:ascii="Arial" w:eastAsia="Times New Roman" w:hAnsi="Arial" w:cs="Arial"/>
            <w:b/>
            <w:bCs/>
            <w:color w:val="008000"/>
            <w:sz w:val="20"/>
            <w:u w:val="single"/>
            <w:lang w:eastAsia="ru-RU"/>
          </w:rPr>
          <w:t>FixedRow</w:t>
        </w:r>
      </w:hyperlink>
      <w:r w:rsidRPr="00E85799">
        <w:rPr>
          <w:rFonts w:ascii="Arial" w:eastAsia="Times New Roman" w:hAnsi="Arial" w:cs="Arial"/>
          <w:color w:val="000000"/>
          <w:sz w:val="20"/>
          <w:szCs w:val="20"/>
          <w:lang w:eastAsia="ru-RU"/>
        </w:rPr>
        <w:t> и </w:t>
      </w:r>
      <w:hyperlink r:id="rId1152" w:anchor="_topic_FixedCol_Property" w:history="1">
        <w:r w:rsidRPr="00E85799">
          <w:rPr>
            <w:rFonts w:ascii="Arial" w:eastAsia="Times New Roman" w:hAnsi="Arial" w:cs="Arial"/>
            <w:b/>
            <w:bCs/>
            <w:color w:val="008000"/>
            <w:sz w:val="20"/>
            <w:u w:val="single"/>
            <w:lang w:eastAsia="ru-RU"/>
          </w:rPr>
          <w:t>FixedCol</w:t>
        </w:r>
      </w:hyperlink>
      <w:r w:rsidRPr="00E85799">
        <w:rPr>
          <w:rFonts w:ascii="Arial" w:eastAsia="Times New Roman" w:hAnsi="Arial" w:cs="Arial"/>
          <w:color w:val="000000"/>
          <w:sz w:val="20"/>
          <w:szCs w:val="20"/>
          <w:lang w:eastAsia="ru-RU"/>
        </w:rPr>
        <w:t> указывает начальную строку и столбец для исправления. </w:t>
      </w:r>
      <w:hyperlink r:id="rId1153" w:anchor="_topic_FixedRows_Property" w:history="1">
        <w:r w:rsidRPr="00E85799">
          <w:rPr>
            <w:rFonts w:ascii="Arial" w:eastAsia="Times New Roman" w:hAnsi="Arial" w:cs="Arial"/>
            <w:b/>
            <w:bCs/>
            <w:color w:val="008000"/>
            <w:sz w:val="20"/>
            <w:u w:val="single"/>
            <w:lang w:eastAsia="ru-RU"/>
          </w:rPr>
          <w:t>FixedRows</w:t>
        </w:r>
      </w:hyperlink>
      <w:r w:rsidRPr="00E85799">
        <w:rPr>
          <w:rFonts w:ascii="Arial" w:eastAsia="Times New Roman" w:hAnsi="Arial" w:cs="Arial"/>
          <w:color w:val="000000"/>
          <w:sz w:val="20"/>
          <w:szCs w:val="20"/>
          <w:lang w:eastAsia="ru-RU"/>
        </w:rPr>
        <w:t> и </w:t>
      </w:r>
      <w:hyperlink r:id="rId1154" w:anchor="_topic_FixedCols_Property" w:history="1">
        <w:r w:rsidRPr="00E85799">
          <w:rPr>
            <w:rFonts w:ascii="Arial" w:eastAsia="Times New Roman" w:hAnsi="Arial" w:cs="Arial"/>
            <w:b/>
            <w:bCs/>
            <w:color w:val="008000"/>
            <w:sz w:val="20"/>
            <w:u w:val="single"/>
            <w:lang w:eastAsia="ru-RU"/>
          </w:rPr>
          <w:t>FixedCols</w:t>
        </w:r>
      </w:hyperlink>
      <w:r w:rsidRPr="00E85799">
        <w:rPr>
          <w:rFonts w:ascii="Arial" w:eastAsia="Times New Roman" w:hAnsi="Arial" w:cs="Arial"/>
          <w:color w:val="000000"/>
          <w:sz w:val="20"/>
          <w:szCs w:val="20"/>
          <w:lang w:eastAsia="ru-RU"/>
        </w:rPr>
        <w:t> определяют, сколько строк или столбцов зафиксировано в первой строке или столбце.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 лист с фиксированными столбцами.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05" type="#_x0000_t75" alt="" style="width:404.4pt;height:210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06" type="#_x0000_t75" alt="" style="width:406.8pt;height:12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55"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00" w:name="_topic_Setting_Cell_Borders_and_Colors"/>
      <w:bookmarkEnd w:id="100"/>
      <w:r w:rsidRPr="00E85799">
        <w:rPr>
          <w:rFonts w:ascii="Tahoma" w:eastAsia="Times New Roman" w:hAnsi="Tahoma" w:cs="Tahoma"/>
          <w:b/>
          <w:bCs/>
          <w:color w:val="365F91"/>
          <w:sz w:val="28"/>
          <w:szCs w:val="28"/>
          <w:lang w:eastAsia="ru-RU"/>
        </w:rPr>
        <w:t>Установка границ ячеек и цветов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Ячейки и диапазоны могут быть отформатированы с границами, цветами и узорами. Эти атрибуты можно установить с помощью конструктора книг или методов.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Границы могут быть применены к верхней, нижней, левой и правой сторонам ячейки. Вы можете выбрать тип и цвет линии, используемой для границы. При добавлении границы в диапазон вы можете поместить рамку вокруг диапазона.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Применяя цвета и узоры к ячейке или диапазону, вы указываете узор и цвета переднего плана и фона, используемые для заполнения ячеек.</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отформатировать ячейки из дизайнера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ячейки, которые вы хотите отформатировать.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Чтобы изменить границы ячейки, выберите «Граница» в </w:t>
      </w:r>
      <w:r w:rsidRPr="00E85799">
        <w:rPr>
          <w:rFonts w:ascii="Arial" w:eastAsia="Times New Roman" w:hAnsi="Arial" w:cs="Arial"/>
          <w:color w:val="000000"/>
          <w:sz w:val="18"/>
          <w:szCs w:val="18"/>
          <w:lang w:eastAsia="ru-RU"/>
        </w:rPr>
        <w:t>меню « </w:t>
      </w:r>
      <w:r w:rsidRPr="00E85799">
        <w:rPr>
          <w:rFonts w:ascii="Arial" w:eastAsia="Times New Roman" w:hAnsi="Arial" w:cs="Arial"/>
          <w:color w:val="000000"/>
          <w:sz w:val="20"/>
          <w:szCs w:val="20"/>
          <w:lang w:eastAsia="ru-RU"/>
        </w:rPr>
        <w:t>Формат», </w:t>
      </w:r>
      <w:r w:rsidRPr="00E85799">
        <w:rPr>
          <w:rFonts w:ascii="Arial" w:eastAsia="Times New Roman" w:hAnsi="Arial" w:cs="Arial"/>
          <w:color w:val="000000"/>
          <w:sz w:val="18"/>
          <w:szCs w:val="18"/>
          <w:lang w:eastAsia="ru-RU"/>
        </w:rPr>
        <w:t>чтобы открыть диалоговое окно «Границы». Чтобы изменить цвета и шаблоны ячеек, выберите «Шаблон» в меню «Формат», чтобы открыть диалоговое окно «Шаблон».</w:t>
      </w:r>
      <w:r w:rsidRPr="00E85799">
        <w:rPr>
          <w:rFonts w:ascii="Arial" w:eastAsia="Times New Roman" w:hAnsi="Arial" w:cs="Arial"/>
          <w:color w:val="000000"/>
          <w:sz w:val="20"/>
          <w:szCs w:val="20"/>
          <w:lang w:eastAsia="ru-RU"/>
        </w:rPr>
        <w:t>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отформатировать ячейки из кода: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07" type="#_x0000_t75" alt="" style="width:12pt;height:12pt"/>
        </w:pict>
      </w:r>
      <w:r w:rsidRPr="00E85799">
        <w:rPr>
          <w:rFonts w:ascii="Arial" w:eastAsia="Times New Roman" w:hAnsi="Arial" w:cs="Arial"/>
          <w:color w:val="000000"/>
          <w:sz w:val="20"/>
          <w:szCs w:val="20"/>
          <w:lang w:eastAsia="ru-RU"/>
        </w:rPr>
        <w:t>              Используйте </w:t>
      </w:r>
      <w:hyperlink r:id="rId1156" w:anchor="_topic_SetBorder_Method" w:history="1">
        <w:r w:rsidRPr="00E85799">
          <w:rPr>
            <w:rFonts w:ascii="Arial" w:eastAsia="Times New Roman" w:hAnsi="Arial" w:cs="Arial"/>
            <w:b/>
            <w:bCs/>
            <w:color w:val="008000"/>
            <w:sz w:val="20"/>
            <w:u w:val="single"/>
            <w:lang w:eastAsia="ru-RU"/>
          </w:rPr>
          <w:t>SetBorder</w:t>
        </w:r>
      </w:hyperlink>
      <w:r w:rsidRPr="00E85799">
        <w:rPr>
          <w:rFonts w:ascii="Arial" w:eastAsia="Times New Roman" w:hAnsi="Arial" w:cs="Arial"/>
          <w:color w:val="000000"/>
          <w:sz w:val="20"/>
          <w:szCs w:val="20"/>
          <w:lang w:eastAsia="ru-RU"/>
        </w:rPr>
        <w:t> для форматирования границы, контура, затенения и цвета для выбранных ячеек. Следующий код использует этот метод:</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F1Book1.SetBorder 2, 1, 1, 1, 1, 1, 3, 4, 4, 4, 4</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08" type="#_x0000_t75" alt="" style="width:12pt;height:12pt"/>
        </w:pict>
      </w:r>
      <w:r w:rsidRPr="00E85799">
        <w:rPr>
          <w:rFonts w:ascii="Arial" w:eastAsia="Times New Roman" w:hAnsi="Arial" w:cs="Arial"/>
          <w:color w:val="000000"/>
          <w:sz w:val="20"/>
          <w:szCs w:val="20"/>
          <w:lang w:eastAsia="ru-RU"/>
        </w:rPr>
        <w:t>              Используйте </w:t>
      </w:r>
      <w:hyperlink r:id="rId1157" w:anchor="_topic_SetPattern_Method" w:history="1">
        <w:r w:rsidRPr="00E85799">
          <w:rPr>
            <w:rFonts w:ascii="Arial" w:eastAsia="Times New Roman" w:hAnsi="Arial" w:cs="Arial"/>
            <w:b/>
            <w:bCs/>
            <w:color w:val="008000"/>
            <w:sz w:val="20"/>
            <w:u w:val="single"/>
            <w:lang w:eastAsia="ru-RU"/>
          </w:rPr>
          <w:t>SetPattern</w:t>
        </w:r>
      </w:hyperlink>
      <w:r w:rsidRPr="00E85799">
        <w:rPr>
          <w:rFonts w:ascii="Arial" w:eastAsia="Times New Roman" w:hAnsi="Arial" w:cs="Arial"/>
          <w:color w:val="000000"/>
          <w:sz w:val="20"/>
          <w:szCs w:val="20"/>
          <w:lang w:eastAsia="ru-RU"/>
        </w:rPr>
        <w:t> для форматирования цвета и рисунка для выбранных ячеек. Следующий код использует этот метод:</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F1Book1.SetPattern 2, 128, 0</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09" type="#_x0000_t75" alt="" style="width:12pt;height:12pt"/>
        </w:pict>
      </w:r>
      <w:r w:rsidRPr="00E85799">
        <w:rPr>
          <w:rFonts w:ascii="Arial" w:eastAsia="Times New Roman" w:hAnsi="Arial" w:cs="Arial"/>
          <w:color w:val="000000"/>
          <w:sz w:val="20"/>
          <w:szCs w:val="20"/>
          <w:lang w:eastAsia="ru-RU"/>
        </w:rPr>
        <w:t>              Используйте </w:t>
      </w:r>
      <w:hyperlink r:id="rId1158" w:anchor="_topic_FormatBorderDlg_Method" w:history="1">
        <w:r w:rsidRPr="00E85799">
          <w:rPr>
            <w:rFonts w:ascii="Arial" w:eastAsia="Times New Roman" w:hAnsi="Arial" w:cs="Arial"/>
            <w:b/>
            <w:bCs/>
            <w:color w:val="008000"/>
            <w:sz w:val="20"/>
            <w:u w:val="single"/>
            <w:lang w:eastAsia="ru-RU"/>
          </w:rPr>
          <w:t>FormatBorderDlg</w:t>
        </w:r>
      </w:hyperlink>
      <w:r w:rsidRPr="00E85799">
        <w:rPr>
          <w:rFonts w:ascii="Arial" w:eastAsia="Times New Roman" w:hAnsi="Arial" w:cs="Arial"/>
          <w:color w:val="000000"/>
          <w:sz w:val="20"/>
          <w:szCs w:val="20"/>
          <w:lang w:eastAsia="ru-RU"/>
        </w:rPr>
        <w:t> для вызова диалогового окна Границы. Следующий код отображает это диалоговое окно:</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F1Book1.FormatBorderDlg</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10" type="#_x0000_t75" alt="" style="width:12pt;height:12pt"/>
        </w:pict>
      </w:r>
      <w:r w:rsidRPr="00E85799">
        <w:rPr>
          <w:rFonts w:ascii="Arial" w:eastAsia="Times New Roman" w:hAnsi="Arial" w:cs="Arial"/>
          <w:color w:val="000000"/>
          <w:sz w:val="20"/>
          <w:szCs w:val="20"/>
          <w:lang w:eastAsia="ru-RU"/>
        </w:rPr>
        <w:t>              Используйте </w:t>
      </w:r>
      <w:hyperlink r:id="rId1159" w:anchor="_topic_FormatPatternDlg_Method" w:history="1">
        <w:r w:rsidRPr="00E85799">
          <w:rPr>
            <w:rFonts w:ascii="Arial" w:eastAsia="Times New Roman" w:hAnsi="Arial" w:cs="Arial"/>
            <w:b/>
            <w:bCs/>
            <w:color w:val="008000"/>
            <w:sz w:val="20"/>
            <w:u w:val="single"/>
            <w:lang w:eastAsia="ru-RU"/>
          </w:rPr>
          <w:t>FormatPatternDlg</w:t>
        </w:r>
      </w:hyperlink>
      <w:r w:rsidRPr="00E85799">
        <w:rPr>
          <w:rFonts w:ascii="Arial" w:eastAsia="Times New Roman" w:hAnsi="Arial" w:cs="Arial"/>
          <w:color w:val="000000"/>
          <w:sz w:val="20"/>
          <w:szCs w:val="20"/>
          <w:lang w:eastAsia="ru-RU"/>
        </w:rPr>
        <w:t> для вызова диалогового окна Pattern. Следующий код отображает это диалоговое окно:</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F1Book1.FormatPatternDlg</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60"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01" w:name="_topic_Formatting_Row_and_Column_Headin"/>
      <w:bookmarkEnd w:id="101"/>
      <w:r w:rsidRPr="00E85799">
        <w:rPr>
          <w:rFonts w:ascii="Tahoma" w:eastAsia="Times New Roman" w:hAnsi="Tahoma" w:cs="Tahoma"/>
          <w:b/>
          <w:bCs/>
          <w:color w:val="365F91"/>
          <w:sz w:val="28"/>
          <w:szCs w:val="28"/>
          <w:lang w:eastAsia="ru-RU"/>
        </w:rPr>
        <w:t>Форматирование заголовков строк и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дополнение к форматированию ячеек таблицы, многие аспекты заголовков строк и столбцов могут быть отформатированы. Заголовки рабочего листа содержат три области: заголовки строк, заголовки столбцов и поле в верхнем левом углу рабочего листа, где пересекаются заголовки строк и столбцов. На следующем рисунке выделены эти три области.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11" type="#_x0000_t75" alt="" style="width:357.6pt;height:163.8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61" w:anchor="_topic_Selecting_Row_and_Column_Heading" w:history="1">
        <w:r w:rsidRPr="00E85799">
          <w:rPr>
            <w:rFonts w:ascii="Arial" w:eastAsia="Times New Roman" w:hAnsi="Arial" w:cs="Arial"/>
            <w:color w:val="008000"/>
            <w:sz w:val="20"/>
            <w:u w:val="single"/>
            <w:lang w:eastAsia="ru-RU"/>
          </w:rPr>
          <w:t>Выбор области заголовка строки и столбца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62" w:anchor="_topic_Sizing_Row_and_Column_Headings" w:history="1">
        <w:r w:rsidRPr="00E85799">
          <w:rPr>
            <w:rFonts w:ascii="Arial" w:eastAsia="Times New Roman" w:hAnsi="Arial" w:cs="Arial"/>
            <w:color w:val="008000"/>
            <w:sz w:val="20"/>
            <w:u w:val="single"/>
            <w:lang w:eastAsia="ru-RU"/>
          </w:rPr>
          <w:t>Размер строки и заголовки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63" w:anchor="_topic_Setting_Row_and_Column_Text" w:history="1">
        <w:r w:rsidRPr="00E85799">
          <w:rPr>
            <w:rFonts w:ascii="Arial" w:eastAsia="Times New Roman" w:hAnsi="Arial" w:cs="Arial"/>
            <w:color w:val="008000"/>
            <w:sz w:val="20"/>
            <w:u w:val="single"/>
            <w:lang w:eastAsia="ru-RU"/>
          </w:rPr>
          <w:t>Настройка строки и столбца текста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64"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02" w:name="_topic_Selecting_Row_and_Column_Heading"/>
      <w:bookmarkEnd w:id="102"/>
      <w:r w:rsidRPr="00E85799">
        <w:rPr>
          <w:rFonts w:ascii="Tahoma" w:eastAsia="Times New Roman" w:hAnsi="Tahoma" w:cs="Tahoma"/>
          <w:b/>
          <w:bCs/>
          <w:color w:val="365F91"/>
          <w:sz w:val="28"/>
          <w:szCs w:val="28"/>
          <w:lang w:eastAsia="ru-RU"/>
        </w:rPr>
        <w:t>Выбор области заголовка строки и столбца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Заголовки строк и столбцов можно выбирать интерактивно или программно.</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выбрать заголовки в интерактивном режиме: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12" type="#_x0000_t75" alt="" style="width:12pt;height:12pt"/>
        </w:pict>
      </w:r>
      <w:r w:rsidRPr="00E85799">
        <w:rPr>
          <w:rFonts w:ascii="Arial" w:eastAsia="Times New Roman" w:hAnsi="Arial" w:cs="Arial"/>
          <w:color w:val="000000"/>
          <w:sz w:val="20"/>
          <w:szCs w:val="20"/>
          <w:lang w:eastAsia="ru-RU"/>
        </w:rPr>
        <w:t>              Нажмите сочетание клавиш CTRL + Shift и щелкните область заголовка.</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выбрать область заголовка программно:</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13" type="#_x0000_t75" alt="" style="width:12pt;height:12pt"/>
        </w:pict>
      </w:r>
      <w:r w:rsidRPr="00E85799">
        <w:rPr>
          <w:rFonts w:ascii="Arial" w:eastAsia="Times New Roman" w:hAnsi="Arial" w:cs="Arial"/>
          <w:color w:val="000000"/>
          <w:sz w:val="20"/>
          <w:szCs w:val="20"/>
          <w:lang w:eastAsia="ru-RU"/>
        </w:rPr>
        <w:t>              Используйте </w:t>
      </w:r>
      <w:hyperlink r:id="rId1165" w:anchor="_topic_SetHdrSelection_Method" w:history="1">
        <w:r w:rsidRPr="00E85799">
          <w:rPr>
            <w:rFonts w:ascii="Arial" w:eastAsia="Times New Roman" w:hAnsi="Arial" w:cs="Arial"/>
            <w:b/>
            <w:bCs/>
            <w:color w:val="008000"/>
            <w:sz w:val="20"/>
            <w:u w:val="single"/>
            <w:lang w:eastAsia="ru-RU"/>
          </w:rPr>
          <w:t>SetHdrSelection</w:t>
        </w:r>
      </w:hyperlink>
      <w:r w:rsidRPr="00E85799">
        <w:rPr>
          <w:rFonts w:ascii="Arial" w:eastAsia="Times New Roman" w:hAnsi="Arial" w:cs="Arial"/>
          <w:color w:val="000000"/>
          <w:sz w:val="20"/>
          <w:szCs w:val="20"/>
          <w:lang w:eastAsia="ru-RU"/>
        </w:rPr>
        <w:t> . Следующий код выбирает область заголовка столбца.</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F1Book1.SetHdrSelection FALSE, FALSE,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После выбора области заголовка вы можете установить:</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14" type="#_x0000_t75" alt="" style="width:12pt;height:12pt"/>
        </w:pict>
      </w:r>
      <w:r w:rsidRPr="00E85799">
        <w:rPr>
          <w:rFonts w:ascii="Arial" w:eastAsia="Times New Roman" w:hAnsi="Arial" w:cs="Arial"/>
          <w:color w:val="000000"/>
          <w:sz w:val="20"/>
          <w:szCs w:val="20"/>
          <w:lang w:eastAsia="ru-RU"/>
        </w:rPr>
        <w:t>              выравнивание текста заголовка.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15" type="#_x0000_t75" alt="" style="width:12pt;height:12pt"/>
        </w:pict>
      </w:r>
      <w:r w:rsidRPr="00E85799">
        <w:rPr>
          <w:rFonts w:ascii="Arial" w:eastAsia="Times New Roman" w:hAnsi="Arial" w:cs="Arial"/>
          <w:color w:val="000000"/>
          <w:sz w:val="20"/>
          <w:szCs w:val="20"/>
          <w:lang w:eastAsia="ru-RU"/>
        </w:rPr>
        <w:t>              шрифт и цвет текста заголовка.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16" type="#_x0000_t75" alt="" style="width:12pt;height:12pt"/>
        </w:pict>
      </w:r>
      <w:r w:rsidRPr="00E85799">
        <w:rPr>
          <w:rFonts w:ascii="Arial" w:eastAsia="Times New Roman" w:hAnsi="Arial" w:cs="Arial"/>
          <w:color w:val="000000"/>
          <w:sz w:val="20"/>
          <w:szCs w:val="20"/>
          <w:lang w:eastAsia="ru-RU"/>
        </w:rPr>
        <w:t>              шаблон и цвет заливки области заголовка.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17" type="#_x0000_t75" alt="" style="width:12pt;height:12pt"/>
        </w:pict>
      </w:r>
      <w:r w:rsidRPr="00E85799">
        <w:rPr>
          <w:rFonts w:ascii="Arial" w:eastAsia="Times New Roman" w:hAnsi="Arial" w:cs="Arial"/>
          <w:color w:val="000000"/>
          <w:sz w:val="20"/>
          <w:szCs w:val="20"/>
          <w:lang w:eastAsia="ru-RU"/>
        </w:rPr>
        <w:t>              граница используется для обрамления заголовочных ячеек.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66" w:anchor="_topic_Formatting_Row_and_Column_Headin" w:history="1">
        <w:r w:rsidRPr="00E85799">
          <w:rPr>
            <w:rFonts w:ascii="Arial" w:eastAsia="Times New Roman" w:hAnsi="Arial" w:cs="Arial"/>
            <w:color w:val="008000"/>
            <w:sz w:val="20"/>
            <w:u w:val="single"/>
            <w:lang w:eastAsia="ru-RU"/>
          </w:rPr>
          <w:t>Форматирование заголовков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67" w:anchor="_topic_Selecting_Row_and_Column_Heading" w:history="1">
        <w:r w:rsidRPr="00E85799">
          <w:rPr>
            <w:rFonts w:ascii="Arial" w:eastAsia="Times New Roman" w:hAnsi="Arial" w:cs="Arial"/>
            <w:color w:val="008000"/>
            <w:sz w:val="20"/>
            <w:u w:val="single"/>
            <w:lang w:eastAsia="ru-RU"/>
          </w:rPr>
          <w:t>Выбор области заголовка строки и столбца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68" w:anchor="_topic_Sizing_Row_and_Column_Headings" w:history="1">
        <w:r w:rsidRPr="00E85799">
          <w:rPr>
            <w:rFonts w:ascii="Arial" w:eastAsia="Times New Roman" w:hAnsi="Arial" w:cs="Arial"/>
            <w:color w:val="008000"/>
            <w:sz w:val="20"/>
            <w:u w:val="single"/>
            <w:lang w:eastAsia="ru-RU"/>
          </w:rPr>
          <w:t>Размер строки и заголовки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1169" w:history="1">
        <w:r w:rsidRPr="00E85799">
          <w:rPr>
            <w:rFonts w:ascii="Tahoma" w:eastAsia="Times New Roman" w:hAnsi="Tahoma" w:cs="Tahoma"/>
            <w:i/>
            <w:iCs/>
            <w:color w:val="6666FF"/>
            <w:sz w:val="20"/>
            <w:u w:val="single"/>
            <w:lang w:eastAsia="ru-RU"/>
          </w:rPr>
          <w:t>веб</w:t>
        </w:r>
        <w:r w:rsidRPr="00E85799">
          <w:rPr>
            <w:rFonts w:ascii="Tahoma" w:eastAsia="Times New Roman" w:hAnsi="Tahoma" w:cs="Tahoma"/>
            <w:i/>
            <w:iCs/>
            <w:color w:val="6666FF"/>
            <w:sz w:val="20"/>
            <w:u w:val="single"/>
            <w:lang w:val="en-US" w:eastAsia="ru-RU"/>
          </w:rPr>
          <w:t>-</w:t>
        </w:r>
        <w:r w:rsidRPr="00E85799">
          <w:rPr>
            <w:rFonts w:ascii="Tahoma" w:eastAsia="Times New Roman" w:hAnsi="Tahoma" w:cs="Tahoma"/>
            <w:i/>
            <w:iCs/>
            <w:color w:val="6666FF"/>
            <w:sz w:val="20"/>
            <w:u w:val="single"/>
            <w:lang w:eastAsia="ru-RU"/>
          </w:rPr>
          <w:t>сайты</w:t>
        </w:r>
        <w:r w:rsidRPr="00E85799">
          <w:rPr>
            <w:rFonts w:ascii="Tahoma" w:eastAsia="Times New Roman" w:hAnsi="Tahoma" w:cs="Tahoma"/>
            <w:i/>
            <w:iCs/>
            <w:color w:val="6666FF"/>
            <w:sz w:val="20"/>
            <w:u w:val="single"/>
            <w:lang w:val="en-US" w:eastAsia="ru-RU"/>
          </w:rPr>
          <w:t xml:space="preserve"> iPhone </w:t>
        </w:r>
        <w:r w:rsidRPr="00E85799">
          <w:rPr>
            <w:rFonts w:ascii="Tahoma" w:eastAsia="Times New Roman" w:hAnsi="Tahoma" w:cs="Tahoma"/>
            <w:i/>
            <w:iCs/>
            <w:color w:val="6666FF"/>
            <w:sz w:val="20"/>
            <w:u w:val="single"/>
            <w:lang w:eastAsia="ru-RU"/>
          </w:rPr>
          <w:t>стали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03" w:name="_topic_Sizing_Row_and_Column_Headings"/>
      <w:bookmarkEnd w:id="103"/>
      <w:r w:rsidRPr="00E85799">
        <w:rPr>
          <w:rFonts w:ascii="Tahoma" w:eastAsia="Times New Roman" w:hAnsi="Tahoma" w:cs="Tahoma"/>
          <w:b/>
          <w:bCs/>
          <w:color w:val="365F91"/>
          <w:sz w:val="28"/>
          <w:szCs w:val="28"/>
          <w:lang w:eastAsia="ru-RU"/>
        </w:rPr>
        <w:t>Размер строки и заголовки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Размер строки, столбца и верхнего левого заголовка можно установить интерактивно и программно.</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интерактивно изменить размер заголовков столбцов:</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18" type="#_x0000_t75" alt="" style="width:12pt;height:12pt"/>
        </w:pict>
      </w:r>
      <w:r w:rsidRPr="00E85799">
        <w:rPr>
          <w:rFonts w:ascii="Arial" w:eastAsia="Times New Roman" w:hAnsi="Arial" w:cs="Arial"/>
          <w:color w:val="000000"/>
          <w:sz w:val="20"/>
          <w:szCs w:val="20"/>
          <w:lang w:eastAsia="ru-RU"/>
        </w:rPr>
        <w:t>              Нажмите и перетащите нижний край верхнего левого угла.</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Для интерактивного изменения размера заголовков строк:</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19" type="#_x0000_t75" alt="" style="width:12pt;height:12pt"/>
        </w:pict>
      </w:r>
      <w:r w:rsidRPr="00E85799">
        <w:rPr>
          <w:rFonts w:ascii="Arial" w:eastAsia="Times New Roman" w:hAnsi="Arial" w:cs="Arial"/>
          <w:color w:val="000000"/>
          <w:sz w:val="20"/>
          <w:szCs w:val="20"/>
          <w:lang w:eastAsia="ru-RU"/>
        </w:rPr>
        <w:t>              Нажмите и перетащите правый край левого верхнего угла.</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показано интерактивное изменение размера заголовков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20" type="#_x0000_t75" alt="" style="width:414.6pt;height:187.2pt"/>
        </w:pic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изменить размер заголовков столбцов программно:</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21" type="#_x0000_t75" alt="" style="width:12pt;height:12pt"/>
        </w:pict>
      </w:r>
      <w:r w:rsidRPr="00E85799">
        <w:rPr>
          <w:rFonts w:ascii="Arial" w:eastAsia="Times New Roman" w:hAnsi="Arial" w:cs="Arial"/>
          <w:color w:val="000000"/>
          <w:sz w:val="20"/>
          <w:szCs w:val="20"/>
          <w:lang w:eastAsia="ru-RU"/>
        </w:rPr>
        <w:t>              Используйте </w:t>
      </w:r>
      <w:hyperlink r:id="rId1170" w:anchor="_topic_HdrHeight_Property" w:history="1">
        <w:r w:rsidRPr="00E85799">
          <w:rPr>
            <w:rFonts w:ascii="Arial" w:eastAsia="Times New Roman" w:hAnsi="Arial" w:cs="Arial"/>
            <w:b/>
            <w:bCs/>
            <w:color w:val="008000"/>
            <w:sz w:val="20"/>
            <w:u w:val="single"/>
            <w:lang w:eastAsia="ru-RU"/>
          </w:rPr>
          <w:t>HdrHeight</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изменить размер заголовков строк программно:</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22" type="#_x0000_t75" alt="" style="width:12pt;height:12pt"/>
        </w:pict>
      </w:r>
      <w:r w:rsidRPr="00E85799">
        <w:rPr>
          <w:rFonts w:ascii="Arial" w:eastAsia="Times New Roman" w:hAnsi="Arial" w:cs="Arial"/>
          <w:color w:val="000000"/>
          <w:sz w:val="20"/>
          <w:szCs w:val="20"/>
          <w:lang w:eastAsia="ru-RU"/>
        </w:rPr>
        <w:t>              Используйте </w:t>
      </w:r>
      <w:hyperlink r:id="rId1171" w:anchor="_topic_HdrWidth_Property" w:history="1">
        <w:r w:rsidRPr="00E85799">
          <w:rPr>
            <w:rFonts w:ascii="Arial" w:eastAsia="Times New Roman" w:hAnsi="Arial" w:cs="Arial"/>
            <w:b/>
            <w:bCs/>
            <w:color w:val="008000"/>
            <w:sz w:val="20"/>
            <w:u w:val="single"/>
            <w:lang w:eastAsia="ru-RU"/>
          </w:rPr>
          <w:t>HdrWidth</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72" w:anchor="_topic_Formatting_Row_and_Column_Headin" w:history="1">
        <w:r w:rsidRPr="00E85799">
          <w:rPr>
            <w:rFonts w:ascii="Arial" w:eastAsia="Times New Roman" w:hAnsi="Arial" w:cs="Arial"/>
            <w:color w:val="008000"/>
            <w:sz w:val="20"/>
            <w:u w:val="single"/>
            <w:lang w:eastAsia="ru-RU"/>
          </w:rPr>
          <w:t>Форматирование заголовков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73" w:anchor="_topic_Selecting_Row_and_Column_Heading" w:history="1">
        <w:r w:rsidRPr="00E85799">
          <w:rPr>
            <w:rFonts w:ascii="Arial" w:eastAsia="Times New Roman" w:hAnsi="Arial" w:cs="Arial"/>
            <w:color w:val="008000"/>
            <w:sz w:val="20"/>
            <w:u w:val="single"/>
            <w:lang w:eastAsia="ru-RU"/>
          </w:rPr>
          <w:t>Выбор области заголовка строки и столбца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74"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04" w:name="_topic_Setting_Row_and_Column_Text"/>
      <w:bookmarkEnd w:id="104"/>
      <w:r w:rsidRPr="00E85799">
        <w:rPr>
          <w:rFonts w:ascii="Tahoma" w:eastAsia="Times New Roman" w:hAnsi="Tahoma" w:cs="Tahoma"/>
          <w:b/>
          <w:bCs/>
          <w:color w:val="365F91"/>
          <w:sz w:val="28"/>
          <w:szCs w:val="28"/>
          <w:lang w:eastAsia="ru-RU"/>
        </w:rPr>
        <w:t>Настройка строки и столбца текста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Как и другие атрибуты заголовка столбца и строки, текст, отображаемый в ячейках заголовка, можно изменять интерактивно или программно.</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Для интерактивного изменения текста заголовка строки или столбца: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Дважды щелкните заголовок, для которого вы хотите ввести текст, чтобы отобразить диалоговое окно «Имя заголовка».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Введите одну или несколько строк текста в качестве имени заголовка.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23" type="#_x0000_t75" alt="" style="width:393.6pt;height:207.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управлять интерактивным редактированием заголовков, устанавливая свойство </w:t>
      </w:r>
      <w:hyperlink r:id="rId1175" w:anchor="_topic_AllowEditHeaders_Property" w:history="1">
        <w:r w:rsidRPr="00E85799">
          <w:rPr>
            <w:rFonts w:ascii="Arial" w:eastAsia="Times New Roman" w:hAnsi="Arial" w:cs="Arial"/>
            <w:b/>
            <w:bCs/>
            <w:color w:val="008000"/>
            <w:sz w:val="20"/>
            <w:u w:val="single"/>
            <w:lang w:eastAsia="ru-RU"/>
          </w:rPr>
          <w:t>AllowEditHeaders</w:t>
        </w:r>
      </w:hyperlink>
      <w:r w:rsidRPr="00E85799">
        <w:rPr>
          <w:rFonts w:ascii="Arial" w:eastAsia="Times New Roman" w:hAnsi="Arial" w:cs="Arial"/>
          <w:color w:val="000000"/>
          <w:sz w:val="20"/>
          <w:szCs w:val="20"/>
          <w:lang w:eastAsia="ru-RU"/>
        </w:rPr>
        <w:t> . Вы можете вернуть значение </w:t>
      </w:r>
      <w:r w:rsidRPr="00E85799">
        <w:rPr>
          <w:rFonts w:ascii="Arial" w:eastAsia="Times New Roman" w:hAnsi="Arial" w:cs="Arial"/>
          <w:b/>
          <w:bCs/>
          <w:color w:val="000000"/>
          <w:sz w:val="20"/>
          <w:szCs w:val="20"/>
          <w:lang w:eastAsia="ru-RU"/>
        </w:rPr>
        <w:t>AllowEditHeaders, </w:t>
      </w:r>
      <w:r w:rsidRPr="00E85799">
        <w:rPr>
          <w:rFonts w:ascii="Arial" w:eastAsia="Times New Roman" w:hAnsi="Arial" w:cs="Arial"/>
          <w:color w:val="000000"/>
          <w:sz w:val="20"/>
          <w:szCs w:val="20"/>
          <w:lang w:eastAsia="ru-RU"/>
        </w:rPr>
        <w:t>чтобы определить, разрешено ли интерактивное редактирование заголовков.</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или вернуть текст, отображаемый в заголовках столбцов программно:</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24" type="#_x0000_t75" alt="" style="width:12pt;height:12pt"/>
        </w:pict>
      </w:r>
      <w:r w:rsidRPr="00E85799">
        <w:rPr>
          <w:rFonts w:ascii="Arial" w:eastAsia="Times New Roman" w:hAnsi="Arial" w:cs="Arial"/>
          <w:color w:val="000000"/>
          <w:sz w:val="20"/>
          <w:szCs w:val="20"/>
          <w:lang w:eastAsia="ru-RU"/>
        </w:rPr>
        <w:t>              Используйте </w:t>
      </w:r>
      <w:hyperlink r:id="rId1176" w:anchor="_topic_ColText_Property" w:history="1">
        <w:r w:rsidRPr="00E85799">
          <w:rPr>
            <w:rFonts w:ascii="Arial" w:eastAsia="Times New Roman" w:hAnsi="Arial" w:cs="Arial"/>
            <w:b/>
            <w:bCs/>
            <w:color w:val="008000"/>
            <w:sz w:val="20"/>
            <w:u w:val="single"/>
            <w:lang w:eastAsia="ru-RU"/>
          </w:rPr>
          <w:t>ColText</w:t>
        </w:r>
      </w:hyperlink>
      <w:r w:rsidRPr="00E85799">
        <w:rPr>
          <w:rFonts w:ascii="Arial" w:eastAsia="Times New Roman" w:hAnsi="Arial" w:cs="Arial"/>
          <w:color w:val="000000"/>
          <w:sz w:val="20"/>
          <w:szCs w:val="20"/>
          <w:lang w:eastAsia="ru-RU"/>
        </w:rPr>
        <w:t> . Используйте </w:t>
      </w:r>
      <w:hyperlink r:id="rId1177" w:anchor="_topic_RowText_Property" w:history="1">
        <w:r w:rsidRPr="00E85799">
          <w:rPr>
            <w:rFonts w:ascii="Arial" w:eastAsia="Times New Roman" w:hAnsi="Arial" w:cs="Arial"/>
            <w:b/>
            <w:bCs/>
            <w:color w:val="008000"/>
            <w:sz w:val="20"/>
            <w:u w:val="single"/>
            <w:lang w:eastAsia="ru-RU"/>
          </w:rPr>
          <w:t>RowText,</w:t>
        </w:r>
      </w:hyperlink>
      <w:r w:rsidRPr="00E85799">
        <w:rPr>
          <w:rFonts w:ascii="Arial" w:eastAsia="Times New Roman" w:hAnsi="Arial" w:cs="Arial"/>
          <w:color w:val="000000"/>
          <w:sz w:val="20"/>
          <w:szCs w:val="20"/>
          <w:lang w:eastAsia="ru-RU"/>
        </w:rPr>
        <w:t> чтобы установить или вернуть текст, отображаемый в заголовках строк. </w:t>
      </w:r>
      <w:hyperlink r:id="rId1178" w:anchor="_topic_TopLeftText_Property" w:history="1">
        <w:r w:rsidRPr="00E85799">
          <w:rPr>
            <w:rFonts w:ascii="Arial" w:eastAsia="Times New Roman" w:hAnsi="Arial" w:cs="Arial"/>
            <w:b/>
            <w:bCs/>
            <w:color w:val="008000"/>
            <w:sz w:val="20"/>
            <w:u w:val="single"/>
            <w:lang w:eastAsia="ru-RU"/>
          </w:rPr>
          <w:t>TopLeftText</w:t>
        </w:r>
      </w:hyperlink>
      <w:r w:rsidRPr="00E85799">
        <w:rPr>
          <w:rFonts w:ascii="Arial" w:eastAsia="Times New Roman" w:hAnsi="Arial" w:cs="Arial"/>
          <w:color w:val="000000"/>
          <w:sz w:val="20"/>
          <w:szCs w:val="20"/>
          <w:lang w:eastAsia="ru-RU"/>
        </w:rPr>
        <w:t> устанавливает или возвращает текст, отображаемый в верхнем левом углу.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 помощью </w:t>
      </w:r>
      <w:r w:rsidRPr="00E85799">
        <w:rPr>
          <w:rFonts w:ascii="Arial" w:eastAsia="Times New Roman" w:hAnsi="Arial" w:cs="Arial"/>
          <w:b/>
          <w:bCs/>
          <w:color w:val="000000"/>
          <w:sz w:val="20"/>
          <w:szCs w:val="20"/>
          <w:lang w:eastAsia="ru-RU"/>
        </w:rPr>
        <w:t>ColText </w:t>
      </w:r>
      <w:r w:rsidRPr="00E85799">
        <w:rPr>
          <w:rFonts w:ascii="Arial" w:eastAsia="Times New Roman" w:hAnsi="Arial" w:cs="Arial"/>
          <w:color w:val="000000"/>
          <w:sz w:val="20"/>
          <w:szCs w:val="20"/>
          <w:lang w:eastAsia="ru-RU"/>
        </w:rPr>
        <w:t>и </w:t>
      </w:r>
      <w:r w:rsidRPr="00E85799">
        <w:rPr>
          <w:rFonts w:ascii="Arial" w:eastAsia="Times New Roman" w:hAnsi="Arial" w:cs="Arial"/>
          <w:b/>
          <w:bCs/>
          <w:color w:val="000000"/>
          <w:sz w:val="20"/>
          <w:szCs w:val="20"/>
          <w:lang w:eastAsia="ru-RU"/>
        </w:rPr>
        <w:t>RowText </w:t>
      </w:r>
      <w:r w:rsidRPr="00E85799">
        <w:rPr>
          <w:rFonts w:ascii="Arial" w:eastAsia="Times New Roman" w:hAnsi="Arial" w:cs="Arial"/>
          <w:color w:val="000000"/>
          <w:sz w:val="20"/>
          <w:szCs w:val="20"/>
          <w:lang w:eastAsia="ru-RU"/>
        </w:rPr>
        <w:t>вы должны указать столбец или строку, для которых вы устанавливаете текст заголовка. В следующем примере для столбца 4 задается заголовок «Заказы» вместо значения по умолчанию «D».</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F1Book1.ColText (3) = "Заказы"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 результат примера кода.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25" type="#_x0000_t75" alt="" style="width:273.6pt;height:102.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Текст заголовка для столбца C заменяется на «Заказы» свойством </w:t>
      </w:r>
      <w:r w:rsidRPr="00E85799">
        <w:rPr>
          <w:rFonts w:ascii="Arial" w:eastAsia="Times New Roman" w:hAnsi="Arial" w:cs="Arial"/>
          <w:b/>
          <w:bCs/>
          <w:color w:val="000000"/>
          <w:sz w:val="20"/>
          <w:szCs w:val="20"/>
          <w:lang w:eastAsia="ru-RU"/>
        </w:rPr>
        <w:t>ColText </w:t>
      </w:r>
      <w:r w:rsidRPr="00E85799">
        <w:rPr>
          <w:rFonts w:ascii="Arial" w:eastAsia="Times New Roman" w:hAnsi="Arial" w:cs="Arial"/>
          <w:i/>
          <w:iCs/>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Строки, столбцы и ячейки по-прежнему обозначаются номерами и буквами по умолчанию в функциях, свойствах и формулах, даже если текст заголовка для строк и столбцов был изменен. Например, ячейка на пересечении столбца B и строки 2 по-прежнему называется B2, даже если текст заголовка для строки 2 был установлен на «Новые продажи».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79" w:anchor="_topic_Formatting_Row_and_Column_Headin" w:history="1">
        <w:r w:rsidRPr="00E85799">
          <w:rPr>
            <w:rFonts w:ascii="Arial" w:eastAsia="Times New Roman" w:hAnsi="Arial" w:cs="Arial"/>
            <w:color w:val="008000"/>
            <w:sz w:val="20"/>
            <w:u w:val="single"/>
            <w:lang w:eastAsia="ru-RU"/>
          </w:rPr>
          <w:t>Форматирование заголовков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80"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05" w:name="_topic_Reading_and_Writing_Files"/>
      <w:bookmarkEnd w:id="105"/>
      <w:r w:rsidRPr="00E85799">
        <w:rPr>
          <w:rFonts w:ascii="Tahoma" w:eastAsia="Times New Roman" w:hAnsi="Tahoma" w:cs="Tahoma"/>
          <w:b/>
          <w:bCs/>
          <w:color w:val="365F91"/>
          <w:sz w:val="28"/>
          <w:szCs w:val="28"/>
          <w:lang w:eastAsia="ru-RU"/>
        </w:rPr>
        <w:t>Чтение и запись файлов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 Один может читать и записывать несколько форматов файлов. В следующей таблице перечислены форматы и связанные расширения имен файлов.</w:t>
      </w:r>
    </w:p>
    <w:tbl>
      <w:tblPr>
        <w:tblW w:w="10665" w:type="dxa"/>
        <w:tblCellMar>
          <w:left w:w="0" w:type="dxa"/>
          <w:right w:w="0" w:type="dxa"/>
        </w:tblCellMar>
        <w:tblLook w:val="04A0"/>
      </w:tblPr>
      <w:tblGrid>
        <w:gridCol w:w="3810"/>
        <w:gridCol w:w="1740"/>
        <w:gridCol w:w="5115"/>
      </w:tblGrid>
      <w:tr w:rsidR="00E85799" w:rsidRPr="00E85799" w:rsidTr="00E85799">
        <w:tc>
          <w:tcPr>
            <w:tcW w:w="38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Формат</w:t>
            </w:r>
          </w:p>
        </w:tc>
        <w:tc>
          <w:tcPr>
            <w:tcW w:w="17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расширение</w:t>
            </w:r>
          </w:p>
        </w:tc>
        <w:tc>
          <w:tcPr>
            <w:tcW w:w="51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38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Один 3.0</w:t>
            </w:r>
          </w:p>
        </w:tc>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.vts</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Один родной формат.</w:t>
            </w:r>
          </w:p>
        </w:tc>
      </w:tr>
      <w:tr w:rsidR="00E85799" w:rsidRPr="00E85799" w:rsidTr="00E85799">
        <w:tc>
          <w:tcPr>
            <w:tcW w:w="38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Один 2.x</w:t>
            </w:r>
          </w:p>
        </w:tc>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.vts</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Один родной формат. (Новые функции 3.0 не поддерживаются.)</w:t>
            </w:r>
          </w:p>
        </w:tc>
      </w:tr>
      <w:tr w:rsidR="00E85799" w:rsidRPr="00E85799" w:rsidTr="00E85799">
        <w:tc>
          <w:tcPr>
            <w:tcW w:w="38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Excel 5.0</w:t>
            </w:r>
          </w:p>
        </w:tc>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.XLS</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Excel 5.0.</w:t>
            </w:r>
          </w:p>
        </w:tc>
      </w:tr>
      <w:tr w:rsidR="00E85799" w:rsidRPr="00E85799" w:rsidTr="00E85799">
        <w:tc>
          <w:tcPr>
            <w:tcW w:w="38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Excel 4.0</w:t>
            </w:r>
          </w:p>
        </w:tc>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.XLS</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Excel 4.0.</w:t>
            </w:r>
          </w:p>
        </w:tc>
      </w:tr>
      <w:tr w:rsidR="00E85799" w:rsidRPr="00E85799" w:rsidTr="00E85799">
        <w:tc>
          <w:tcPr>
            <w:tcW w:w="38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Вкладки-Text</w:t>
            </w:r>
          </w:p>
        </w:tc>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Текстовый файл с разделителями табуляции, включая информацию о форматировании чисел.</w:t>
            </w:r>
          </w:p>
        </w:tc>
      </w:tr>
      <w:tr w:rsidR="00E85799" w:rsidRPr="00E85799" w:rsidTr="00E85799">
        <w:tc>
          <w:tcPr>
            <w:tcW w:w="38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с вкладками (только значения)</w:t>
            </w:r>
          </w:p>
        </w:tc>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c>
          <w:tcPr>
            <w:tcW w:w="5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с разделителями табуляции без форматирования информации.</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Поскольку в Формуле-1 есть некоторые функции, не поддерживаемые в Excel, файлы, сохраненные в формате VTS, не могут быть прочитаны в Excel. Формат XLS основан на записях, где каждая запись представляет уникальную особенность или свойство рабочей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сохраняемый файл содержит функции, не поддерживаемые Excel, они удаляются при сохранении книги в виде файла XLS. Аналогично, Excel содержит функции, которые не поддерживаются Формулой-1. Неподдерживаемые функции игнорируются, когда Формула-1 загружает лист Excel или рабочую книгу.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Важно </w:t>
      </w:r>
      <w:r w:rsidRPr="00E85799">
        <w:rPr>
          <w:rFonts w:ascii="Arial" w:eastAsia="Times New Roman" w:hAnsi="Arial" w:cs="Arial"/>
          <w:color w:val="000000"/>
          <w:sz w:val="20"/>
          <w:szCs w:val="20"/>
          <w:lang w:eastAsia="ru-RU"/>
        </w:rPr>
        <w:t>   Если вы загружаете файл Excel, который содержит функции, не поддерживаемые Формулой-1, такие как диаграммы или массивы функций, эти функции игнорируются. Если импортированный файл затем записывается из Формулы-1 в виде файла Excel и впоследствии читается в Excel, эти функции пропускаются и не подлежат возврату.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 Один не может читать защищенные паролем файлы Excel. Если вы собираетесь читать файлы из Excel, они не должны быть защищены паролем.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методы и свойства доступны для чтения и записи файлов в приложениях Формулы-1:</w:t>
      </w:r>
    </w:p>
    <w:tbl>
      <w:tblPr>
        <w:tblW w:w="10695" w:type="dxa"/>
        <w:tblCellMar>
          <w:left w:w="0" w:type="dxa"/>
          <w:right w:w="0" w:type="dxa"/>
        </w:tblCellMar>
        <w:tblLook w:val="04A0"/>
      </w:tblPr>
      <w:tblGrid>
        <w:gridCol w:w="2610"/>
        <w:gridCol w:w="8085"/>
      </w:tblGrid>
      <w:tr w:rsidR="00E85799" w:rsidRPr="00E85799" w:rsidTr="00E85799">
        <w:tc>
          <w:tcPr>
            <w:tcW w:w="26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Свойство / Метод</w:t>
            </w:r>
          </w:p>
        </w:tc>
        <w:tc>
          <w:tcPr>
            <w:tcW w:w="8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Читать</w:t>
            </w:r>
          </w:p>
        </w:tc>
        <w:tc>
          <w:tcPr>
            <w:tcW w:w="8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Читает лист с диска.</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ReadFromBlob</w:t>
            </w:r>
          </w:p>
        </w:tc>
        <w:tc>
          <w:tcPr>
            <w:tcW w:w="8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Читает лист, который был сохранен в памяти в переменной BLOB-объекта.</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SaveFileDlg</w:t>
            </w:r>
          </w:p>
        </w:tc>
        <w:tc>
          <w:tcPr>
            <w:tcW w:w="8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Это диалоговое окно позволяет сохранить текущий файл в формате Formula One, Excel или с вкладками.</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Написать</w:t>
            </w:r>
          </w:p>
        </w:tc>
        <w:tc>
          <w:tcPr>
            <w:tcW w:w="8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Сохраняет лист в файл.</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WriteToBlob</w:t>
            </w:r>
          </w:p>
        </w:tc>
        <w:tc>
          <w:tcPr>
            <w:tcW w:w="8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Записывает рабочий лист в переменную BLOB-объекта.</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81" w:anchor="_topic_Using_BLOB_access" w:history="1">
        <w:r w:rsidRPr="00E85799">
          <w:rPr>
            <w:rFonts w:ascii="Arial" w:eastAsia="Times New Roman" w:hAnsi="Arial" w:cs="Arial"/>
            <w:color w:val="008000"/>
            <w:sz w:val="20"/>
            <w:u w:val="single"/>
            <w:lang w:eastAsia="ru-RU"/>
          </w:rPr>
          <w:t>Использование доступа к BLOB</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1182" w:history="1">
        <w:r w:rsidRPr="00E85799">
          <w:rPr>
            <w:rFonts w:ascii="Tahoma" w:eastAsia="Times New Roman" w:hAnsi="Tahoma" w:cs="Tahoma"/>
            <w:i/>
            <w:iCs/>
            <w:color w:val="6666FF"/>
            <w:sz w:val="20"/>
            <w:u w:val="single"/>
            <w:lang w:eastAsia="ru-RU"/>
          </w:rPr>
          <w:t>веб</w:t>
        </w:r>
        <w:r w:rsidRPr="00E85799">
          <w:rPr>
            <w:rFonts w:ascii="Tahoma" w:eastAsia="Times New Roman" w:hAnsi="Tahoma" w:cs="Tahoma"/>
            <w:i/>
            <w:iCs/>
            <w:color w:val="6666FF"/>
            <w:sz w:val="20"/>
            <w:u w:val="single"/>
            <w:lang w:val="en-US" w:eastAsia="ru-RU"/>
          </w:rPr>
          <w:t>-</w:t>
        </w:r>
        <w:r w:rsidRPr="00E85799">
          <w:rPr>
            <w:rFonts w:ascii="Tahoma" w:eastAsia="Times New Roman" w:hAnsi="Tahoma" w:cs="Tahoma"/>
            <w:i/>
            <w:iCs/>
            <w:color w:val="6666FF"/>
            <w:sz w:val="20"/>
            <w:u w:val="single"/>
            <w:lang w:eastAsia="ru-RU"/>
          </w:rPr>
          <w:t>сайты</w:t>
        </w:r>
        <w:r w:rsidRPr="00E85799">
          <w:rPr>
            <w:rFonts w:ascii="Tahoma" w:eastAsia="Times New Roman" w:hAnsi="Tahoma" w:cs="Tahoma"/>
            <w:i/>
            <w:iCs/>
            <w:color w:val="6666FF"/>
            <w:sz w:val="20"/>
            <w:u w:val="single"/>
            <w:lang w:val="en-US" w:eastAsia="ru-RU"/>
          </w:rPr>
          <w:t xml:space="preserve"> iPhone </w:t>
        </w:r>
        <w:r w:rsidRPr="00E85799">
          <w:rPr>
            <w:rFonts w:ascii="Tahoma" w:eastAsia="Times New Roman" w:hAnsi="Tahoma" w:cs="Tahoma"/>
            <w:i/>
            <w:iCs/>
            <w:color w:val="6666FF"/>
            <w:sz w:val="20"/>
            <w:u w:val="single"/>
            <w:lang w:eastAsia="ru-RU"/>
          </w:rPr>
          <w:t>стали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06" w:name="_topic_Using_BLOB_access"/>
      <w:bookmarkEnd w:id="106"/>
      <w:r w:rsidRPr="00E85799">
        <w:rPr>
          <w:rFonts w:ascii="Tahoma" w:eastAsia="Times New Roman" w:hAnsi="Tahoma" w:cs="Tahoma"/>
          <w:b/>
          <w:bCs/>
          <w:color w:val="365F91"/>
          <w:sz w:val="28"/>
          <w:szCs w:val="28"/>
          <w:lang w:eastAsia="ru-RU"/>
        </w:rPr>
        <w:t>Использование доступа к BLOB</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Рабочая книга Формулы-1 может также считывать данные или записывать данные в переменную памяти, определенную как большой двоичный объект (BLOB). Это позволяет хранить рабочие таблицы или рабочие книги в таблице базы данных, а затем извлекать их из таблицы базы данных.</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извлечь лист или книгу из таблицы базы данных:</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Напишите код вне Формулы-1, чтобы прочитать лист или книгу из таблицы базы данных в переменную BLOB.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Вызвать метод </w:t>
      </w:r>
      <w:hyperlink r:id="rId1183" w:anchor="_topic_ReadFromBlob_Method" w:history="1">
        <w:r w:rsidRPr="00E85799">
          <w:rPr>
            <w:rFonts w:ascii="Arial" w:eastAsia="Times New Roman" w:hAnsi="Arial" w:cs="Arial"/>
            <w:b/>
            <w:bCs/>
            <w:color w:val="008000"/>
            <w:sz w:val="20"/>
            <w:u w:val="single"/>
            <w:lang w:eastAsia="ru-RU"/>
          </w:rPr>
          <w:t>ReadFromBlob в</w:t>
        </w:r>
      </w:hyperlink>
      <w:r w:rsidRPr="00E85799">
        <w:rPr>
          <w:rFonts w:ascii="Arial" w:eastAsia="Times New Roman" w:hAnsi="Arial" w:cs="Arial"/>
          <w:color w:val="000000"/>
          <w:sz w:val="20"/>
          <w:szCs w:val="20"/>
          <w:lang w:eastAsia="ru-RU"/>
        </w:rPr>
        <w:t> Формуле-1, чтобы отобразить этот лист или рабочую книгу в элементе управления рабочей </w:t>
      </w:r>
      <w:hyperlink r:id="rId1184" w:anchor="_topic_ReadFromBlob_Method" w:history="1">
        <w:r w:rsidRPr="00E85799">
          <w:rPr>
            <w:rFonts w:ascii="Arial" w:eastAsia="Times New Roman" w:hAnsi="Arial" w:cs="Arial"/>
            <w:b/>
            <w:bCs/>
            <w:color w:val="008000"/>
            <w:sz w:val="20"/>
            <w:u w:val="single"/>
            <w:lang w:eastAsia="ru-RU"/>
          </w:rPr>
          <w:t>книгой</w:t>
        </w:r>
      </w:hyperlink>
      <w:r w:rsidRPr="00E85799">
        <w:rPr>
          <w:rFonts w:ascii="Arial" w:eastAsia="Times New Roman" w:hAnsi="Arial" w:cs="Arial"/>
          <w:color w:val="000000"/>
          <w:sz w:val="20"/>
          <w:szCs w:val="20"/>
          <w:lang w:eastAsia="ru-RU"/>
        </w:rPr>
        <w:t> .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сохранить рабочий лист или рабочую книгу в таблице базы данных:</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Вызвать метод </w:t>
      </w:r>
      <w:hyperlink r:id="rId1185" w:anchor="_topic_WriteToBlob_Method" w:history="1">
        <w:r w:rsidRPr="00E85799">
          <w:rPr>
            <w:rFonts w:ascii="Arial" w:eastAsia="Times New Roman" w:hAnsi="Arial" w:cs="Arial"/>
            <w:b/>
            <w:bCs/>
            <w:color w:val="008000"/>
            <w:sz w:val="20"/>
            <w:u w:val="single"/>
            <w:lang w:eastAsia="ru-RU"/>
          </w:rPr>
          <w:t>WriteToBlob в</w:t>
        </w:r>
      </w:hyperlink>
      <w:r w:rsidRPr="00E85799">
        <w:rPr>
          <w:rFonts w:ascii="Arial" w:eastAsia="Times New Roman" w:hAnsi="Arial" w:cs="Arial"/>
          <w:color w:val="000000"/>
          <w:sz w:val="20"/>
          <w:szCs w:val="20"/>
          <w:lang w:eastAsia="ru-RU"/>
        </w:rPr>
        <w:t> Formula One, чтобы скопировать рабочий лист или книгу из </w:t>
      </w:r>
      <w:hyperlink r:id="rId1186" w:anchor="_topic_WriteToBlob_Method" w:history="1">
        <w:r w:rsidRPr="00E85799">
          <w:rPr>
            <w:rFonts w:ascii="Arial" w:eastAsia="Times New Roman" w:hAnsi="Arial" w:cs="Arial"/>
            <w:b/>
            <w:bCs/>
            <w:color w:val="008000"/>
            <w:sz w:val="20"/>
            <w:u w:val="single"/>
            <w:lang w:eastAsia="ru-RU"/>
          </w:rPr>
          <w:t>элемента</w:t>
        </w:r>
      </w:hyperlink>
      <w:r w:rsidRPr="00E85799">
        <w:rPr>
          <w:rFonts w:ascii="Arial" w:eastAsia="Times New Roman" w:hAnsi="Arial" w:cs="Arial"/>
          <w:color w:val="000000"/>
          <w:sz w:val="20"/>
          <w:szCs w:val="20"/>
          <w:lang w:eastAsia="ru-RU"/>
        </w:rPr>
        <w:t> управления Formula One в переменную BLOB.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Напишите код вне Формулы-1, чтобы записать рабочий лист или рабочую книгу из переменной BLOB в таблицу базы данных.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187" w:anchor="_topic_Reading_and_Writing_Files" w:history="1">
        <w:r w:rsidRPr="00E85799">
          <w:rPr>
            <w:rFonts w:ascii="Arial" w:eastAsia="Times New Roman" w:hAnsi="Arial" w:cs="Arial"/>
            <w:color w:val="008000"/>
            <w:sz w:val="20"/>
            <w:u w:val="single"/>
            <w:lang w:eastAsia="ru-RU"/>
          </w:rPr>
          <w:t>Чтение и запись файлов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88"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07" w:name="_topic_ABS"/>
      <w:bookmarkEnd w:id="107"/>
      <w:r w:rsidRPr="00E85799">
        <w:rPr>
          <w:rFonts w:ascii="Tahoma" w:eastAsia="Times New Roman" w:hAnsi="Tahoma" w:cs="Tahoma"/>
          <w:b/>
          <w:bCs/>
          <w:color w:val="365F91"/>
          <w:sz w:val="28"/>
          <w:szCs w:val="28"/>
          <w:lang w:eastAsia="ru-RU"/>
        </w:rPr>
        <w:t>ABS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абсолютное значение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ABS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3225" w:type="dxa"/>
        <w:tblCellMar>
          <w:left w:w="0" w:type="dxa"/>
          <w:right w:w="0" w:type="dxa"/>
        </w:tblCellMar>
        <w:tblLook w:val="04A0"/>
      </w:tblPr>
      <w:tblGrid>
        <w:gridCol w:w="1515"/>
        <w:gridCol w:w="171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Любой номер.</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Абсолютное значение не отображает положительный или отрицательный знак.</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Обе эти функции возвращают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ABS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АБС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1189"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08" w:name="_topic_ACOS"/>
      <w:bookmarkEnd w:id="108"/>
      <w:r w:rsidRPr="00E85799">
        <w:rPr>
          <w:rFonts w:ascii="Tahoma" w:eastAsia="Times New Roman" w:hAnsi="Tahoma" w:cs="Tahoma"/>
          <w:b/>
          <w:bCs/>
          <w:color w:val="365F91"/>
          <w:sz w:val="28"/>
          <w:szCs w:val="28"/>
          <w:lang w:eastAsia="ru-RU"/>
        </w:rPr>
        <w:t>ACOS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арккосинус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ACOS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7905" w:type="dxa"/>
        <w:tblCellMar>
          <w:left w:w="0" w:type="dxa"/>
          <w:right w:w="0" w:type="dxa"/>
        </w:tblCellMar>
        <w:tblLook w:val="04A0"/>
      </w:tblPr>
      <w:tblGrid>
        <w:gridCol w:w="1515"/>
        <w:gridCol w:w="639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3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6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Косинус угла. Косинус может варьироваться от 1 до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1.</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Полученный угол возвращается в радианах (от 0 до p). Чтобы преобразовать полученные радианы в градусы, умножьте радианы на 180 / PI ().</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1.05: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ACOS (0,5)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1.77: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ACOS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190" w:anchor="_topic_COS" w:history="1">
        <w:r w:rsidRPr="00E85799">
          <w:rPr>
            <w:rFonts w:ascii="Arial" w:eastAsia="Times New Roman" w:hAnsi="Arial" w:cs="Arial"/>
            <w:b/>
            <w:bCs/>
            <w:color w:val="008000"/>
            <w:sz w:val="20"/>
            <w:u w:val="single"/>
            <w:lang w:eastAsia="ru-RU"/>
          </w:rPr>
          <w:t>COS</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91"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09" w:name="_topic_ACOSH"/>
      <w:bookmarkEnd w:id="109"/>
      <w:r w:rsidRPr="00E85799">
        <w:rPr>
          <w:rFonts w:ascii="Tahoma" w:eastAsia="Times New Roman" w:hAnsi="Tahoma" w:cs="Tahoma"/>
          <w:b/>
          <w:bCs/>
          <w:color w:val="365F91"/>
          <w:sz w:val="28"/>
          <w:szCs w:val="28"/>
          <w:lang w:eastAsia="ru-RU"/>
        </w:rPr>
        <w:t>ACOSH</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обратный гиперболический косинус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ACOSH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5805" w:type="dxa"/>
        <w:tblCellMar>
          <w:left w:w="0" w:type="dxa"/>
          <w:right w:w="0" w:type="dxa"/>
        </w:tblCellMar>
        <w:tblLook w:val="04A0"/>
      </w:tblPr>
      <w:tblGrid>
        <w:gridCol w:w="1515"/>
        <w:gridCol w:w="429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42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4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число, равное или большее 1.</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.62: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ACOSH (1.2)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1,76: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ACOSH (3)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192" w:anchor="_topic_ASINH" w:history="1">
        <w:r w:rsidRPr="00E85799">
          <w:rPr>
            <w:rFonts w:ascii="Arial" w:eastAsia="Times New Roman" w:hAnsi="Arial" w:cs="Arial"/>
            <w:b/>
            <w:bCs/>
            <w:color w:val="008000"/>
            <w:sz w:val="20"/>
            <w:u w:val="single"/>
            <w:lang w:eastAsia="ru-RU"/>
          </w:rPr>
          <w:t>ASINH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193" w:anchor="_topic_ATANH" w:history="1">
        <w:r w:rsidRPr="00E85799">
          <w:rPr>
            <w:rFonts w:ascii="Arial" w:eastAsia="Times New Roman" w:hAnsi="Arial" w:cs="Arial"/>
            <w:b/>
            <w:bCs/>
            <w:color w:val="008000"/>
            <w:sz w:val="20"/>
            <w:u w:val="single"/>
            <w:lang w:eastAsia="ru-RU"/>
          </w:rPr>
          <w:t>ATANH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194" w:anchor="_topic_COSH" w:history="1">
        <w:r w:rsidRPr="00E85799">
          <w:rPr>
            <w:rFonts w:ascii="Arial" w:eastAsia="Times New Roman" w:hAnsi="Arial" w:cs="Arial"/>
            <w:b/>
            <w:bCs/>
            <w:color w:val="008000"/>
            <w:sz w:val="20"/>
            <w:u w:val="single"/>
            <w:lang w:eastAsia="ru-RU"/>
          </w:rPr>
          <w:t>COSH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195" w:history="1">
        <w:r w:rsidRPr="00E85799">
          <w:rPr>
            <w:rFonts w:ascii="Tahoma" w:eastAsia="Times New Roman" w:hAnsi="Tahoma" w:cs="Tahoma"/>
            <w:i/>
            <w:iCs/>
            <w:color w:val="6666FF"/>
            <w:sz w:val="20"/>
            <w:u w:val="single"/>
            <w:lang w:eastAsia="ru-RU"/>
          </w:rPr>
          <w:t>бесплатный производитель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10" w:name="_topic_ADDRESS"/>
      <w:bookmarkEnd w:id="110"/>
      <w:r w:rsidRPr="00E85799">
        <w:rPr>
          <w:rFonts w:ascii="Tahoma" w:eastAsia="Times New Roman" w:hAnsi="Tahoma" w:cs="Tahoma"/>
          <w:b/>
          <w:bCs/>
          <w:color w:val="365F91"/>
          <w:sz w:val="28"/>
          <w:szCs w:val="28"/>
          <w:lang w:eastAsia="ru-RU"/>
        </w:rPr>
        <w:t>АДРЕС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Создает адрес ячейки как текст.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АДРЕС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строка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столбец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ref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type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a1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sheet </w:t>
      </w:r>
      <w:r w:rsidRPr="00E85799">
        <w:rPr>
          <w:rFonts w:ascii="Arial" w:eastAsia="Times New Roman" w:hAnsi="Arial" w:cs="Arial"/>
          <w:color w:val="000000"/>
          <w:sz w:val="20"/>
          <w:szCs w:val="20"/>
          <w:lang w:eastAsia="ru-RU"/>
        </w:rPr>
        <w:t>])</w:t>
      </w:r>
    </w:p>
    <w:tbl>
      <w:tblPr>
        <w:tblW w:w="7665" w:type="dxa"/>
        <w:tblCellMar>
          <w:left w:w="0" w:type="dxa"/>
          <w:right w:w="0" w:type="dxa"/>
        </w:tblCellMar>
        <w:tblLook w:val="04A0"/>
      </w:tblPr>
      <w:tblGrid>
        <w:gridCol w:w="1815"/>
        <w:gridCol w:w="1575"/>
        <w:gridCol w:w="4275"/>
      </w:tblGrid>
      <w:tr w:rsidR="00E85799" w:rsidRPr="00E85799" w:rsidTr="00E85799">
        <w:tc>
          <w:tcPr>
            <w:tcW w:w="18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85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строка</w:t>
            </w:r>
          </w:p>
        </w:tc>
        <w:tc>
          <w:tcPr>
            <w:tcW w:w="58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строки для адреса ячейки.</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колонка</w:t>
            </w:r>
          </w:p>
        </w:tc>
        <w:tc>
          <w:tcPr>
            <w:tcW w:w="58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столбца для адреса ячейки.</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ref_type</w:t>
            </w:r>
          </w:p>
        </w:tc>
        <w:tc>
          <w:tcPr>
            <w:tcW w:w="58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Тип ссылки на ячейку. Ниже приведены допустимые значения для этого аргумента.</w:t>
            </w:r>
          </w:p>
        </w:tc>
      </w:tr>
      <w:tr w:rsidR="00E85799" w:rsidRPr="00E85799" w:rsidTr="00E85799">
        <w:tc>
          <w:tcPr>
            <w:tcW w:w="1815" w:type="dxa"/>
            <w:hideMark/>
          </w:tcPr>
          <w:p w:rsidR="00E85799" w:rsidRPr="00E85799" w:rsidRDefault="00E85799" w:rsidP="00E85799">
            <w:pPr>
              <w:spacing w:before="60" w:after="60" w:line="240" w:lineRule="auto"/>
              <w:ind w:left="360" w:hanging="360"/>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4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абсолют</w:t>
            </w:r>
          </w:p>
        </w:tc>
      </w:tr>
      <w:tr w:rsidR="00E85799" w:rsidRPr="00E85799" w:rsidTr="00E85799">
        <w:tc>
          <w:tcPr>
            <w:tcW w:w="1815" w:type="dxa"/>
            <w:hideMark/>
          </w:tcPr>
          <w:p w:rsidR="00E85799" w:rsidRPr="00E85799" w:rsidRDefault="00E85799" w:rsidP="00E85799">
            <w:pPr>
              <w:spacing w:before="60" w:after="60" w:line="240" w:lineRule="auto"/>
              <w:ind w:left="360" w:hanging="360"/>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4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Абсолютная строка, относительный столбец</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4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Относительный ряд, абсолютный столбец</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4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Относительный</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a1</w:t>
            </w:r>
          </w:p>
        </w:tc>
        <w:tc>
          <w:tcPr>
            <w:tcW w:w="58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справки. Этот аргумент должен быть TRUE () для представления формата ссылки A1; Формула Один не поддерживает эталонный формат R1C1.</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лист</w:t>
            </w:r>
          </w:p>
        </w:tc>
        <w:tc>
          <w:tcPr>
            <w:tcW w:w="58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Имя элемента управления представлением внешнего листа. Пропуск этого аргумента предполагает, что ссылка существует в текущей электронной таблице.</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 F $ 5: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АДРЕС (5, 6, 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SALES! F5: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АДРЕС (5, 6, 4, ИСТИНА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ПРОДАЖА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196" w:anchor="_topic_COLUMN" w:history="1">
        <w:r w:rsidRPr="00E85799">
          <w:rPr>
            <w:rFonts w:ascii="Arial" w:eastAsia="Times New Roman" w:hAnsi="Arial" w:cs="Arial"/>
            <w:b/>
            <w:bCs/>
            <w:color w:val="008000"/>
            <w:sz w:val="20"/>
            <w:u w:val="single"/>
            <w:lang w:eastAsia="ru-RU"/>
          </w:rPr>
          <w:t>КОЛОНКА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197" w:anchor="_topic_OFFSET" w:history="1">
        <w:r w:rsidRPr="00E85799">
          <w:rPr>
            <w:rFonts w:ascii="Arial" w:eastAsia="Times New Roman" w:hAnsi="Arial" w:cs="Arial"/>
            <w:b/>
            <w:bCs/>
            <w:color w:val="008000"/>
            <w:sz w:val="20"/>
            <w:u w:val="single"/>
            <w:lang w:eastAsia="ru-RU"/>
          </w:rPr>
          <w:t>OFFSET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198" w:anchor="_topic_ROW" w:history="1">
        <w:r w:rsidRPr="00E85799">
          <w:rPr>
            <w:rFonts w:ascii="Arial" w:eastAsia="Times New Roman" w:hAnsi="Arial" w:cs="Arial"/>
            <w:b/>
            <w:bCs/>
            <w:color w:val="008000"/>
            <w:sz w:val="20"/>
            <w:u w:val="single"/>
            <w:lang w:eastAsia="ru-RU"/>
          </w:rPr>
          <w:t>СТРОКА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199"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11" w:name="_topic_AND"/>
      <w:bookmarkEnd w:id="111"/>
      <w:r w:rsidRPr="00E85799">
        <w:rPr>
          <w:rFonts w:ascii="Tahoma" w:eastAsia="Times New Roman" w:hAnsi="Tahoma" w:cs="Tahoma"/>
          <w:b/>
          <w:bCs/>
          <w:color w:val="365F91"/>
          <w:sz w:val="28"/>
          <w:szCs w:val="28"/>
          <w:lang w:eastAsia="ru-RU"/>
        </w:rPr>
        <w:t>А ТАКЖЕ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True, если все аргументы верны; возвращает False, если хотя бы один аргумент является ложным.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И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логический_лист </w:t>
      </w:r>
      <w:r w:rsidRPr="00E85799">
        <w:rPr>
          <w:rFonts w:ascii="Arial" w:eastAsia="Times New Roman" w:hAnsi="Arial" w:cs="Arial"/>
          <w:color w:val="000000"/>
          <w:sz w:val="20"/>
          <w:szCs w:val="20"/>
          <w:lang w:eastAsia="ru-RU"/>
        </w:rPr>
        <w:t>)</w:t>
      </w:r>
    </w:p>
    <w:tbl>
      <w:tblPr>
        <w:tblW w:w="8895" w:type="dxa"/>
        <w:tblCellMar>
          <w:left w:w="0" w:type="dxa"/>
          <w:right w:w="0" w:type="dxa"/>
        </w:tblCellMar>
        <w:tblLook w:val="04A0"/>
      </w:tblPr>
      <w:tblGrid>
        <w:gridCol w:w="1724"/>
        <w:gridCol w:w="7171"/>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3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логический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список</w:t>
            </w:r>
          </w:p>
        </w:tc>
        <w:tc>
          <w:tcPr>
            <w:tcW w:w="7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условий, разделенных запятыми. Вы можете включить до 30 условий в список. Список может содержать логические значения или ссылку на диапазон, содержащий логические значения. Текст и пустые ячейки игнорируются. Если в списке нет логических значений, выдается ошибка # ЗНАЧЕНИЕ! возвращается</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 потому что оба аргумента верны:</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И (1 + 1 = 2, 5 + 5 = 10)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False: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И (ИСТИНА (), ЛОЖЬ ())</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00" w:anchor="_topic_ROW" w:history="1">
        <w:r w:rsidRPr="00E85799">
          <w:rPr>
            <w:rFonts w:ascii="Arial" w:eastAsia="Times New Roman" w:hAnsi="Arial" w:cs="Arial"/>
            <w:b/>
            <w:bCs/>
            <w:color w:val="008000"/>
            <w:sz w:val="20"/>
            <w:u w:val="single"/>
            <w:lang w:eastAsia="ru-RU"/>
          </w:rPr>
          <w:t>СТРОКА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01" w:anchor="_topic_NOT" w:history="1">
        <w:r w:rsidRPr="00E85799">
          <w:rPr>
            <w:rFonts w:ascii="Arial" w:eastAsia="Times New Roman" w:hAnsi="Arial" w:cs="Arial"/>
            <w:b/>
            <w:bCs/>
            <w:color w:val="008000"/>
            <w:sz w:val="20"/>
            <w:u w:val="single"/>
            <w:lang w:eastAsia="ru-RU"/>
          </w:rPr>
          <w:t>НЕ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02" w:anchor="_topic_OR" w:history="1">
        <w:r w:rsidRPr="00E85799">
          <w:rPr>
            <w:rFonts w:ascii="Arial" w:eastAsia="Times New Roman" w:hAnsi="Arial" w:cs="Arial"/>
            <w:b/>
            <w:bCs/>
            <w:color w:val="008000"/>
            <w:sz w:val="20"/>
            <w:u w:val="single"/>
            <w:lang w:eastAsia="ru-RU"/>
          </w:rPr>
          <w:t>ИЛИ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03"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12" w:name="_topic_ASIN"/>
      <w:bookmarkEnd w:id="112"/>
      <w:r w:rsidRPr="00E85799">
        <w:rPr>
          <w:rFonts w:ascii="Tahoma" w:eastAsia="Times New Roman" w:hAnsi="Tahoma" w:cs="Tahoma"/>
          <w:b/>
          <w:bCs/>
          <w:color w:val="365F91"/>
          <w:sz w:val="28"/>
          <w:szCs w:val="28"/>
          <w:lang w:eastAsia="ru-RU"/>
        </w:rPr>
        <w:t>КАК 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арксинус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ASIN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7155" w:type="dxa"/>
        <w:tblCellMar>
          <w:left w:w="0" w:type="dxa"/>
          <w:right w:w="0" w:type="dxa"/>
        </w:tblCellMar>
        <w:tblLook w:val="04A0"/>
      </w:tblPr>
      <w:tblGrid>
        <w:gridCol w:w="1515"/>
        <w:gridCol w:w="56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6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56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Синус полученного угла колеблется в пределах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от 1 до 1.</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Полученный угол возвращается в радианах (в диапазоне от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p / 2 до p / 2). Чтобы преобразовать полученные радианы в градусы, умножьте радианы на 180 / PI ().</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1,57: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ASIN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.41: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ASIN (0,4)</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04" w:anchor="_topic_ASINH" w:history="1">
        <w:r w:rsidRPr="00E85799">
          <w:rPr>
            <w:rFonts w:ascii="Arial" w:eastAsia="Times New Roman" w:hAnsi="Arial" w:cs="Arial"/>
            <w:b/>
            <w:bCs/>
            <w:color w:val="008000"/>
            <w:sz w:val="20"/>
            <w:u w:val="single"/>
            <w:lang w:eastAsia="ru-RU"/>
          </w:rPr>
          <w:t>ASINH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05" w:anchor="_topic_PI" w:history="1">
        <w:r w:rsidRPr="00E85799">
          <w:rPr>
            <w:rFonts w:ascii="Arial" w:eastAsia="Times New Roman" w:hAnsi="Arial" w:cs="Arial"/>
            <w:b/>
            <w:bCs/>
            <w:color w:val="008000"/>
            <w:sz w:val="20"/>
            <w:u w:val="single"/>
            <w:lang w:eastAsia="ru-RU"/>
          </w:rPr>
          <w:t>ПИ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06" w:anchor="_topic_SIN" w:history="1">
        <w:r w:rsidRPr="00E85799">
          <w:rPr>
            <w:rFonts w:ascii="Arial" w:eastAsia="Times New Roman" w:hAnsi="Arial" w:cs="Arial"/>
            <w:b/>
            <w:bCs/>
            <w:color w:val="008000"/>
            <w:sz w:val="20"/>
            <w:u w:val="single"/>
            <w:lang w:eastAsia="ru-RU"/>
          </w:rPr>
          <w:t>SIN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1207" w:history="1">
        <w:r w:rsidRPr="00E85799">
          <w:rPr>
            <w:rFonts w:ascii="Tahoma" w:eastAsia="Times New Roman" w:hAnsi="Tahoma" w:cs="Tahoma"/>
            <w:i/>
            <w:iCs/>
            <w:color w:val="6666FF"/>
            <w:sz w:val="20"/>
            <w:u w:val="single"/>
            <w:lang w:val="en-US" w:eastAsia="ru-RU"/>
          </w:rPr>
          <w:t xml:space="preserve">Easy CHM </w:t>
        </w:r>
        <w:r w:rsidRPr="00E85799">
          <w:rPr>
            <w:rFonts w:ascii="Tahoma" w:eastAsia="Times New Roman" w:hAnsi="Tahoma" w:cs="Tahoma"/>
            <w:i/>
            <w:iCs/>
            <w:color w:val="6666FF"/>
            <w:sz w:val="20"/>
            <w:u w:val="single"/>
            <w:lang w:eastAsia="ru-RU"/>
          </w:rPr>
          <w:t>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редактора</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val="en-US" w:eastAsia="ru-RU"/>
        </w:rPr>
        <w:br/>
      </w:r>
      <w:bookmarkStart w:id="113" w:name="_topic_ASINH"/>
      <w:bookmarkEnd w:id="113"/>
      <w:r w:rsidRPr="00E85799">
        <w:rPr>
          <w:rFonts w:ascii="Tahoma" w:eastAsia="Times New Roman" w:hAnsi="Tahoma" w:cs="Tahoma"/>
          <w:b/>
          <w:bCs/>
          <w:color w:val="365F91"/>
          <w:sz w:val="28"/>
          <w:szCs w:val="28"/>
          <w:lang w:val="en-US" w:eastAsia="ru-RU"/>
        </w:rPr>
        <w:t>ASINH</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обратный гиперболический синус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ASINH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3225" w:type="dxa"/>
        <w:tblCellMar>
          <w:left w:w="0" w:type="dxa"/>
          <w:right w:w="0" w:type="dxa"/>
        </w:tblCellMar>
        <w:tblLook w:val="04A0"/>
      </w:tblPr>
      <w:tblGrid>
        <w:gridCol w:w="1515"/>
        <w:gridCol w:w="171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Любой номер.</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2.37: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ASINH (5.3)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2.09: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ASINH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4)</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08" w:anchor="_topic_ACOSH" w:history="1">
        <w:r w:rsidRPr="00E85799">
          <w:rPr>
            <w:rFonts w:ascii="Arial" w:eastAsia="Times New Roman" w:hAnsi="Arial" w:cs="Arial"/>
            <w:b/>
            <w:bCs/>
            <w:color w:val="008000"/>
            <w:sz w:val="20"/>
            <w:u w:val="single"/>
            <w:lang w:eastAsia="ru-RU"/>
          </w:rPr>
          <w:t>ACOSH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09" w:anchor="_topic_ASIN" w:history="1">
        <w:r w:rsidRPr="00E85799">
          <w:rPr>
            <w:rFonts w:ascii="Arial" w:eastAsia="Times New Roman" w:hAnsi="Arial" w:cs="Arial"/>
            <w:b/>
            <w:bCs/>
            <w:color w:val="008000"/>
            <w:sz w:val="20"/>
            <w:u w:val="single"/>
            <w:lang w:eastAsia="ru-RU"/>
          </w:rPr>
          <w:t>КАК В</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10" w:anchor="_topic_ATANH" w:history="1">
        <w:r w:rsidRPr="00E85799">
          <w:rPr>
            <w:rFonts w:ascii="Arial" w:eastAsia="Times New Roman" w:hAnsi="Arial" w:cs="Arial"/>
            <w:b/>
            <w:bCs/>
            <w:color w:val="008000"/>
            <w:sz w:val="20"/>
            <w:u w:val="single"/>
            <w:lang w:eastAsia="ru-RU"/>
          </w:rPr>
          <w:t>ATANH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11" w:anchor="_topic_SINH" w:history="1">
        <w:r w:rsidRPr="00E85799">
          <w:rPr>
            <w:rFonts w:ascii="Arial" w:eastAsia="Times New Roman" w:hAnsi="Arial" w:cs="Arial"/>
            <w:b/>
            <w:bCs/>
            <w:color w:val="008000"/>
            <w:sz w:val="20"/>
            <w:u w:val="single"/>
            <w:lang w:eastAsia="ru-RU"/>
          </w:rPr>
          <w:t>SINH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12"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14" w:name="_topic_ATAN"/>
      <w:bookmarkEnd w:id="114"/>
      <w:r w:rsidRPr="00E85799">
        <w:rPr>
          <w:rFonts w:ascii="Tahoma" w:eastAsia="Times New Roman" w:hAnsi="Tahoma" w:cs="Tahoma"/>
          <w:b/>
          <w:bCs/>
          <w:color w:val="365F91"/>
          <w:sz w:val="28"/>
          <w:szCs w:val="28"/>
          <w:lang w:eastAsia="ru-RU"/>
        </w:rPr>
        <w:t>ЗАГАР</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арктангенс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ATAN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4455" w:type="dxa"/>
        <w:tblCellMar>
          <w:left w:w="0" w:type="dxa"/>
          <w:right w:w="0" w:type="dxa"/>
        </w:tblCellMar>
        <w:tblLook w:val="04A0"/>
      </w:tblPr>
      <w:tblGrid>
        <w:gridCol w:w="1515"/>
        <w:gridCol w:w="29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9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29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Тангенс угла.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Полученный угол возвращается в радианах в диапазоне от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p / 2 до p / 2. Чтобы преобразовать полученные радианы в градусы, умножьте радианы на 180 / PI ().</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1.29: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ATAN (3.5)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1,33: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ATAN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4)</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13" w:anchor="_topic_ATAN2" w:history="1">
        <w:r w:rsidRPr="00E85799">
          <w:rPr>
            <w:rFonts w:ascii="Arial" w:eastAsia="Times New Roman" w:hAnsi="Arial" w:cs="Arial"/>
            <w:b/>
            <w:bCs/>
            <w:color w:val="008000"/>
            <w:sz w:val="20"/>
            <w:u w:val="single"/>
            <w:lang w:eastAsia="ru-RU"/>
          </w:rPr>
          <w:t>ATAN2</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14" w:anchor="_topic_ATANH" w:history="1">
        <w:r w:rsidRPr="00E85799">
          <w:rPr>
            <w:rFonts w:ascii="Arial" w:eastAsia="Times New Roman" w:hAnsi="Arial" w:cs="Arial"/>
            <w:b/>
            <w:bCs/>
            <w:color w:val="008000"/>
            <w:sz w:val="20"/>
            <w:u w:val="single"/>
            <w:lang w:eastAsia="ru-RU"/>
          </w:rPr>
          <w:t>ATANH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15" w:anchor="_topic_PI" w:history="1">
        <w:r w:rsidRPr="00E85799">
          <w:rPr>
            <w:rFonts w:ascii="Arial" w:eastAsia="Times New Roman" w:hAnsi="Arial" w:cs="Arial"/>
            <w:b/>
            <w:bCs/>
            <w:color w:val="008000"/>
            <w:sz w:val="20"/>
            <w:u w:val="single"/>
            <w:lang w:eastAsia="ru-RU"/>
          </w:rPr>
          <w:t>ПИ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16" w:anchor="_topic_TAN" w:history="1">
        <w:r w:rsidRPr="00E85799">
          <w:rPr>
            <w:rFonts w:ascii="Arial" w:eastAsia="Times New Roman" w:hAnsi="Arial" w:cs="Arial"/>
            <w:b/>
            <w:bCs/>
            <w:color w:val="008000"/>
            <w:sz w:val="20"/>
            <w:u w:val="single"/>
            <w:lang w:eastAsia="ru-RU"/>
          </w:rPr>
          <w:t>TAN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17"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15" w:name="_topic_ATAN2"/>
      <w:bookmarkEnd w:id="115"/>
      <w:r w:rsidRPr="00E85799">
        <w:rPr>
          <w:rFonts w:ascii="Tahoma" w:eastAsia="Times New Roman" w:hAnsi="Tahoma" w:cs="Tahoma"/>
          <w:b/>
          <w:bCs/>
          <w:color w:val="365F91"/>
          <w:sz w:val="28"/>
          <w:szCs w:val="28"/>
          <w:lang w:eastAsia="ru-RU"/>
        </w:rPr>
        <w:t>ATAN2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арктангенс указанных координат.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ATAN2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х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у </w:t>
      </w:r>
      <w:r w:rsidRPr="00E85799">
        <w:rPr>
          <w:rFonts w:ascii="Arial" w:eastAsia="Times New Roman" w:hAnsi="Arial" w:cs="Arial"/>
          <w:color w:val="000000"/>
          <w:sz w:val="20"/>
          <w:szCs w:val="20"/>
          <w:lang w:eastAsia="ru-RU"/>
        </w:rPr>
        <w:t>)</w:t>
      </w:r>
    </w:p>
    <w:tbl>
      <w:tblPr>
        <w:tblW w:w="3675" w:type="dxa"/>
        <w:tblCellMar>
          <w:left w:w="0" w:type="dxa"/>
          <w:right w:w="0" w:type="dxa"/>
        </w:tblCellMar>
        <w:tblLook w:val="04A0"/>
      </w:tblPr>
      <w:tblGrid>
        <w:gridCol w:w="1515"/>
        <w:gridCol w:w="216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1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Икс</w:t>
            </w:r>
          </w:p>
        </w:tc>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Координата х.</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Y</w:t>
            </w:r>
          </w:p>
        </w:tc>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Координата y.</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Арктангенс - это угол от оси x до линии с конечными точками в начале координат (0, 0) и точкой с заданными координатами (x, y). Угол возвращается в радианах, начиная с </w:t>
      </w:r>
      <w:r w:rsidRPr="00E85799">
        <w:rPr>
          <w:rFonts w:ascii="Times New Roman" w:eastAsia="Times New Roman" w:hAnsi="Times New Roman" w:cs="Times New Roman"/>
          <w:color w:val="000000"/>
          <w:sz w:val="20"/>
          <w:szCs w:val="20"/>
          <w:lang w:eastAsia="ru-RU"/>
        </w:rPr>
        <w:t>- </w:t>
      </w: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Arial" w:eastAsia="Times New Roman" w:hAnsi="Arial" w:cs="Arial"/>
          <w:color w:val="000000"/>
          <w:sz w:val="20"/>
          <w:szCs w:val="20"/>
          <w:lang w:eastAsia="ru-RU"/>
        </w:rPr>
        <w:t>исключая </w:t>
      </w:r>
      <w:r w:rsidRPr="00E85799">
        <w:rPr>
          <w:rFonts w:ascii="Times New Roman" w:eastAsia="Times New Roman" w:hAnsi="Times New Roman" w:cs="Times New Roman"/>
          <w:color w:val="000000"/>
          <w:sz w:val="20"/>
          <w:szCs w:val="20"/>
          <w:lang w:eastAsia="ru-RU"/>
        </w:rPr>
        <w:t>- </w:t>
      </w: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1.11: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ATAN2 (3, 6)</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3.04: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ATAN2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1, .1)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18" w:anchor="_topic_ATAN" w:history="1">
        <w:r w:rsidRPr="00E85799">
          <w:rPr>
            <w:rFonts w:ascii="Arial" w:eastAsia="Times New Roman" w:hAnsi="Arial" w:cs="Arial"/>
            <w:b/>
            <w:bCs/>
            <w:color w:val="008000"/>
            <w:sz w:val="20"/>
            <w:u w:val="single"/>
            <w:lang w:eastAsia="ru-RU"/>
          </w:rPr>
          <w:t>ЗАГАР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19" w:anchor="_topic_ATANH" w:history="1">
        <w:r w:rsidRPr="00E85799">
          <w:rPr>
            <w:rFonts w:ascii="Arial" w:eastAsia="Times New Roman" w:hAnsi="Arial" w:cs="Arial"/>
            <w:b/>
            <w:bCs/>
            <w:color w:val="008000"/>
            <w:sz w:val="20"/>
            <w:u w:val="single"/>
            <w:lang w:eastAsia="ru-RU"/>
          </w:rPr>
          <w:t>ATANH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20" w:anchor="_topic_PI" w:history="1">
        <w:r w:rsidRPr="00E85799">
          <w:rPr>
            <w:rFonts w:ascii="Arial" w:eastAsia="Times New Roman" w:hAnsi="Arial" w:cs="Arial"/>
            <w:b/>
            <w:bCs/>
            <w:color w:val="008000"/>
            <w:sz w:val="20"/>
            <w:u w:val="single"/>
            <w:lang w:eastAsia="ru-RU"/>
          </w:rPr>
          <w:t>ПИ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21" w:anchor="_topic_TAN" w:history="1">
        <w:r w:rsidRPr="00E85799">
          <w:rPr>
            <w:rFonts w:ascii="Arial" w:eastAsia="Times New Roman" w:hAnsi="Arial" w:cs="Arial"/>
            <w:b/>
            <w:bCs/>
            <w:color w:val="008000"/>
            <w:sz w:val="20"/>
            <w:u w:val="single"/>
            <w:lang w:eastAsia="ru-RU"/>
          </w:rPr>
          <w:t>TAN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1222"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16" w:name="_topic_ATANH"/>
      <w:bookmarkEnd w:id="116"/>
      <w:r w:rsidRPr="00E85799">
        <w:rPr>
          <w:rFonts w:ascii="Tahoma" w:eastAsia="Times New Roman" w:hAnsi="Tahoma" w:cs="Tahoma"/>
          <w:b/>
          <w:bCs/>
          <w:color w:val="365F91"/>
          <w:sz w:val="28"/>
          <w:szCs w:val="28"/>
          <w:lang w:eastAsia="ru-RU"/>
        </w:rPr>
        <w:t>ATANH</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обратный гиперболический тангенс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АТАНЬ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6855" w:type="dxa"/>
        <w:tblCellMar>
          <w:left w:w="0" w:type="dxa"/>
          <w:right w:w="0" w:type="dxa"/>
        </w:tblCellMar>
        <w:tblLook w:val="04A0"/>
      </w:tblPr>
      <w:tblGrid>
        <w:gridCol w:w="1515"/>
        <w:gridCol w:w="53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3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53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 между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1 и 1, исключая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1 и 1.</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ATANH (0,5)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.26: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АТАНЬ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23" w:anchor="_topic_ACOS" w:history="1">
        <w:r w:rsidRPr="00E85799">
          <w:rPr>
            <w:rFonts w:ascii="Arial" w:eastAsia="Times New Roman" w:hAnsi="Arial" w:cs="Arial"/>
            <w:b/>
            <w:bCs/>
            <w:color w:val="008000"/>
            <w:sz w:val="20"/>
            <w:u w:val="single"/>
            <w:lang w:eastAsia="ru-RU"/>
          </w:rPr>
          <w:t>ACOS</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24" w:anchor="_topic_ASINH" w:history="1">
        <w:r w:rsidRPr="00E85799">
          <w:rPr>
            <w:rFonts w:ascii="Arial" w:eastAsia="Times New Roman" w:hAnsi="Arial" w:cs="Arial"/>
            <w:b/>
            <w:bCs/>
            <w:color w:val="008000"/>
            <w:sz w:val="20"/>
            <w:u w:val="single"/>
            <w:lang w:eastAsia="ru-RU"/>
          </w:rPr>
          <w:t>ASINH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25" w:anchor="_topic_TANH" w:history="1">
        <w:r w:rsidRPr="00E85799">
          <w:rPr>
            <w:rFonts w:ascii="Arial" w:eastAsia="Times New Roman" w:hAnsi="Arial" w:cs="Arial"/>
            <w:b/>
            <w:bCs/>
            <w:color w:val="008000"/>
            <w:sz w:val="20"/>
            <w:u w:val="single"/>
            <w:lang w:eastAsia="ru-RU"/>
          </w:rPr>
          <w:t>TANH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26"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17" w:name="_topic_AVERAGE"/>
      <w:bookmarkEnd w:id="117"/>
      <w:r w:rsidRPr="00E85799">
        <w:rPr>
          <w:rFonts w:ascii="Tahoma" w:eastAsia="Times New Roman" w:hAnsi="Tahoma" w:cs="Tahoma"/>
          <w:b/>
          <w:bCs/>
          <w:color w:val="365F91"/>
          <w:sz w:val="28"/>
          <w:szCs w:val="28"/>
          <w:lang w:eastAsia="ru-RU"/>
        </w:rPr>
        <w:t>СРЕДНИЙ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среднее значение предоставленных чисел. Результат </w:t>
      </w:r>
      <w:r w:rsidRPr="00E85799">
        <w:rPr>
          <w:rFonts w:ascii="Arial" w:eastAsia="Times New Roman" w:hAnsi="Arial" w:cs="Arial"/>
          <w:b/>
          <w:bCs/>
          <w:color w:val="000000"/>
          <w:sz w:val="20"/>
          <w:szCs w:val="20"/>
          <w:lang w:eastAsia="ru-RU"/>
        </w:rPr>
        <w:t>СРЕДНЕГО </w:t>
      </w:r>
      <w:r w:rsidRPr="00E85799">
        <w:rPr>
          <w:rFonts w:ascii="Arial" w:eastAsia="Times New Roman" w:hAnsi="Arial" w:cs="Arial"/>
          <w:color w:val="000000"/>
          <w:sz w:val="20"/>
          <w:szCs w:val="20"/>
          <w:lang w:eastAsia="ru-RU"/>
        </w:rPr>
        <w:t>также известен как среднее арифметическое.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СРЕДНИЙ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9015" w:type="dxa"/>
        <w:tblCellMar>
          <w:left w:w="0" w:type="dxa"/>
          <w:right w:w="0" w:type="dxa"/>
        </w:tblCellMar>
        <w:tblLook w:val="04A0"/>
      </w:tblPr>
      <w:tblGrid>
        <w:gridCol w:w="1575"/>
        <w:gridCol w:w="7440"/>
      </w:tblGrid>
      <w:tr w:rsidR="00E85799" w:rsidRPr="00E85799" w:rsidTr="00E85799">
        <w:tc>
          <w:tcPr>
            <w:tcW w:w="15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4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номер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список</w:t>
            </w:r>
          </w:p>
        </w:tc>
        <w:tc>
          <w:tcPr>
            <w:tcW w:w="74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чисел, разделенных запятыми. В список может быть включено до 30 чисел, и этот список может содержать числа или ссылку на диапазон, содержащий числа. Текст, логические выражения или пустые ячейки в указанном диапазоне игнорируются. Все числовые значения (включая 0) используются.</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8.25: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СРЕДНИЙ (5, 6, 8, 14)</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134, среднее значение в диапазоне C15: C17: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СРЗНАЧ (C15: C17)</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27" w:anchor="_topic_MIN" w:history="1">
        <w:r w:rsidRPr="00E85799">
          <w:rPr>
            <w:rFonts w:ascii="Arial" w:eastAsia="Times New Roman" w:hAnsi="Arial" w:cs="Arial"/>
            <w:b/>
            <w:bCs/>
            <w:color w:val="008000"/>
            <w:sz w:val="20"/>
            <w:u w:val="single"/>
            <w:lang w:eastAsia="ru-RU"/>
          </w:rPr>
          <w:t>MIN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28" w:anchor="_topic_MAX" w:history="1">
        <w:r w:rsidRPr="00E85799">
          <w:rPr>
            <w:rFonts w:ascii="Arial" w:eastAsia="Times New Roman" w:hAnsi="Arial" w:cs="Arial"/>
            <w:b/>
            <w:bCs/>
            <w:color w:val="008000"/>
            <w:sz w:val="20"/>
            <w:u w:val="single"/>
            <w:lang w:eastAsia="ru-RU"/>
          </w:rPr>
          <w:t>МАКСИМУМ</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29"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18" w:name="_topic_CEILING"/>
      <w:bookmarkEnd w:id="118"/>
      <w:r w:rsidRPr="00E85799">
        <w:rPr>
          <w:rFonts w:ascii="Tahoma" w:eastAsia="Times New Roman" w:hAnsi="Tahoma" w:cs="Tahoma"/>
          <w:b/>
          <w:bCs/>
          <w:color w:val="365F91"/>
          <w:sz w:val="28"/>
          <w:szCs w:val="28"/>
          <w:lang w:eastAsia="ru-RU"/>
        </w:rPr>
        <w:t>ПОТОЛОК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Округляет число до ближайшего кратного указанного значения.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ПОТОЛОК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w:t>
      </w:r>
    </w:p>
    <w:tbl>
      <w:tblPr>
        <w:tblW w:w="5100" w:type="dxa"/>
        <w:tblCellMar>
          <w:left w:w="0" w:type="dxa"/>
          <w:right w:w="0" w:type="dxa"/>
        </w:tblCellMar>
        <w:tblLook w:val="04A0"/>
      </w:tblPr>
      <w:tblGrid>
        <w:gridCol w:w="1590"/>
        <w:gridCol w:w="3510"/>
      </w:tblGrid>
      <w:tr w:rsidR="00E85799" w:rsidRPr="00E85799" w:rsidTr="00E85799">
        <w:tc>
          <w:tcPr>
            <w:tcW w:w="15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35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округлять.</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значение</w:t>
            </w:r>
          </w:p>
        </w:tc>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Кратный, чтобы округлить.</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Независимо от знака числа значение округляется в большую сторону от нуля. Если число является точным кратным значимости, округление не происходит.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число или значение не числовые, выдается ошибка # ЗНАЧЕНИЕ! возвращается Когда аргументы имеют противоположные знаки, ошибка #NUM! возвращается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1.25: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ПОТОЛОК (1.23459, .05)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150: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ПОТОЛОК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148.24, 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30" w:anchor="_topic_EVEN" w:history="1">
        <w:r w:rsidRPr="00E85799">
          <w:rPr>
            <w:rFonts w:ascii="Arial" w:eastAsia="Times New Roman" w:hAnsi="Arial" w:cs="Arial"/>
            <w:b/>
            <w:bCs/>
            <w:color w:val="008000"/>
            <w:sz w:val="20"/>
            <w:u w:val="single"/>
            <w:lang w:eastAsia="ru-RU"/>
          </w:rPr>
          <w:t>ДАЖЕ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31" w:anchor="_topic_FLOOR" w:history="1">
        <w:r w:rsidRPr="00E85799">
          <w:rPr>
            <w:rFonts w:ascii="Arial" w:eastAsia="Times New Roman" w:hAnsi="Arial" w:cs="Arial"/>
            <w:b/>
            <w:bCs/>
            <w:color w:val="008000"/>
            <w:sz w:val="20"/>
            <w:u w:val="single"/>
            <w:lang w:eastAsia="ru-RU"/>
          </w:rPr>
          <w:t>ЭТАЖ</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32" w:anchor="_topic_INT" w:history="1">
        <w:r w:rsidRPr="00E85799">
          <w:rPr>
            <w:rFonts w:ascii="Arial" w:eastAsia="Times New Roman" w:hAnsi="Arial" w:cs="Arial"/>
            <w:b/>
            <w:bCs/>
            <w:color w:val="008000"/>
            <w:sz w:val="20"/>
            <w:u w:val="single"/>
            <w:lang w:eastAsia="ru-RU"/>
          </w:rPr>
          <w:t>INT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33" w:anchor="_topic_ODD" w:history="1">
        <w:r w:rsidRPr="00E85799">
          <w:rPr>
            <w:rFonts w:ascii="Arial" w:eastAsia="Times New Roman" w:hAnsi="Arial" w:cs="Arial"/>
            <w:b/>
            <w:bCs/>
            <w:color w:val="008000"/>
            <w:sz w:val="20"/>
            <w:u w:val="single"/>
            <w:lang w:eastAsia="ru-RU"/>
          </w:rPr>
          <w:t>СТРАННЫЙ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34" w:anchor="_topic_ROUND" w:history="1">
        <w:r w:rsidRPr="00E85799">
          <w:rPr>
            <w:rFonts w:ascii="Arial" w:eastAsia="Times New Roman" w:hAnsi="Arial" w:cs="Arial"/>
            <w:b/>
            <w:bCs/>
            <w:color w:val="008000"/>
            <w:sz w:val="20"/>
            <w:u w:val="single"/>
            <w:lang w:eastAsia="ru-RU"/>
          </w:rPr>
          <w:t>КРУГЛЫЙ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35" w:anchor="_topic_TRUNC" w:history="1">
        <w:r w:rsidRPr="00E85799">
          <w:rPr>
            <w:rFonts w:ascii="Arial" w:eastAsia="Times New Roman" w:hAnsi="Arial" w:cs="Arial"/>
            <w:b/>
            <w:bCs/>
            <w:color w:val="008000"/>
            <w:sz w:val="20"/>
            <w:u w:val="single"/>
            <w:lang w:eastAsia="ru-RU"/>
          </w:rPr>
          <w:t>TRUNC</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36"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1237"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19" w:name="_topic_CHAR"/>
      <w:bookmarkEnd w:id="119"/>
      <w:r w:rsidRPr="00E85799">
        <w:rPr>
          <w:rFonts w:ascii="Tahoma" w:eastAsia="Times New Roman" w:hAnsi="Tahoma" w:cs="Tahoma"/>
          <w:b/>
          <w:bCs/>
          <w:color w:val="365F91"/>
          <w:sz w:val="28"/>
          <w:szCs w:val="28"/>
          <w:lang w:eastAsia="ru-RU"/>
        </w:rPr>
        <w:t>CHAR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символ, который соответствует предоставленному ASCII-коду.</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CHAR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8055" w:type="dxa"/>
        <w:tblCellMar>
          <w:left w:w="0" w:type="dxa"/>
          <w:right w:w="0" w:type="dxa"/>
        </w:tblCellMar>
        <w:tblLook w:val="04A0"/>
      </w:tblPr>
      <w:tblGrid>
        <w:gridCol w:w="1515"/>
        <w:gridCol w:w="65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5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65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от 1 до 255, которое указывает символ ASCII.</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Символ и связанный с ним числовой код определяются Windows в наборе символов ASCII.</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F:</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СИМ (70)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СИМ (35)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38" w:anchor="_topic_CODE" w:history="1">
        <w:r w:rsidRPr="00E85799">
          <w:rPr>
            <w:rFonts w:ascii="Arial" w:eastAsia="Times New Roman" w:hAnsi="Arial" w:cs="Arial"/>
            <w:b/>
            <w:bCs/>
            <w:color w:val="008000"/>
            <w:sz w:val="20"/>
            <w:u w:val="single"/>
            <w:lang w:eastAsia="ru-RU"/>
          </w:rPr>
          <w:t>КОД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39"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20" w:name="_topic_CHOOSE"/>
      <w:bookmarkEnd w:id="120"/>
      <w:r w:rsidRPr="00E85799">
        <w:rPr>
          <w:rFonts w:ascii="Tahoma" w:eastAsia="Times New Roman" w:hAnsi="Tahoma" w:cs="Tahoma"/>
          <w:b/>
          <w:bCs/>
          <w:color w:val="365F91"/>
          <w:sz w:val="28"/>
          <w:szCs w:val="28"/>
          <w:lang w:eastAsia="ru-RU"/>
        </w:rPr>
        <w:t>ВЫБИРАТЬ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значение из списка чисел на основе предоставленного номера индекса.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ВЫБРАТЬ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индекс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пункт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8565" w:type="dxa"/>
        <w:tblCellMar>
          <w:left w:w="0" w:type="dxa"/>
          <w:right w:w="0" w:type="dxa"/>
        </w:tblCellMar>
        <w:tblLook w:val="04A0"/>
      </w:tblPr>
      <w:tblGrid>
        <w:gridCol w:w="1515"/>
        <w:gridCol w:w="705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0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индекс</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 которое относится к элементу в item_list.</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пункт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список</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чисел, формул или текста, разделенных запятыми. Этот аргумент также может быть ссылкой на диапазон. Вы можете указать до 29 пунктов в списке.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Индекс </w:t>
      </w:r>
      <w:r w:rsidRPr="00E85799">
        <w:rPr>
          <w:rFonts w:ascii="Arial" w:eastAsia="Times New Roman" w:hAnsi="Arial" w:cs="Arial"/>
          <w:color w:val="000000"/>
          <w:sz w:val="20"/>
          <w:szCs w:val="20"/>
          <w:lang w:eastAsia="ru-RU"/>
        </w:rPr>
        <w:t>может быть ссылкой на ячейку; Индекс также может быть формулой, которая возвращает любое значение от 1 до 29. Если </w:t>
      </w:r>
      <w:r w:rsidRPr="00E85799">
        <w:rPr>
          <w:rFonts w:ascii="Arial" w:eastAsia="Times New Roman" w:hAnsi="Arial" w:cs="Arial"/>
          <w:i/>
          <w:iCs/>
          <w:color w:val="000000"/>
          <w:sz w:val="20"/>
          <w:szCs w:val="20"/>
          <w:lang w:eastAsia="ru-RU"/>
        </w:rPr>
        <w:t>индекс </w:t>
      </w:r>
      <w:r w:rsidRPr="00E85799">
        <w:rPr>
          <w:rFonts w:ascii="Arial" w:eastAsia="Times New Roman" w:hAnsi="Arial" w:cs="Arial"/>
          <w:color w:val="000000"/>
          <w:sz w:val="20"/>
          <w:szCs w:val="20"/>
          <w:lang w:eastAsia="ru-RU"/>
        </w:rPr>
        <w:t>меньше 1 или больше, чем количество элементов в </w:t>
      </w:r>
      <w:r w:rsidRPr="00E85799">
        <w:rPr>
          <w:rFonts w:ascii="Arial" w:eastAsia="Times New Roman" w:hAnsi="Arial" w:cs="Arial"/>
          <w:i/>
          <w:iCs/>
          <w:color w:val="000000"/>
          <w:sz w:val="20"/>
          <w:szCs w:val="20"/>
          <w:lang w:eastAsia="ru-RU"/>
        </w:rPr>
        <w:t>списке элементов </w:t>
      </w:r>
      <w:r w:rsidRPr="00E85799">
        <w:rPr>
          <w:rFonts w:ascii="Arial" w:eastAsia="Times New Roman" w:hAnsi="Arial" w:cs="Arial"/>
          <w:color w:val="000000"/>
          <w:sz w:val="20"/>
          <w:szCs w:val="20"/>
          <w:lang w:eastAsia="ru-RU"/>
        </w:rPr>
        <w:t>_ , #VALUE! возвращается Если </w:t>
      </w:r>
      <w:r w:rsidRPr="00E85799">
        <w:rPr>
          <w:rFonts w:ascii="Arial" w:eastAsia="Times New Roman" w:hAnsi="Arial" w:cs="Arial"/>
          <w:i/>
          <w:iCs/>
          <w:color w:val="000000"/>
          <w:sz w:val="20"/>
          <w:szCs w:val="20"/>
          <w:lang w:eastAsia="ru-RU"/>
        </w:rPr>
        <w:t>индекс </w:t>
      </w:r>
      <w:r w:rsidRPr="00E85799">
        <w:rPr>
          <w:rFonts w:ascii="Arial" w:eastAsia="Times New Roman" w:hAnsi="Arial" w:cs="Arial"/>
          <w:color w:val="000000"/>
          <w:sz w:val="20"/>
          <w:szCs w:val="20"/>
          <w:lang w:eastAsia="ru-RU"/>
        </w:rPr>
        <w:t>является дробным числом, он усекается до целого числа.</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Q2: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ВЫБРАТЬ (2,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Q1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Q2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Q3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Q4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среднее значение содержимого диапазона A1: A10: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СРЕДНИЙ (ВЫБЕРИТЕ (1, A1: A10, B1: B10, C1: C10))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40" w:anchor="_topic_INDEX" w:history="1">
        <w:r w:rsidRPr="00E85799">
          <w:rPr>
            <w:rFonts w:ascii="Arial" w:eastAsia="Times New Roman" w:hAnsi="Arial" w:cs="Arial"/>
            <w:b/>
            <w:bCs/>
            <w:color w:val="008000"/>
            <w:sz w:val="20"/>
            <w:u w:val="single"/>
            <w:lang w:eastAsia="ru-RU"/>
          </w:rPr>
          <w:t>ИНДЕКС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41" w:history="1">
        <w:r w:rsidRPr="00E85799">
          <w:rPr>
            <w:rFonts w:ascii="Tahoma" w:eastAsia="Times New Roman" w:hAnsi="Tahoma" w:cs="Tahoma"/>
            <w:i/>
            <w:iCs/>
            <w:color w:val="6666FF"/>
            <w:sz w:val="20"/>
            <w:u w:val="single"/>
            <w:lang w:eastAsia="ru-RU"/>
          </w:rPr>
          <w:t>новости и информация о средствах разработки и программного обеспечения для помощи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21" w:name="_topic_CLEAN"/>
      <w:bookmarkEnd w:id="121"/>
      <w:r w:rsidRPr="00E85799">
        <w:rPr>
          <w:rFonts w:ascii="Tahoma" w:eastAsia="Times New Roman" w:hAnsi="Tahoma" w:cs="Tahoma"/>
          <w:b/>
          <w:bCs/>
          <w:color w:val="365F91"/>
          <w:sz w:val="28"/>
          <w:szCs w:val="28"/>
          <w:lang w:eastAsia="ru-RU"/>
        </w:rPr>
        <w:t>ЧИСТАЯ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все непечатаемые символы из предоставленного текста.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ЧИСТЫЙ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4650" w:type="dxa"/>
        <w:tblCellMar>
          <w:left w:w="0" w:type="dxa"/>
          <w:right w:w="0" w:type="dxa"/>
        </w:tblCellMar>
        <w:tblLook w:val="04A0"/>
      </w:tblPr>
      <w:tblGrid>
        <w:gridCol w:w="1515"/>
        <w:gridCol w:w="313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31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31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Любая информация листа.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 импортированный из другой среды, может требовать этой функции.</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Выплаты, потому что символ, возвращаемый CHAR (8), не печатается: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ЧИСТЫЙ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Платежи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ЧАР (8) и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Задержка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42" w:anchor="_topic_CHAR" w:history="1">
        <w:r w:rsidRPr="00E85799">
          <w:rPr>
            <w:rFonts w:ascii="Arial" w:eastAsia="Times New Roman" w:hAnsi="Arial" w:cs="Arial"/>
            <w:b/>
            <w:bCs/>
            <w:color w:val="008000"/>
            <w:sz w:val="20"/>
            <w:u w:val="single"/>
            <w:lang w:eastAsia="ru-RU"/>
          </w:rPr>
          <w:t>CHAR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43" w:anchor="_topic_TRIM" w:history="1">
        <w:r w:rsidRPr="00E85799">
          <w:rPr>
            <w:rFonts w:ascii="Arial" w:eastAsia="Times New Roman" w:hAnsi="Arial" w:cs="Arial"/>
            <w:b/>
            <w:bCs/>
            <w:color w:val="008000"/>
            <w:sz w:val="20"/>
            <w:u w:val="single"/>
            <w:lang w:eastAsia="ru-RU"/>
          </w:rPr>
          <w:t>ОТДЕЛКА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244" w:history="1">
        <w:r w:rsidRPr="00E85799">
          <w:rPr>
            <w:rFonts w:ascii="Tahoma" w:eastAsia="Times New Roman" w:hAnsi="Tahoma" w:cs="Tahoma"/>
            <w:i/>
            <w:iCs/>
            <w:color w:val="6666FF"/>
            <w:sz w:val="20"/>
            <w:u w:val="single"/>
            <w:lang w:eastAsia="ru-RU"/>
          </w:rPr>
          <w:t>бесплатный производитель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22" w:name="_topic_CODE"/>
      <w:bookmarkEnd w:id="122"/>
      <w:r w:rsidRPr="00E85799">
        <w:rPr>
          <w:rFonts w:ascii="Tahoma" w:eastAsia="Times New Roman" w:hAnsi="Tahoma" w:cs="Tahoma"/>
          <w:b/>
          <w:bCs/>
          <w:color w:val="365F91"/>
          <w:sz w:val="28"/>
          <w:szCs w:val="28"/>
          <w:lang w:eastAsia="ru-RU"/>
        </w:rPr>
        <w:t>КОД</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числовой код, представляющий первый символ предоставленной строки.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КОД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3150" w:type="dxa"/>
        <w:tblCellMar>
          <w:left w:w="0" w:type="dxa"/>
          <w:right w:w="0" w:type="dxa"/>
        </w:tblCellMar>
        <w:tblLook w:val="04A0"/>
      </w:tblPr>
      <w:tblGrid>
        <w:gridCol w:w="1515"/>
        <w:gridCol w:w="163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6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1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Любая строка.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Числовой код и связанные с ними строки определены в вашем компьютере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набор символов s. Набор символов, используемый Windows, является набором символов ANSI.</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65: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КОД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А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98: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КОД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б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45" w:anchor="_topic_CHAR" w:history="1">
        <w:r w:rsidRPr="00E85799">
          <w:rPr>
            <w:rFonts w:ascii="Arial" w:eastAsia="Times New Roman" w:hAnsi="Arial" w:cs="Arial"/>
            <w:b/>
            <w:bCs/>
            <w:color w:val="008000"/>
            <w:sz w:val="20"/>
            <w:u w:val="single"/>
            <w:lang w:eastAsia="ru-RU"/>
          </w:rPr>
          <w:t>CHAR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46"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23" w:name="_topic_COLUMN"/>
      <w:bookmarkEnd w:id="123"/>
      <w:r w:rsidRPr="00E85799">
        <w:rPr>
          <w:rFonts w:ascii="Tahoma" w:eastAsia="Times New Roman" w:hAnsi="Tahoma" w:cs="Tahoma"/>
          <w:b/>
          <w:bCs/>
          <w:color w:val="365F91"/>
          <w:sz w:val="28"/>
          <w:szCs w:val="28"/>
          <w:lang w:eastAsia="ru-RU"/>
        </w:rPr>
        <w:t>КОЛОНКА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номер столбца предоставленной ссылки.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КОЛОННА </w:t>
      </w:r>
      <w:r w:rsidRPr="00E85799">
        <w:rPr>
          <w:rFonts w:ascii="Arial" w:eastAsia="Times New Roman" w:hAnsi="Arial" w:cs="Arial"/>
          <w:color w:val="000000"/>
          <w:sz w:val="20"/>
          <w:szCs w:val="20"/>
          <w:lang w:eastAsia="ru-RU"/>
        </w:rPr>
        <w:t>(ссылка)</w:t>
      </w:r>
    </w:p>
    <w:tbl>
      <w:tblPr>
        <w:tblW w:w="8115" w:type="dxa"/>
        <w:tblCellMar>
          <w:left w:w="0" w:type="dxa"/>
          <w:right w:w="0" w:type="dxa"/>
        </w:tblCellMar>
        <w:tblLook w:val="04A0"/>
      </w:tblPr>
      <w:tblGrid>
        <w:gridCol w:w="1515"/>
        <w:gridCol w:w="660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6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ссылка</w:t>
            </w:r>
          </w:p>
        </w:tc>
        <w:tc>
          <w:tcPr>
            <w:tcW w:w="6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ячейку или диапазон. Пропуск аргумента возвращает номер столбца, в котором находится COLUMN.</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КОЛОННЫ (В3)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4, если функция введена в ячейку D2: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COLUMN ()</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47" w:anchor="_topic_COLUMNS" w:history="1">
        <w:r w:rsidRPr="00E85799">
          <w:rPr>
            <w:rFonts w:ascii="Arial" w:eastAsia="Times New Roman" w:hAnsi="Arial" w:cs="Arial"/>
            <w:b/>
            <w:bCs/>
            <w:color w:val="008000"/>
            <w:sz w:val="20"/>
            <w:u w:val="single"/>
            <w:lang w:eastAsia="ru-RU"/>
          </w:rPr>
          <w:t>КОЛОННЫ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48" w:anchor="_topic_ROW" w:history="1">
        <w:r w:rsidRPr="00E85799">
          <w:rPr>
            <w:rFonts w:ascii="Arial" w:eastAsia="Times New Roman" w:hAnsi="Arial" w:cs="Arial"/>
            <w:b/>
            <w:bCs/>
            <w:color w:val="008000"/>
            <w:sz w:val="20"/>
            <w:u w:val="single"/>
            <w:lang w:eastAsia="ru-RU"/>
          </w:rPr>
          <w:t>СТРОКА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49"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24" w:name="_topic_COLUMNS"/>
      <w:bookmarkEnd w:id="124"/>
      <w:r w:rsidRPr="00E85799">
        <w:rPr>
          <w:rFonts w:ascii="Tahoma" w:eastAsia="Times New Roman" w:hAnsi="Tahoma" w:cs="Tahoma"/>
          <w:b/>
          <w:bCs/>
          <w:color w:val="365F91"/>
          <w:sz w:val="28"/>
          <w:szCs w:val="28"/>
          <w:lang w:eastAsia="ru-RU"/>
        </w:rPr>
        <w:t>КОЛОННЫ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столбцов в ссылке на диапазон.</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КОЛОННЫ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ассортимент </w:t>
      </w:r>
      <w:r w:rsidRPr="00E85799">
        <w:rPr>
          <w:rFonts w:ascii="Arial" w:eastAsia="Times New Roman" w:hAnsi="Arial" w:cs="Arial"/>
          <w:color w:val="000000"/>
          <w:sz w:val="20"/>
          <w:szCs w:val="20"/>
          <w:lang w:eastAsia="ru-RU"/>
        </w:rPr>
        <w:t>)</w:t>
      </w:r>
    </w:p>
    <w:tbl>
      <w:tblPr>
        <w:tblW w:w="5025" w:type="dxa"/>
        <w:tblCellMar>
          <w:left w:w="0" w:type="dxa"/>
          <w:right w:w="0" w:type="dxa"/>
        </w:tblCellMar>
        <w:tblLook w:val="04A0"/>
      </w:tblPr>
      <w:tblGrid>
        <w:gridCol w:w="1515"/>
        <w:gridCol w:w="351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35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спектр</w:t>
            </w:r>
          </w:p>
        </w:tc>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Ссылка на диапазон ячеек.</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COLUMNS (A1: D5)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50" w:anchor="_topic_COLUMN" w:history="1">
        <w:r w:rsidRPr="00E85799">
          <w:rPr>
            <w:rFonts w:ascii="Arial" w:eastAsia="Times New Roman" w:hAnsi="Arial" w:cs="Arial"/>
            <w:b/>
            <w:bCs/>
            <w:color w:val="008000"/>
            <w:sz w:val="20"/>
            <w:u w:val="single"/>
            <w:lang w:eastAsia="ru-RU"/>
          </w:rPr>
          <w:t>КОЛОНКА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51" w:anchor="_topic_ROWS" w:history="1">
        <w:r w:rsidRPr="00E85799">
          <w:rPr>
            <w:rFonts w:ascii="Arial" w:eastAsia="Times New Roman" w:hAnsi="Arial" w:cs="Arial"/>
            <w:b/>
            <w:bCs/>
            <w:color w:val="008000"/>
            <w:sz w:val="20"/>
            <w:u w:val="single"/>
            <w:lang w:eastAsia="ru-RU"/>
          </w:rPr>
          <w:t>РЯДЫ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52"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25" w:name="_topic_CONCATENATE"/>
      <w:bookmarkEnd w:id="125"/>
      <w:r w:rsidRPr="00E85799">
        <w:rPr>
          <w:rFonts w:ascii="Tahoma" w:eastAsia="Times New Roman" w:hAnsi="Tahoma" w:cs="Tahoma"/>
          <w:b/>
          <w:bCs/>
          <w:color w:val="365F91"/>
          <w:sz w:val="28"/>
          <w:szCs w:val="28"/>
          <w:lang w:eastAsia="ru-RU"/>
        </w:rPr>
        <w:t>CONCATENATE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Объединяет несколько текстовых строк в одну строку.</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CONCATENATE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text1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text2 </w:t>
      </w:r>
      <w:r w:rsidRPr="00E85799">
        <w:rPr>
          <w:rFonts w:ascii="Arial" w:eastAsia="Times New Roman" w:hAnsi="Arial" w:cs="Arial"/>
          <w:color w:val="000000"/>
          <w:sz w:val="20"/>
          <w:szCs w:val="20"/>
          <w:lang w:eastAsia="ru-RU"/>
        </w:rPr>
        <w:t>, ....)</w:t>
      </w:r>
    </w:p>
    <w:tbl>
      <w:tblPr>
        <w:tblW w:w="7890" w:type="dxa"/>
        <w:tblCellMar>
          <w:left w:w="0" w:type="dxa"/>
          <w:right w:w="0" w:type="dxa"/>
        </w:tblCellMar>
        <w:tblLook w:val="04A0"/>
      </w:tblPr>
      <w:tblGrid>
        <w:gridCol w:w="1800"/>
        <w:gridCol w:w="6090"/>
      </w:tblGrid>
      <w:tr w:rsidR="00E85799" w:rsidRPr="00E85799" w:rsidTr="00E85799">
        <w:tc>
          <w:tcPr>
            <w:tcW w:w="1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0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текст2 </w:t>
            </w:r>
            <w:r w:rsidRPr="00E85799">
              <w:rPr>
                <w:rFonts w:ascii="Arial" w:eastAsia="Times New Roman" w:hAnsi="Arial" w:cs="Arial"/>
                <w:sz w:val="18"/>
                <w:szCs w:val="18"/>
                <w:lang w:eastAsia="ru-RU"/>
              </w:rPr>
              <w:t>, ...</w:t>
            </w:r>
          </w:p>
        </w:tc>
        <w:tc>
          <w:tcPr>
            <w:tcW w:w="6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До 30 текстовых элементов для объединения в один текстовый элемент. Текстовые элементы могут быть строками, числами или ссылками на одну ячейку.</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Оператор «&amp;» может использоваться вместо CONCATENATE для объединения текстовых элементов.</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возвращается «Sale Price», это то же самое, что и «Sale» &amp; «» &amp; «Price»: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CONCATENATE («Продажа», «Цена»)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Предположим, что на листе инвентаризации C2 содержит «extruder1», C5 содержит «прокладки», а C8 содержит число 15. В следующем примере возвращается «В настоящее время инвентарь содержит 15 прокладок для экструдера1»: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CONCATENATE («Запас в настоящее время хранится», C8, «», C5, «for», C2)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53" w:anchor="_topic_COLUMN" w:history="1">
        <w:r w:rsidRPr="00E85799">
          <w:rPr>
            <w:rFonts w:ascii="Arial" w:eastAsia="Times New Roman" w:hAnsi="Arial" w:cs="Arial"/>
            <w:b/>
            <w:bCs/>
            <w:color w:val="008000"/>
            <w:sz w:val="20"/>
            <w:u w:val="single"/>
            <w:lang w:eastAsia="ru-RU"/>
          </w:rPr>
          <w:t>КОЛОНКА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54" w:anchor="_topic_ROWS" w:history="1">
        <w:r w:rsidRPr="00E85799">
          <w:rPr>
            <w:rFonts w:ascii="Arial" w:eastAsia="Times New Roman" w:hAnsi="Arial" w:cs="Arial"/>
            <w:b/>
            <w:bCs/>
            <w:color w:val="008000"/>
            <w:sz w:val="20"/>
            <w:u w:val="single"/>
            <w:lang w:eastAsia="ru-RU"/>
          </w:rPr>
          <w:t>РЯДЫ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55"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26" w:name="_topic_COS"/>
      <w:bookmarkEnd w:id="126"/>
      <w:r w:rsidRPr="00E85799">
        <w:rPr>
          <w:rFonts w:ascii="Tahoma" w:eastAsia="Times New Roman" w:hAnsi="Tahoma" w:cs="Tahoma"/>
          <w:b/>
          <w:bCs/>
          <w:color w:val="365F91"/>
          <w:sz w:val="28"/>
          <w:szCs w:val="28"/>
          <w:lang w:eastAsia="ru-RU"/>
        </w:rPr>
        <w:t>COS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косинус угла.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COS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7785" w:type="dxa"/>
        <w:tblCellMar>
          <w:left w:w="0" w:type="dxa"/>
          <w:right w:w="0" w:type="dxa"/>
        </w:tblCellMar>
        <w:tblLook w:val="04A0"/>
      </w:tblPr>
      <w:tblGrid>
        <w:gridCol w:w="1515"/>
        <w:gridCol w:w="627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2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число</w:t>
            </w:r>
          </w:p>
        </w:tc>
        <w:tc>
          <w:tcPr>
            <w:tcW w:w="62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Угол в радианах. Если угол указан в градусах, преобразуйте угол в радианы, умножив угол на PI () / 180.</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.126: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COS (1,444)</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.28:</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COS (5)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56" w:anchor="_topic_ACOS" w:history="1">
        <w:r w:rsidRPr="00E85799">
          <w:rPr>
            <w:rFonts w:ascii="Arial" w:eastAsia="Times New Roman" w:hAnsi="Arial" w:cs="Arial"/>
            <w:b/>
            <w:bCs/>
            <w:color w:val="008000"/>
            <w:sz w:val="20"/>
            <w:u w:val="single"/>
            <w:lang w:eastAsia="ru-RU"/>
          </w:rPr>
          <w:t>ACOS</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57" w:anchor="_topic_ASINH" w:history="1">
        <w:r w:rsidRPr="00E85799">
          <w:rPr>
            <w:rFonts w:ascii="Arial" w:eastAsia="Times New Roman" w:hAnsi="Arial" w:cs="Arial"/>
            <w:b/>
            <w:bCs/>
            <w:color w:val="008000"/>
            <w:sz w:val="20"/>
            <w:u w:val="single"/>
            <w:lang w:eastAsia="ru-RU"/>
          </w:rPr>
          <w:t>ASINH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58" w:anchor="_topic_ATANH" w:history="1">
        <w:r w:rsidRPr="00E85799">
          <w:rPr>
            <w:rFonts w:ascii="Arial" w:eastAsia="Times New Roman" w:hAnsi="Arial" w:cs="Arial"/>
            <w:b/>
            <w:bCs/>
            <w:color w:val="008000"/>
            <w:sz w:val="20"/>
            <w:u w:val="single"/>
            <w:lang w:eastAsia="ru-RU"/>
          </w:rPr>
          <w:t>ATANH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59" w:anchor="_topic_COSH" w:history="1">
        <w:r w:rsidRPr="00E85799">
          <w:rPr>
            <w:rFonts w:ascii="Arial" w:eastAsia="Times New Roman" w:hAnsi="Arial" w:cs="Arial"/>
            <w:b/>
            <w:bCs/>
            <w:color w:val="008000"/>
            <w:sz w:val="20"/>
            <w:u w:val="single"/>
            <w:lang w:eastAsia="ru-RU"/>
          </w:rPr>
          <w:t>COSH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60" w:anchor="_topic_PI" w:history="1">
        <w:r w:rsidRPr="00E85799">
          <w:rPr>
            <w:rFonts w:ascii="Arial" w:eastAsia="Times New Roman" w:hAnsi="Arial" w:cs="Arial"/>
            <w:b/>
            <w:bCs/>
            <w:color w:val="008000"/>
            <w:sz w:val="20"/>
            <w:u w:val="single"/>
            <w:lang w:eastAsia="ru-RU"/>
          </w:rPr>
          <w:t>ПИ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261"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27" w:name="_topic_COSH"/>
      <w:bookmarkEnd w:id="127"/>
      <w:r w:rsidRPr="00E85799">
        <w:rPr>
          <w:rFonts w:ascii="Tahoma" w:eastAsia="Times New Roman" w:hAnsi="Tahoma" w:cs="Tahoma"/>
          <w:b/>
          <w:bCs/>
          <w:color w:val="365F91"/>
          <w:sz w:val="28"/>
          <w:szCs w:val="28"/>
          <w:lang w:eastAsia="ru-RU"/>
        </w:rPr>
        <w:t>COSH</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гиперболический косинус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КОШ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3225" w:type="dxa"/>
        <w:tblCellMar>
          <w:left w:w="0" w:type="dxa"/>
          <w:right w:w="0" w:type="dxa"/>
        </w:tblCellMar>
        <w:tblLook w:val="04A0"/>
      </w:tblPr>
      <w:tblGrid>
        <w:gridCol w:w="1515"/>
        <w:gridCol w:w="171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Любой номер.</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4.14: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COSH (2.10)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1.03: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COSH (+0,24)</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62" w:anchor="_topic_ASINH" w:history="1">
        <w:r w:rsidRPr="00E85799">
          <w:rPr>
            <w:rFonts w:ascii="Arial" w:eastAsia="Times New Roman" w:hAnsi="Arial" w:cs="Arial"/>
            <w:b/>
            <w:bCs/>
            <w:color w:val="008000"/>
            <w:sz w:val="20"/>
            <w:u w:val="single"/>
            <w:lang w:eastAsia="ru-RU"/>
          </w:rPr>
          <w:t>ASINH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63" w:anchor="_topic_ATANH" w:history="1">
        <w:r w:rsidRPr="00E85799">
          <w:rPr>
            <w:rFonts w:ascii="Arial" w:eastAsia="Times New Roman" w:hAnsi="Arial" w:cs="Arial"/>
            <w:b/>
            <w:bCs/>
            <w:color w:val="008000"/>
            <w:sz w:val="20"/>
            <w:u w:val="single"/>
            <w:lang w:eastAsia="ru-RU"/>
          </w:rPr>
          <w:t>ATANH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64" w:anchor="_topic_COS" w:history="1">
        <w:r w:rsidRPr="00E85799">
          <w:rPr>
            <w:rFonts w:ascii="Arial" w:eastAsia="Times New Roman" w:hAnsi="Arial" w:cs="Arial"/>
            <w:b/>
            <w:bCs/>
            <w:color w:val="008000"/>
            <w:sz w:val="20"/>
            <w:u w:val="single"/>
            <w:lang w:eastAsia="ru-RU"/>
          </w:rPr>
          <w:t>COS</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65" w:history="1">
        <w:r w:rsidRPr="00E85799">
          <w:rPr>
            <w:rFonts w:ascii="Tahoma" w:eastAsia="Times New Roman" w:hAnsi="Tahoma" w:cs="Tahoma"/>
            <w:i/>
            <w:iCs/>
            <w:color w:val="6666FF"/>
            <w:sz w:val="20"/>
            <w:u w:val="single"/>
            <w:lang w:eastAsia="ru-RU"/>
          </w:rPr>
          <w:t>пишите электронные книги для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28" w:name="_topic_COUNT"/>
      <w:bookmarkEnd w:id="128"/>
      <w:r w:rsidRPr="00E85799">
        <w:rPr>
          <w:rFonts w:ascii="Tahoma" w:eastAsia="Times New Roman" w:hAnsi="Tahoma" w:cs="Tahoma"/>
          <w:b/>
          <w:bCs/>
          <w:color w:val="365F91"/>
          <w:sz w:val="28"/>
          <w:szCs w:val="28"/>
          <w:lang w:eastAsia="ru-RU"/>
        </w:rPr>
        <w:t>COUNT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значений в предоставленном списке.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COUNT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7800" w:type="dxa"/>
        <w:tblCellMar>
          <w:left w:w="0" w:type="dxa"/>
          <w:right w:w="0" w:type="dxa"/>
        </w:tblCellMar>
        <w:tblLook w:val="04A0"/>
      </w:tblPr>
      <w:tblGrid>
        <w:gridCol w:w="1567"/>
        <w:gridCol w:w="6233"/>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2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Значение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список</w:t>
            </w:r>
          </w:p>
        </w:tc>
        <w:tc>
          <w:tcPr>
            <w:tcW w:w="62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значений. Список может содержать до 30 значений.</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COUNT </w:t>
      </w:r>
      <w:r w:rsidRPr="00E85799">
        <w:rPr>
          <w:rFonts w:ascii="Arial" w:eastAsia="Times New Roman" w:hAnsi="Arial" w:cs="Arial"/>
          <w:color w:val="000000"/>
          <w:sz w:val="20"/>
          <w:szCs w:val="20"/>
          <w:lang w:eastAsia="ru-RU"/>
        </w:rPr>
        <w:t>только нумерует числа или числовые значения, такие как логические значения, даты или текстовые представления дат. Если вы указываете диапазон, учитываются только цифры и числовые значения в этом диапазоне. Пустые ячейки, логические значения, текст и значения ошибок в диапазоне игнорируются.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COUNT (5, 6,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Q2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COUNT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03/06/94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21.06.94 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19.10.94 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66" w:anchor="_topic_AVERAGE" w:history="1">
        <w:r w:rsidRPr="00E85799">
          <w:rPr>
            <w:rFonts w:ascii="Arial" w:eastAsia="Times New Roman" w:hAnsi="Arial" w:cs="Arial"/>
            <w:b/>
            <w:bCs/>
            <w:color w:val="008000"/>
            <w:sz w:val="20"/>
            <w:u w:val="single"/>
            <w:lang w:eastAsia="ru-RU"/>
          </w:rPr>
          <w:t>СРЕДНИЙ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67" w:anchor="_topic_COUNTA" w:history="1">
        <w:r w:rsidRPr="00E85799">
          <w:rPr>
            <w:rFonts w:ascii="Arial" w:eastAsia="Times New Roman" w:hAnsi="Arial" w:cs="Arial"/>
            <w:b/>
            <w:bCs/>
            <w:color w:val="008000"/>
            <w:sz w:val="20"/>
            <w:u w:val="single"/>
            <w:lang w:eastAsia="ru-RU"/>
          </w:rPr>
          <w:t>COUNTA</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68" w:anchor="_topic_SUM" w:history="1">
        <w:r w:rsidRPr="00E85799">
          <w:rPr>
            <w:rFonts w:ascii="Arial" w:eastAsia="Times New Roman" w:hAnsi="Arial" w:cs="Arial"/>
            <w:b/>
            <w:bCs/>
            <w:color w:val="008000"/>
            <w:sz w:val="20"/>
            <w:u w:val="single"/>
            <w:lang w:eastAsia="ru-RU"/>
          </w:rPr>
          <w:t>SUM</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1269" w:history="1">
        <w:r w:rsidRPr="00E85799">
          <w:rPr>
            <w:rFonts w:ascii="Tahoma" w:eastAsia="Times New Roman" w:hAnsi="Tahoma" w:cs="Tahoma"/>
            <w:i/>
            <w:iCs/>
            <w:color w:val="6666FF"/>
            <w:sz w:val="20"/>
            <w:u w:val="single"/>
            <w:lang w:eastAsia="ru-RU"/>
          </w:rPr>
          <w:t>создание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файлов</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справки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29" w:name="_topic_COUNTIF"/>
      <w:bookmarkEnd w:id="129"/>
      <w:r w:rsidRPr="00E85799">
        <w:rPr>
          <w:rFonts w:ascii="Tahoma" w:eastAsia="Times New Roman" w:hAnsi="Tahoma" w:cs="Tahoma"/>
          <w:b/>
          <w:bCs/>
          <w:color w:val="365F91"/>
          <w:sz w:val="28"/>
          <w:szCs w:val="28"/>
          <w:lang w:eastAsia="ru-RU"/>
        </w:rPr>
        <w:t>COUNTIF</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ячеек в диапазоне, которые соответствуют заданным критериям.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COUNTIF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критерии </w:t>
      </w:r>
      <w:r w:rsidRPr="00E85799">
        <w:rPr>
          <w:rFonts w:ascii="Arial" w:eastAsia="Times New Roman" w:hAnsi="Arial" w:cs="Arial"/>
          <w:color w:val="000000"/>
          <w:sz w:val="20"/>
          <w:szCs w:val="20"/>
          <w:lang w:eastAsia="ru-RU"/>
        </w:rPr>
        <w:t>)</w:t>
      </w:r>
    </w:p>
    <w:tbl>
      <w:tblPr>
        <w:tblW w:w="8430" w:type="dxa"/>
        <w:tblCellMar>
          <w:left w:w="0" w:type="dxa"/>
          <w:right w:w="0" w:type="dxa"/>
        </w:tblCellMar>
        <w:tblLook w:val="04A0"/>
      </w:tblPr>
      <w:tblGrid>
        <w:gridCol w:w="1515"/>
        <w:gridCol w:w="691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спектр</w:t>
            </w:r>
          </w:p>
        </w:tc>
        <w:tc>
          <w:tcPr>
            <w:tcW w:w="6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Диапазон ячеек, которые вы хотите посчитать.</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критерии</w:t>
            </w:r>
          </w:p>
        </w:tc>
        <w:tc>
          <w:tcPr>
            <w:tcW w:w="6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Число, выражение или текст, который определяет, какие ячейки считаются.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70" w:anchor="_topic_AVERAGE" w:history="1">
        <w:r w:rsidRPr="00E85799">
          <w:rPr>
            <w:rFonts w:ascii="Arial" w:eastAsia="Times New Roman" w:hAnsi="Arial" w:cs="Arial"/>
            <w:b/>
            <w:bCs/>
            <w:color w:val="008000"/>
            <w:sz w:val="20"/>
            <w:u w:val="single"/>
            <w:lang w:eastAsia="ru-RU"/>
          </w:rPr>
          <w:t>СРЕДНИЙ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71" w:anchor="_topic_COUNTA" w:history="1">
        <w:r w:rsidRPr="00E85799">
          <w:rPr>
            <w:rFonts w:ascii="Arial" w:eastAsia="Times New Roman" w:hAnsi="Arial" w:cs="Arial"/>
            <w:b/>
            <w:bCs/>
            <w:color w:val="008000"/>
            <w:sz w:val="20"/>
            <w:u w:val="single"/>
            <w:lang w:eastAsia="ru-RU"/>
          </w:rPr>
          <w:t>COUNTA</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72" w:anchor="_topic_SUM" w:history="1">
        <w:r w:rsidRPr="00E85799">
          <w:rPr>
            <w:rFonts w:ascii="Arial" w:eastAsia="Times New Roman" w:hAnsi="Arial" w:cs="Arial"/>
            <w:b/>
            <w:bCs/>
            <w:color w:val="008000"/>
            <w:sz w:val="20"/>
            <w:u w:val="single"/>
            <w:lang w:eastAsia="ru-RU"/>
          </w:rPr>
          <w:t>SUM</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73" w:anchor="_topic_SUMIF" w:history="1">
        <w:r w:rsidRPr="00E85799">
          <w:rPr>
            <w:rFonts w:ascii="Arial" w:eastAsia="Times New Roman" w:hAnsi="Arial" w:cs="Arial"/>
            <w:b/>
            <w:bCs/>
            <w:color w:val="008000"/>
            <w:sz w:val="20"/>
            <w:u w:val="single"/>
            <w:lang w:eastAsia="ru-RU"/>
          </w:rPr>
          <w:t>SUMIF</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74"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30" w:name="_topic_COUNTA"/>
      <w:bookmarkEnd w:id="130"/>
      <w:r w:rsidRPr="00E85799">
        <w:rPr>
          <w:rFonts w:ascii="Tahoma" w:eastAsia="Times New Roman" w:hAnsi="Tahoma" w:cs="Tahoma"/>
          <w:b/>
          <w:bCs/>
          <w:color w:val="365F91"/>
          <w:sz w:val="28"/>
          <w:szCs w:val="28"/>
          <w:lang w:eastAsia="ru-RU"/>
        </w:rPr>
        <w:t>COUNTA</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непустых значений в предоставленном списке.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COUNTA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9900" w:type="dxa"/>
        <w:tblCellMar>
          <w:left w:w="0" w:type="dxa"/>
          <w:right w:w="0" w:type="dxa"/>
        </w:tblCellMar>
        <w:tblLook w:val="04A0"/>
      </w:tblPr>
      <w:tblGrid>
        <w:gridCol w:w="1920"/>
        <w:gridCol w:w="7980"/>
      </w:tblGrid>
      <w:tr w:rsidR="00E85799" w:rsidRPr="00E85799" w:rsidTr="00E85799">
        <w:tc>
          <w:tcPr>
            <w:tcW w:w="19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9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список выражений </w:t>
            </w:r>
            <w:r w:rsidRPr="00E85799">
              <w:rPr>
                <w:rFonts w:ascii="Arial" w:eastAsia="Times New Roman" w:hAnsi="Arial" w:cs="Arial"/>
                <w:sz w:val="18"/>
                <w:szCs w:val="18"/>
                <w:lang w:eastAsia="ru-RU"/>
              </w:rPr>
              <w:t>_</w:t>
            </w:r>
          </w:p>
        </w:tc>
        <w:tc>
          <w:tcPr>
            <w:tcW w:w="79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выражений. В список можно включить до 30 выражений.</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COUNTA </w:t>
      </w:r>
      <w:r w:rsidRPr="00E85799">
        <w:rPr>
          <w:rFonts w:ascii="Arial" w:eastAsia="Times New Roman" w:hAnsi="Arial" w:cs="Arial"/>
          <w:color w:val="000000"/>
          <w:sz w:val="20"/>
          <w:szCs w:val="20"/>
          <w:lang w:eastAsia="ru-RU"/>
        </w:rPr>
        <w:t>возвращает количество ячеек, которые содержат данные в диапазоне. Нулевые значения ("") подсчитываются, но ссылки на пустые ячейки игнорируются.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COUNTA (32, 45,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Доход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0, когда указанный диапазон содержит пустые ячейки:</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COUNTA (C38: C40)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75" w:anchor="_topic_AVERAGE" w:history="1">
        <w:r w:rsidRPr="00E85799">
          <w:rPr>
            <w:rFonts w:ascii="Arial" w:eastAsia="Times New Roman" w:hAnsi="Arial" w:cs="Arial"/>
            <w:b/>
            <w:bCs/>
            <w:color w:val="008000"/>
            <w:sz w:val="20"/>
            <w:u w:val="single"/>
            <w:lang w:eastAsia="ru-RU"/>
          </w:rPr>
          <w:t>СРЕДНИЙ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76" w:anchor="_topic_COUNT" w:history="1">
        <w:r w:rsidRPr="00E85799">
          <w:rPr>
            <w:rFonts w:ascii="Arial" w:eastAsia="Times New Roman" w:hAnsi="Arial" w:cs="Arial"/>
            <w:b/>
            <w:bCs/>
            <w:color w:val="008000"/>
            <w:sz w:val="20"/>
            <w:u w:val="single"/>
            <w:lang w:eastAsia="ru-RU"/>
          </w:rPr>
          <w:t>COUNT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77" w:anchor="_topic_PRODUCT" w:history="1">
        <w:r w:rsidRPr="00E85799">
          <w:rPr>
            <w:rFonts w:ascii="Arial" w:eastAsia="Times New Roman" w:hAnsi="Arial" w:cs="Arial"/>
            <w:b/>
            <w:bCs/>
            <w:color w:val="008000"/>
            <w:sz w:val="20"/>
            <w:u w:val="single"/>
            <w:lang w:eastAsia="ru-RU"/>
          </w:rPr>
          <w:t>ТОВАР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78" w:anchor="_topic_SUM" w:history="1">
        <w:r w:rsidRPr="00E85799">
          <w:rPr>
            <w:rFonts w:ascii="Arial" w:eastAsia="Times New Roman" w:hAnsi="Arial" w:cs="Arial"/>
            <w:b/>
            <w:bCs/>
            <w:color w:val="008000"/>
            <w:sz w:val="20"/>
            <w:u w:val="single"/>
            <w:lang w:eastAsia="ru-RU"/>
          </w:rPr>
          <w:t>SUM</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79"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31" w:name="_topic_DATE"/>
      <w:bookmarkEnd w:id="131"/>
      <w:r w:rsidRPr="00E85799">
        <w:rPr>
          <w:rFonts w:ascii="Tahoma" w:eastAsia="Times New Roman" w:hAnsi="Tahoma" w:cs="Tahoma"/>
          <w:b/>
          <w:bCs/>
          <w:color w:val="365F91"/>
          <w:sz w:val="28"/>
          <w:szCs w:val="28"/>
          <w:lang w:eastAsia="ru-RU"/>
        </w:rPr>
        <w:t>ДАТА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серийный номер предоставленной даты.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ДАТА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год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месяц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день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1515"/>
        <w:gridCol w:w="110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1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год</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 от 1900 до 2078. Если год - от 1920 до 2019, вы можете указать две цифры для представления года; в противном случае укажите все четыре цифры.</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месяц</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 представляющее месяц (например, 12 представляет декабрь). Если указано число больше 12, оно добавляется к первому месяцу указанного года.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день</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 представляющее день месяца. Если число, указанное вами для дня, превышает количество дней в этом месяце, число добавляется к первому дню указанного месяца.</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34506: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ДАТА (94, 6, 21)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36225: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ДАТА (99, 3, 6)</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80" w:anchor="_topic_DATEVALUE" w:history="1">
        <w:r w:rsidRPr="00E85799">
          <w:rPr>
            <w:rFonts w:ascii="Arial" w:eastAsia="Times New Roman" w:hAnsi="Arial" w:cs="Arial"/>
            <w:b/>
            <w:bCs/>
            <w:color w:val="008000"/>
            <w:sz w:val="20"/>
            <w:u w:val="single"/>
            <w:lang w:eastAsia="ru-RU"/>
          </w:rPr>
          <w:t>DATEVALUE</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81" w:anchor="_topic_DAY" w:history="1">
        <w:r w:rsidRPr="00E85799">
          <w:rPr>
            <w:rFonts w:ascii="Arial" w:eastAsia="Times New Roman" w:hAnsi="Arial" w:cs="Arial"/>
            <w:b/>
            <w:bCs/>
            <w:color w:val="008000"/>
            <w:sz w:val="20"/>
            <w:u w:val="single"/>
            <w:lang w:eastAsia="ru-RU"/>
          </w:rPr>
          <w:t>ДЕНЬ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82" w:anchor="_topic_MONTH" w:history="1">
        <w:r w:rsidRPr="00E85799">
          <w:rPr>
            <w:rFonts w:ascii="Arial" w:eastAsia="Times New Roman" w:hAnsi="Arial" w:cs="Arial"/>
            <w:b/>
            <w:bCs/>
            <w:color w:val="008000"/>
            <w:sz w:val="20"/>
            <w:u w:val="single"/>
            <w:lang w:eastAsia="ru-RU"/>
          </w:rPr>
          <w:t>МЕСЯЦ</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83"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84" w:anchor="_topic_TIMEVALUE" w:history="1">
        <w:r w:rsidRPr="00E85799">
          <w:rPr>
            <w:rFonts w:ascii="Arial" w:eastAsia="Times New Roman" w:hAnsi="Arial" w:cs="Arial"/>
            <w:b/>
            <w:bCs/>
            <w:color w:val="008000"/>
            <w:sz w:val="20"/>
            <w:u w:val="single"/>
            <w:lang w:eastAsia="ru-RU"/>
          </w:rPr>
          <w:t>TIMEVALUE</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85" w:anchor="_topic_TODAY" w:history="1">
        <w:r w:rsidRPr="00E85799">
          <w:rPr>
            <w:rFonts w:ascii="Arial" w:eastAsia="Times New Roman" w:hAnsi="Arial" w:cs="Arial"/>
            <w:b/>
            <w:bCs/>
            <w:color w:val="008000"/>
            <w:sz w:val="20"/>
            <w:u w:val="single"/>
            <w:lang w:eastAsia="ru-RU"/>
          </w:rPr>
          <w:t>CЕГОДНЯ</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86" w:anchor="_topic_YEAR" w:history="1">
        <w:r w:rsidRPr="00E85799">
          <w:rPr>
            <w:rFonts w:ascii="Arial" w:eastAsia="Times New Roman" w:hAnsi="Arial" w:cs="Arial"/>
            <w:b/>
            <w:bCs/>
            <w:color w:val="008000"/>
            <w:sz w:val="20"/>
            <w:u w:val="single"/>
            <w:lang w:eastAsia="ru-RU"/>
          </w:rPr>
          <w:t>ГОД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87"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1288"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32" w:name="_topic_DATEVALUE"/>
      <w:bookmarkEnd w:id="132"/>
      <w:r w:rsidRPr="00E85799">
        <w:rPr>
          <w:rFonts w:ascii="Tahoma" w:eastAsia="Times New Roman" w:hAnsi="Tahoma" w:cs="Tahoma"/>
          <w:b/>
          <w:bCs/>
          <w:color w:val="365F91"/>
          <w:sz w:val="28"/>
          <w:szCs w:val="28"/>
          <w:lang w:eastAsia="ru-RU"/>
        </w:rPr>
        <w:t>DATEVALUE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серийный номер даты в виде текстовой строки.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DATEVALUE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1515"/>
        <w:gridCol w:w="110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1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Дата в текстовом формате между 1 января 1900 года и 31 декабря 2078 года. Если пропустить год, используется текущий год.</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34399: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DATEVALUE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3/6/94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35058: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DATEVALUE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25.12.95 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89"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90" w:anchor="_topic_TIMEVALUE" w:history="1">
        <w:r w:rsidRPr="00E85799">
          <w:rPr>
            <w:rFonts w:ascii="Arial" w:eastAsia="Times New Roman" w:hAnsi="Arial" w:cs="Arial"/>
            <w:b/>
            <w:bCs/>
            <w:color w:val="008000"/>
            <w:sz w:val="20"/>
            <w:u w:val="single"/>
            <w:lang w:eastAsia="ru-RU"/>
          </w:rPr>
          <w:t>TIMEVALUE</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91" w:anchor="_topic_TODAY" w:history="1">
        <w:r w:rsidRPr="00E85799">
          <w:rPr>
            <w:rFonts w:ascii="Arial" w:eastAsia="Times New Roman" w:hAnsi="Arial" w:cs="Arial"/>
            <w:b/>
            <w:bCs/>
            <w:color w:val="008000"/>
            <w:sz w:val="20"/>
            <w:u w:val="single"/>
            <w:lang w:eastAsia="ru-RU"/>
          </w:rPr>
          <w:t>CЕГОДНЯ</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292"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33" w:name="_topic_DAY"/>
      <w:bookmarkEnd w:id="133"/>
      <w:r w:rsidRPr="00E85799">
        <w:rPr>
          <w:rFonts w:ascii="Tahoma" w:eastAsia="Times New Roman" w:hAnsi="Tahoma" w:cs="Tahoma"/>
          <w:b/>
          <w:bCs/>
          <w:color w:val="365F91"/>
          <w:sz w:val="28"/>
          <w:szCs w:val="28"/>
          <w:lang w:eastAsia="ru-RU"/>
        </w:rPr>
        <w:t>ДЕНЬ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день месяца, который соответствует дате, представленной предоставленным номером.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ДЕНЬ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серийный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w:t>
      </w:r>
    </w:p>
    <w:tbl>
      <w:tblPr>
        <w:tblW w:w="10935" w:type="dxa"/>
        <w:tblCellMar>
          <w:left w:w="0" w:type="dxa"/>
          <w:right w:w="0" w:type="dxa"/>
        </w:tblCellMar>
        <w:tblLook w:val="04A0"/>
      </w:tblPr>
      <w:tblGrid>
        <w:gridCol w:w="1845"/>
        <w:gridCol w:w="9090"/>
      </w:tblGrid>
      <w:tr w:rsidR="00E85799" w:rsidRPr="00E85799" w:rsidTr="00E85799">
        <w:tc>
          <w:tcPr>
            <w:tcW w:w="184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90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4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серийный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номер</w:t>
            </w:r>
          </w:p>
        </w:tc>
        <w:tc>
          <w:tcPr>
            <w:tcW w:w="9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Дата представлена ​​в виде серийного номера или в виде текста (например, 06-21-94 или 21-июн-94).</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ДЕНЬ (34399)</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ДЕНЬ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06-21-94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93"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94" w:anchor="_topic_HOUR" w:history="1">
        <w:r w:rsidRPr="00E85799">
          <w:rPr>
            <w:rFonts w:ascii="Arial" w:eastAsia="Times New Roman" w:hAnsi="Arial" w:cs="Arial"/>
            <w:b/>
            <w:bCs/>
            <w:color w:val="008000"/>
            <w:sz w:val="20"/>
            <w:u w:val="single"/>
            <w:lang w:eastAsia="ru-RU"/>
          </w:rPr>
          <w:t>ЧАС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95" w:anchor="_topic_MINUTE" w:history="1">
        <w:r w:rsidRPr="00E85799">
          <w:rPr>
            <w:rFonts w:ascii="Arial" w:eastAsia="Times New Roman" w:hAnsi="Arial" w:cs="Arial"/>
            <w:b/>
            <w:bCs/>
            <w:color w:val="008000"/>
            <w:sz w:val="20"/>
            <w:u w:val="single"/>
            <w:lang w:eastAsia="ru-RU"/>
          </w:rPr>
          <w:t>МИНУТЫ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96" w:anchor="_topic_MONTH" w:history="1">
        <w:r w:rsidRPr="00E85799">
          <w:rPr>
            <w:rFonts w:ascii="Arial" w:eastAsia="Times New Roman" w:hAnsi="Arial" w:cs="Arial"/>
            <w:b/>
            <w:bCs/>
            <w:color w:val="008000"/>
            <w:sz w:val="20"/>
            <w:u w:val="single"/>
            <w:lang w:eastAsia="ru-RU"/>
          </w:rPr>
          <w:t>МЕСЯЦ</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97" w:anchor="_topic_SECOND" w:history="1">
        <w:r w:rsidRPr="00E85799">
          <w:rPr>
            <w:rFonts w:ascii="Arial" w:eastAsia="Times New Roman" w:hAnsi="Arial" w:cs="Arial"/>
            <w:b/>
            <w:bCs/>
            <w:color w:val="008000"/>
            <w:sz w:val="20"/>
            <w:u w:val="single"/>
            <w:lang w:eastAsia="ru-RU"/>
          </w:rPr>
          <w:t>ВТОРОЙ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98" w:anchor="_topic_TODAY" w:history="1">
        <w:r w:rsidRPr="00E85799">
          <w:rPr>
            <w:rFonts w:ascii="Arial" w:eastAsia="Times New Roman" w:hAnsi="Arial" w:cs="Arial"/>
            <w:b/>
            <w:bCs/>
            <w:color w:val="008000"/>
            <w:sz w:val="20"/>
            <w:u w:val="single"/>
            <w:lang w:eastAsia="ru-RU"/>
          </w:rPr>
          <w:t>CЕГОДНЯ</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299" w:anchor="_topic_WEEKDAY" w:history="1">
        <w:r w:rsidRPr="00E85799">
          <w:rPr>
            <w:rFonts w:ascii="Arial" w:eastAsia="Times New Roman" w:hAnsi="Arial" w:cs="Arial"/>
            <w:b/>
            <w:bCs/>
            <w:color w:val="008000"/>
            <w:sz w:val="20"/>
            <w:u w:val="single"/>
            <w:lang w:eastAsia="ru-RU"/>
          </w:rPr>
          <w:t>WEEKDAY</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00" w:anchor="_topic_YEAR" w:history="1">
        <w:r w:rsidRPr="00E85799">
          <w:rPr>
            <w:rFonts w:ascii="Arial" w:eastAsia="Times New Roman" w:hAnsi="Arial" w:cs="Arial"/>
            <w:b/>
            <w:bCs/>
            <w:color w:val="008000"/>
            <w:sz w:val="20"/>
            <w:u w:val="single"/>
            <w:lang w:eastAsia="ru-RU"/>
          </w:rPr>
          <w:t>ГОД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01"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34" w:name="_topic_DB"/>
      <w:bookmarkEnd w:id="134"/>
      <w:r w:rsidRPr="00E85799">
        <w:rPr>
          <w:rFonts w:ascii="Tahoma" w:eastAsia="Times New Roman" w:hAnsi="Tahoma" w:cs="Tahoma"/>
          <w:b/>
          <w:bCs/>
          <w:color w:val="365F91"/>
          <w:sz w:val="28"/>
          <w:szCs w:val="28"/>
          <w:lang w:eastAsia="ru-RU"/>
        </w:rPr>
        <w:t>база данных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реальную амортизацию актива за определенный период времени с использованием метода фиксированного убывающего баланса.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БД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стоимость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спасение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срок службы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период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месяцев </w:t>
      </w:r>
      <w:r w:rsidRPr="00E85799">
        <w:rPr>
          <w:rFonts w:ascii="Arial" w:eastAsia="Times New Roman" w:hAnsi="Arial" w:cs="Arial"/>
          <w:color w:val="000000"/>
          <w:sz w:val="20"/>
          <w:szCs w:val="20"/>
          <w:lang w:eastAsia="ru-RU"/>
        </w:rPr>
        <w:t>])</w:t>
      </w:r>
    </w:p>
    <w:tbl>
      <w:tblPr>
        <w:tblW w:w="8895" w:type="dxa"/>
        <w:tblCellMar>
          <w:left w:w="0" w:type="dxa"/>
          <w:right w:w="0" w:type="dxa"/>
        </w:tblCellMar>
        <w:tblLook w:val="04A0"/>
      </w:tblPr>
      <w:tblGrid>
        <w:gridCol w:w="1515"/>
        <w:gridCol w:w="738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3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Стоимость</w:t>
            </w:r>
          </w:p>
        </w:tc>
        <w:tc>
          <w:tcPr>
            <w:tcW w:w="7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Начальная стоимость актива.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спасение</w:t>
            </w:r>
          </w:p>
        </w:tc>
        <w:tc>
          <w:tcPr>
            <w:tcW w:w="7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Ликвидационная стоимость актива.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жизнь</w:t>
            </w:r>
          </w:p>
        </w:tc>
        <w:tc>
          <w:tcPr>
            <w:tcW w:w="7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периодов в сроке полезного использования актива.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период</w:t>
            </w:r>
          </w:p>
        </w:tc>
        <w:tc>
          <w:tcPr>
            <w:tcW w:w="7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Период, за который рассчитывается амортизация. Единицы времени, используемые для определения периода и жизни, должны совпадать.</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месяцы</w:t>
            </w:r>
          </w:p>
        </w:tc>
        <w:tc>
          <w:tcPr>
            <w:tcW w:w="7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Количество месяцев в течение первого года пункта </w:t>
            </w:r>
            <w:r w:rsidRPr="00E85799">
              <w:rPr>
                <w:rFonts w:ascii="Times New Roman" w:eastAsia="Times New Roman" w:hAnsi="Times New Roman" w:cs="Times New Roman"/>
                <w:sz w:val="20"/>
                <w:szCs w:val="20"/>
                <w:lang w:eastAsia="ru-RU"/>
              </w:rPr>
              <w:t>' </w:t>
            </w:r>
            <w:r w:rsidRPr="00E85799">
              <w:rPr>
                <w:rFonts w:ascii="Arial" w:eastAsia="Times New Roman" w:hAnsi="Arial" w:cs="Arial"/>
                <w:sz w:val="20"/>
                <w:szCs w:val="20"/>
                <w:lang w:eastAsia="ru-RU"/>
              </w:rPr>
              <w:t>S жизни. Пропуск этого аргумента предполагает, что в первый год 12 месяцев.</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1451.52: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БД (10000, 1000, 7, 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02" w:anchor="_topic_DDB" w:history="1">
        <w:r w:rsidRPr="00E85799">
          <w:rPr>
            <w:rFonts w:ascii="Arial" w:eastAsia="Times New Roman" w:hAnsi="Arial" w:cs="Arial"/>
            <w:b/>
            <w:bCs/>
            <w:color w:val="008000"/>
            <w:sz w:val="20"/>
            <w:u w:val="single"/>
            <w:lang w:eastAsia="ru-RU"/>
          </w:rPr>
          <w:t>DDB</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03" w:anchor="_topic_SLN" w:history="1">
        <w:r w:rsidRPr="00E85799">
          <w:rPr>
            <w:rFonts w:ascii="Arial" w:eastAsia="Times New Roman" w:hAnsi="Arial" w:cs="Arial"/>
            <w:b/>
            <w:bCs/>
            <w:color w:val="008000"/>
            <w:sz w:val="20"/>
            <w:u w:val="single"/>
            <w:lang w:eastAsia="ru-RU"/>
          </w:rPr>
          <w:t>SLN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04" w:anchor="_topic_SYD" w:history="1">
        <w:r w:rsidRPr="00E85799">
          <w:rPr>
            <w:rFonts w:ascii="Arial" w:eastAsia="Times New Roman" w:hAnsi="Arial" w:cs="Arial"/>
            <w:b/>
            <w:bCs/>
            <w:color w:val="008000"/>
            <w:sz w:val="20"/>
            <w:u w:val="single"/>
            <w:lang w:eastAsia="ru-RU"/>
          </w:rPr>
          <w:t>SYD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05" w:anchor="_topic_VDB" w:history="1">
        <w:r w:rsidRPr="00E85799">
          <w:rPr>
            <w:rFonts w:ascii="Arial" w:eastAsia="Times New Roman" w:hAnsi="Arial" w:cs="Arial"/>
            <w:b/>
            <w:bCs/>
            <w:color w:val="008000"/>
            <w:sz w:val="20"/>
            <w:u w:val="single"/>
            <w:lang w:eastAsia="ru-RU"/>
          </w:rPr>
          <w:t>VDB</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306" w:history="1">
        <w:r w:rsidRPr="00E85799">
          <w:rPr>
            <w:rFonts w:ascii="Tahoma" w:eastAsia="Times New Roman" w:hAnsi="Tahoma" w:cs="Tahoma"/>
            <w:i/>
            <w:iCs/>
            <w:color w:val="6666FF"/>
            <w:sz w:val="20"/>
            <w:u w:val="single"/>
            <w:lang w:eastAsia="ru-RU"/>
          </w:rPr>
          <w:t>создание справки HTML, DOC, PDF и печатных руководств из 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35" w:name="_topic_DDB"/>
      <w:bookmarkEnd w:id="135"/>
      <w:r w:rsidRPr="00E85799">
        <w:rPr>
          <w:rFonts w:ascii="Tahoma" w:eastAsia="Times New Roman" w:hAnsi="Tahoma" w:cs="Tahoma"/>
          <w:b/>
          <w:bCs/>
          <w:color w:val="365F91"/>
          <w:sz w:val="28"/>
          <w:szCs w:val="28"/>
          <w:lang w:eastAsia="ru-RU"/>
        </w:rPr>
        <w:t>DDB</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амортизацию актива за определенный период времени с использованием метода двойного убывающего баланса или предоставленного вами коэффициента убывающего баланса.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DDB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стоимость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спасение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жизнь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период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фактор </w:t>
      </w:r>
      <w:r w:rsidRPr="00E85799">
        <w:rPr>
          <w:rFonts w:ascii="Arial" w:eastAsia="Times New Roman" w:hAnsi="Arial" w:cs="Arial"/>
          <w:color w:val="000000"/>
          <w:sz w:val="20"/>
          <w:szCs w:val="20"/>
          <w:lang w:eastAsia="ru-RU"/>
        </w:rPr>
        <w:t>])</w:t>
      </w:r>
    </w:p>
    <w:tbl>
      <w:tblPr>
        <w:tblW w:w="8445" w:type="dxa"/>
        <w:tblCellMar>
          <w:left w:w="0" w:type="dxa"/>
          <w:right w:w="0" w:type="dxa"/>
        </w:tblCellMar>
        <w:tblLook w:val="04A0"/>
      </w:tblPr>
      <w:tblGrid>
        <w:gridCol w:w="1515"/>
        <w:gridCol w:w="693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9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Стоимость</w:t>
            </w:r>
          </w:p>
        </w:tc>
        <w:tc>
          <w:tcPr>
            <w:tcW w:w="6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Начальная стоимость актива.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спасение</w:t>
            </w:r>
          </w:p>
        </w:tc>
        <w:tc>
          <w:tcPr>
            <w:tcW w:w="6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Ликвидационная стоимость актива.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жизнь</w:t>
            </w:r>
          </w:p>
        </w:tc>
        <w:tc>
          <w:tcPr>
            <w:tcW w:w="6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периодов в сроке полезного использования актива.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пери </w:t>
            </w:r>
            <w:r w:rsidRPr="00E85799">
              <w:rPr>
                <w:rFonts w:ascii="Arial" w:eastAsia="Times New Roman" w:hAnsi="Arial" w:cs="Arial"/>
                <w:i/>
                <w:iCs/>
                <w:sz w:val="18"/>
                <w:szCs w:val="18"/>
                <w:lang w:eastAsia="ru-RU"/>
              </w:rPr>
              <w:t>о </w:t>
            </w:r>
            <w:r w:rsidRPr="00E85799">
              <w:rPr>
                <w:rFonts w:ascii="Arial" w:eastAsia="Times New Roman" w:hAnsi="Arial" w:cs="Arial"/>
                <w:sz w:val="18"/>
                <w:szCs w:val="18"/>
                <w:lang w:eastAsia="ru-RU"/>
              </w:rPr>
              <w:t>д</w:t>
            </w:r>
          </w:p>
        </w:tc>
        <w:tc>
          <w:tcPr>
            <w:tcW w:w="6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Период, за который рассчитывается амортизация. Единицы времени, используемые для определения периода и жизни, должны совпадать.</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фактор</w:t>
            </w:r>
          </w:p>
        </w:tc>
        <w:tc>
          <w:tcPr>
            <w:tcW w:w="6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Скорость, с которой баланс снижается. Пропуск этого аргумента предполагает коэффициент по умолчанию 2, коэффициент двойного снижения.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методе двойного убывающего баланса используется ускоренная ставка, при которой наибольшая амортизация происходит в первом периоде, а в последовательные периоды уменьшается.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Все аргументы для этой функции должны быть положительными числами.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1457.73: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DDB (10000,1000, 7, 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07" w:anchor="_topic_DB" w:history="1">
        <w:r w:rsidRPr="00E85799">
          <w:rPr>
            <w:rFonts w:ascii="Arial" w:eastAsia="Times New Roman" w:hAnsi="Arial" w:cs="Arial"/>
            <w:b/>
            <w:bCs/>
            <w:color w:val="008000"/>
            <w:sz w:val="20"/>
            <w:u w:val="single"/>
            <w:lang w:eastAsia="ru-RU"/>
          </w:rPr>
          <w:t>база данных</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08" w:anchor="_topic_SLN" w:history="1">
        <w:r w:rsidRPr="00E85799">
          <w:rPr>
            <w:rFonts w:ascii="Arial" w:eastAsia="Times New Roman" w:hAnsi="Arial" w:cs="Arial"/>
            <w:b/>
            <w:bCs/>
            <w:color w:val="008000"/>
            <w:sz w:val="20"/>
            <w:u w:val="single"/>
            <w:lang w:eastAsia="ru-RU"/>
          </w:rPr>
          <w:t>SLN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09" w:anchor="_topic_SYD" w:history="1">
        <w:r w:rsidRPr="00E85799">
          <w:rPr>
            <w:rFonts w:ascii="Arial" w:eastAsia="Times New Roman" w:hAnsi="Arial" w:cs="Arial"/>
            <w:b/>
            <w:bCs/>
            <w:color w:val="008000"/>
            <w:sz w:val="20"/>
            <w:u w:val="single"/>
            <w:lang w:eastAsia="ru-RU"/>
          </w:rPr>
          <w:t>SYD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10" w:anchor="_topic_VDB" w:history="1">
        <w:r w:rsidRPr="00E85799">
          <w:rPr>
            <w:rFonts w:ascii="Arial" w:eastAsia="Times New Roman" w:hAnsi="Arial" w:cs="Arial"/>
            <w:b/>
            <w:bCs/>
            <w:color w:val="008000"/>
            <w:sz w:val="20"/>
            <w:u w:val="single"/>
            <w:lang w:eastAsia="ru-RU"/>
          </w:rPr>
          <w:t>VDB</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11"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36" w:name="_topic_DOLLAR"/>
      <w:bookmarkEnd w:id="136"/>
      <w:r w:rsidRPr="00E85799">
        <w:rPr>
          <w:rFonts w:ascii="Tahoma" w:eastAsia="Times New Roman" w:hAnsi="Tahoma" w:cs="Tahoma"/>
          <w:b/>
          <w:bCs/>
          <w:color w:val="365F91"/>
          <w:sz w:val="28"/>
          <w:szCs w:val="28"/>
          <w:lang w:eastAsia="ru-RU"/>
        </w:rPr>
        <w:t>ДОЛЛАР</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указанное число в виде текста, используя формат валюты и предоставленную точность.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ДОЛЛАР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точность </w:t>
      </w:r>
      <w:r w:rsidRPr="00E85799">
        <w:rPr>
          <w:rFonts w:ascii="Arial" w:eastAsia="Times New Roman" w:hAnsi="Arial" w:cs="Arial"/>
          <w:color w:val="000000"/>
          <w:sz w:val="20"/>
          <w:szCs w:val="20"/>
          <w:lang w:eastAsia="ru-RU"/>
        </w:rPr>
        <w:t>])</w:t>
      </w:r>
    </w:p>
    <w:tbl>
      <w:tblPr>
        <w:tblW w:w="8895" w:type="dxa"/>
        <w:tblCellMar>
          <w:left w:w="0" w:type="dxa"/>
          <w:right w:w="0" w:type="dxa"/>
        </w:tblCellMar>
        <w:tblLook w:val="04A0"/>
      </w:tblPr>
      <w:tblGrid>
        <w:gridCol w:w="1515"/>
        <w:gridCol w:w="738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3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7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 формула, которая оценивает число, или ссылка на ячейку, которая содержит число.</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точность</w:t>
            </w:r>
          </w:p>
        </w:tc>
        <w:tc>
          <w:tcPr>
            <w:tcW w:w="7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представляющее количество десятичных знаков справа от десятичной точки. Пропуск этого аргумента предполагает два десятичных знака.</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$ 1023,79: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ДОЛЛАР (1023.789)</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$ 500: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ДОЛЛАР (495.301,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12" w:anchor="_topic_FIXED" w:history="1">
        <w:r w:rsidRPr="00E85799">
          <w:rPr>
            <w:rFonts w:ascii="Arial" w:eastAsia="Times New Roman" w:hAnsi="Arial" w:cs="Arial"/>
            <w:b/>
            <w:bCs/>
            <w:color w:val="008000"/>
            <w:sz w:val="20"/>
            <w:u w:val="single"/>
            <w:lang w:eastAsia="ru-RU"/>
          </w:rPr>
          <w:t>ФИКСИРОВАННЫЙ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13" w:anchor="_topic_TEXT" w:history="1">
        <w:r w:rsidRPr="00E85799">
          <w:rPr>
            <w:rFonts w:ascii="Arial" w:eastAsia="Times New Roman" w:hAnsi="Arial" w:cs="Arial"/>
            <w:b/>
            <w:bCs/>
            <w:color w:val="008000"/>
            <w:sz w:val="20"/>
            <w:u w:val="single"/>
            <w:lang w:eastAsia="ru-RU"/>
          </w:rPr>
          <w:t>ТЕКСТ</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14" w:anchor="_topic_VALUE" w:history="1">
        <w:r w:rsidRPr="00E85799">
          <w:rPr>
            <w:rFonts w:ascii="Arial" w:eastAsia="Times New Roman" w:hAnsi="Arial" w:cs="Arial"/>
            <w:b/>
            <w:bCs/>
            <w:color w:val="008000"/>
            <w:sz w:val="20"/>
            <w:u w:val="single"/>
            <w:lang w:eastAsia="ru-RU"/>
          </w:rPr>
          <w:t>ЦЕННОСТЬ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15"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37" w:name="_topic_XKRRVN"/>
      <w:bookmarkEnd w:id="137"/>
      <w:r w:rsidRPr="00E85799">
        <w:rPr>
          <w:rFonts w:ascii="Tahoma" w:eastAsia="Times New Roman" w:hAnsi="Tahoma" w:cs="Tahoma"/>
          <w:b/>
          <w:bCs/>
          <w:color w:val="365F91"/>
          <w:sz w:val="28"/>
          <w:szCs w:val="28"/>
          <w:lang w:eastAsia="ru-RU"/>
        </w:rPr>
        <w:t>ERROR.TYPE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число, соответствующее </w:t>
      </w:r>
      <w:r w:rsidRPr="00E85799">
        <w:rPr>
          <w:rFonts w:ascii="Arial" w:eastAsia="Times New Roman" w:hAnsi="Arial" w:cs="Arial"/>
          <w:i/>
          <w:iCs/>
          <w:color w:val="000000"/>
          <w:sz w:val="20"/>
          <w:szCs w:val="20"/>
          <w:lang w:eastAsia="ru-RU"/>
        </w:rPr>
        <w:t>ошибке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val="en-US" w:eastAsia="ru-RU"/>
        </w:rPr>
        <w:t>ERROR.TYPE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error_ref </w:t>
      </w:r>
      <w:r w:rsidRPr="00E85799">
        <w:rPr>
          <w:rFonts w:ascii="Arial" w:eastAsia="Times New Roman" w:hAnsi="Arial" w:cs="Arial"/>
          <w:color w:val="000000"/>
          <w:sz w:val="20"/>
          <w:szCs w:val="20"/>
          <w:lang w:val="en-US" w:eastAsia="ru-RU"/>
        </w:rPr>
        <w:t>)</w:t>
      </w:r>
    </w:p>
    <w:tbl>
      <w:tblPr>
        <w:tblW w:w="3600" w:type="dxa"/>
        <w:tblCellMar>
          <w:left w:w="0" w:type="dxa"/>
          <w:right w:w="0" w:type="dxa"/>
        </w:tblCellMar>
        <w:tblLook w:val="04A0"/>
      </w:tblPr>
      <w:tblGrid>
        <w:gridCol w:w="1515"/>
        <w:gridCol w:w="20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ошибка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ссылка</w:t>
            </w:r>
          </w:p>
        </w:tc>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ячейку.</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Следующая функция или номер ошибки могут быть возвращены этой функцией.</w:t>
      </w:r>
    </w:p>
    <w:tbl>
      <w:tblPr>
        <w:tblW w:w="2850" w:type="dxa"/>
        <w:tblCellMar>
          <w:left w:w="0" w:type="dxa"/>
          <w:right w:w="0" w:type="dxa"/>
        </w:tblCellMar>
        <w:tblLook w:val="04A0"/>
      </w:tblPr>
      <w:tblGrid>
        <w:gridCol w:w="1230"/>
        <w:gridCol w:w="1620"/>
      </w:tblGrid>
      <w:tr w:rsidR="00E85799" w:rsidRPr="00E85799" w:rsidTr="00E85799">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Число</w:t>
            </w:r>
          </w:p>
        </w:tc>
        <w:tc>
          <w:tcPr>
            <w:tcW w:w="16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NULL!</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DIV / 0!</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#ЦЕННОСТЬ!</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REF </w:t>
            </w:r>
            <w:r w:rsidRPr="00E85799">
              <w:rPr>
                <w:rFonts w:ascii="Arial" w:eastAsia="Times New Roman" w:hAnsi="Arial" w:cs="Arial"/>
                <w:sz w:val="18"/>
                <w:szCs w:val="18"/>
                <w:lang w:eastAsia="ru-RU"/>
              </w:rPr>
              <w:t>!</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5</w:t>
            </w:r>
          </w:p>
        </w:tc>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6</w:t>
            </w:r>
          </w:p>
        </w:tc>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#NUM!</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7</w:t>
            </w:r>
          </w:p>
        </w:tc>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N / A</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N / A</w:t>
            </w:r>
          </w:p>
        </w:tc>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Другой</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 если формула в ячейке A1 пытается разделить на ноль:</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ERROR.TYPE (А1)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16" w:anchor="_topic_ISERR" w:history="1">
        <w:r w:rsidRPr="00E85799">
          <w:rPr>
            <w:rFonts w:ascii="Arial" w:eastAsia="Times New Roman" w:hAnsi="Arial" w:cs="Arial"/>
            <w:b/>
            <w:bCs/>
            <w:color w:val="008000"/>
            <w:sz w:val="20"/>
            <w:u w:val="single"/>
            <w:lang w:eastAsia="ru-RU"/>
          </w:rPr>
          <w:t>ISERR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17" w:anchor="_topic_ISERROR" w:history="1">
        <w:r w:rsidRPr="00E85799">
          <w:rPr>
            <w:rFonts w:ascii="Arial" w:eastAsia="Times New Roman" w:hAnsi="Arial" w:cs="Arial"/>
            <w:b/>
            <w:bCs/>
            <w:color w:val="008000"/>
            <w:sz w:val="20"/>
            <w:u w:val="single"/>
            <w:lang w:eastAsia="ru-RU"/>
          </w:rPr>
          <w:t>ISERROR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18"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38" w:name="_topic_EVEN"/>
      <w:bookmarkEnd w:id="138"/>
      <w:r w:rsidRPr="00E85799">
        <w:rPr>
          <w:rFonts w:ascii="Tahoma" w:eastAsia="Times New Roman" w:hAnsi="Tahoma" w:cs="Tahoma"/>
          <w:b/>
          <w:bCs/>
          <w:color w:val="365F91"/>
          <w:sz w:val="28"/>
          <w:szCs w:val="28"/>
          <w:lang w:eastAsia="ru-RU"/>
        </w:rPr>
        <w:t>ДАЖЕ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Округляет указанное число до ближайшего четного целого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ДАЖЕ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7335" w:type="dxa"/>
        <w:tblCellMar>
          <w:left w:w="0" w:type="dxa"/>
          <w:right w:w="0" w:type="dxa"/>
        </w:tblCellMar>
        <w:tblLook w:val="04A0"/>
      </w:tblPr>
      <w:tblGrid>
        <w:gridCol w:w="1515"/>
        <w:gridCol w:w="582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8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5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число, формула, которая оценивает число, или ссылка на ячейку, которая содержит число.</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ДАЖЕ (2.5)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2032: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ДАЖЕ (2030,45)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19" w:anchor="_topic_CEILING" w:history="1">
        <w:r w:rsidRPr="00E85799">
          <w:rPr>
            <w:rFonts w:ascii="Arial" w:eastAsia="Times New Roman" w:hAnsi="Arial" w:cs="Arial"/>
            <w:b/>
            <w:bCs/>
            <w:color w:val="008000"/>
            <w:sz w:val="20"/>
            <w:u w:val="single"/>
            <w:lang w:eastAsia="ru-RU"/>
          </w:rPr>
          <w:t>ПОТОЛОК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20" w:anchor="_topic_FLOOR" w:history="1">
        <w:r w:rsidRPr="00E85799">
          <w:rPr>
            <w:rFonts w:ascii="Arial" w:eastAsia="Times New Roman" w:hAnsi="Arial" w:cs="Arial"/>
            <w:b/>
            <w:bCs/>
            <w:color w:val="008000"/>
            <w:sz w:val="20"/>
            <w:u w:val="single"/>
            <w:lang w:eastAsia="ru-RU"/>
          </w:rPr>
          <w:t>ЭТАЖ</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21" w:anchor="_topic_INT" w:history="1">
        <w:r w:rsidRPr="00E85799">
          <w:rPr>
            <w:rFonts w:ascii="Arial" w:eastAsia="Times New Roman" w:hAnsi="Arial" w:cs="Arial"/>
            <w:b/>
            <w:bCs/>
            <w:color w:val="008000"/>
            <w:sz w:val="20"/>
            <w:u w:val="single"/>
            <w:lang w:eastAsia="ru-RU"/>
          </w:rPr>
          <w:t>INT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22" w:anchor="_topic_ODD" w:history="1">
        <w:r w:rsidRPr="00E85799">
          <w:rPr>
            <w:rFonts w:ascii="Arial" w:eastAsia="Times New Roman" w:hAnsi="Arial" w:cs="Arial"/>
            <w:b/>
            <w:bCs/>
            <w:color w:val="008000"/>
            <w:sz w:val="20"/>
            <w:u w:val="single"/>
            <w:lang w:eastAsia="ru-RU"/>
          </w:rPr>
          <w:t>СТРАННЫЙ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23" w:anchor="_topic_ROUND" w:history="1">
        <w:r w:rsidRPr="00E85799">
          <w:rPr>
            <w:rFonts w:ascii="Arial" w:eastAsia="Times New Roman" w:hAnsi="Arial" w:cs="Arial"/>
            <w:b/>
            <w:bCs/>
            <w:color w:val="008000"/>
            <w:sz w:val="20"/>
            <w:u w:val="single"/>
            <w:lang w:eastAsia="ru-RU"/>
          </w:rPr>
          <w:t>КРУГЛЫЙ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24" w:anchor="_topic_TRUNC" w:history="1">
        <w:r w:rsidRPr="00E85799">
          <w:rPr>
            <w:rFonts w:ascii="Arial" w:eastAsia="Times New Roman" w:hAnsi="Arial" w:cs="Arial"/>
            <w:b/>
            <w:bCs/>
            <w:color w:val="008000"/>
            <w:sz w:val="20"/>
            <w:u w:val="single"/>
            <w:lang w:eastAsia="ru-RU"/>
          </w:rPr>
          <w:t>TRUNC</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25"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39" w:name="_topic_EXACT"/>
      <w:bookmarkEnd w:id="139"/>
      <w:r w:rsidRPr="00E85799">
        <w:rPr>
          <w:rFonts w:ascii="Tahoma" w:eastAsia="Times New Roman" w:hAnsi="Tahoma" w:cs="Tahoma"/>
          <w:b/>
          <w:bCs/>
          <w:color w:val="365F91"/>
          <w:sz w:val="28"/>
          <w:szCs w:val="28"/>
          <w:lang w:eastAsia="ru-RU"/>
        </w:rPr>
        <w:t>EXACT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Сравнивает два выражения для идентичных, чувствительных к регистру совпадений. Значение true возвращается, если выражения идентичны; Ложь возвращается, если нет.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EXACT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выражение2 </w:t>
      </w:r>
      <w:r w:rsidRPr="00E85799">
        <w:rPr>
          <w:rFonts w:ascii="Arial" w:eastAsia="Times New Roman" w:hAnsi="Arial" w:cs="Arial"/>
          <w:color w:val="000000"/>
          <w:sz w:val="20"/>
          <w:szCs w:val="20"/>
          <w:lang w:eastAsia="ru-RU"/>
        </w:rPr>
        <w:t>)</w:t>
      </w:r>
    </w:p>
    <w:tbl>
      <w:tblPr>
        <w:tblW w:w="3270" w:type="dxa"/>
        <w:tblCellMar>
          <w:left w:w="0" w:type="dxa"/>
          <w:right w:w="0" w:type="dxa"/>
        </w:tblCellMar>
        <w:tblLook w:val="04A0"/>
      </w:tblPr>
      <w:tblGrid>
        <w:gridCol w:w="1635"/>
        <w:gridCol w:w="1635"/>
      </w:tblGrid>
      <w:tr w:rsidR="00E85799" w:rsidRPr="00E85799" w:rsidTr="00E85799">
        <w:tc>
          <w:tcPr>
            <w:tcW w:w="16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6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выражение1</w:t>
            </w:r>
          </w:p>
        </w:tc>
        <w:tc>
          <w:tcPr>
            <w:tcW w:w="1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Любой текст.</w:t>
            </w:r>
          </w:p>
        </w:tc>
      </w:tr>
      <w:tr w:rsidR="00E85799" w:rsidRPr="00E85799" w:rsidTr="00E85799">
        <w:tc>
          <w:tcPr>
            <w:tcW w:w="1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выражения2</w:t>
            </w:r>
          </w:p>
        </w:tc>
        <w:tc>
          <w:tcPr>
            <w:tcW w:w="1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Любой текст.</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ТОЧНО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Матч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Матч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False: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ТОЧНО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Матч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Матч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26" w:anchor="_topic_LEN" w:history="1">
        <w:r w:rsidRPr="00E85799">
          <w:rPr>
            <w:rFonts w:ascii="Arial" w:eastAsia="Times New Roman" w:hAnsi="Arial" w:cs="Arial"/>
            <w:b/>
            <w:bCs/>
            <w:color w:val="008000"/>
            <w:sz w:val="20"/>
            <w:u w:val="single"/>
            <w:lang w:eastAsia="ru-RU"/>
          </w:rPr>
          <w:t>LEN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27" w:anchor="_topic_SEARCH" w:history="1">
        <w:r w:rsidRPr="00E85799">
          <w:rPr>
            <w:rFonts w:ascii="Arial" w:eastAsia="Times New Roman" w:hAnsi="Arial" w:cs="Arial"/>
            <w:b/>
            <w:bCs/>
            <w:color w:val="008000"/>
            <w:sz w:val="20"/>
            <w:u w:val="single"/>
            <w:lang w:eastAsia="ru-RU"/>
          </w:rPr>
          <w:t>ПОИСК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328" w:history="1">
        <w:r w:rsidRPr="00E85799">
          <w:rPr>
            <w:rFonts w:ascii="Tahoma" w:eastAsia="Times New Roman" w:hAnsi="Tahoma" w:cs="Tahoma"/>
            <w:i/>
            <w:iCs/>
            <w:color w:val="6666FF"/>
            <w:sz w:val="20"/>
            <w:u w:val="single"/>
            <w:lang w:eastAsia="ru-RU"/>
          </w:rPr>
          <w:t>бесплатный производитель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40" w:name="_topic_EXP"/>
      <w:bookmarkEnd w:id="140"/>
      <w:r w:rsidRPr="00E85799">
        <w:rPr>
          <w:rFonts w:ascii="Tahoma" w:eastAsia="Times New Roman" w:hAnsi="Tahoma" w:cs="Tahoma"/>
          <w:b/>
          <w:bCs/>
          <w:color w:val="365F91"/>
          <w:sz w:val="28"/>
          <w:szCs w:val="28"/>
          <w:lang w:eastAsia="ru-RU"/>
        </w:rPr>
        <w:t>EXP</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e, возведенное в указанную степень. Константа е составляет 2,71828182845904 (основание натурального логарифма).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EXP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4875" w:type="dxa"/>
        <w:tblCellMar>
          <w:left w:w="0" w:type="dxa"/>
          <w:right w:w="0" w:type="dxa"/>
        </w:tblCellMar>
        <w:tblLook w:val="04A0"/>
      </w:tblPr>
      <w:tblGrid>
        <w:gridCol w:w="1515"/>
        <w:gridCol w:w="336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33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33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число в качестве показателя.</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12.18: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EXP (2.5)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20.09: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EXP (3)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29" w:anchor="_topic_LN" w:history="1">
        <w:r w:rsidRPr="00E85799">
          <w:rPr>
            <w:rFonts w:ascii="Arial" w:eastAsia="Times New Roman" w:hAnsi="Arial" w:cs="Arial"/>
            <w:b/>
            <w:bCs/>
            <w:color w:val="008000"/>
            <w:sz w:val="20"/>
            <w:u w:val="single"/>
            <w:lang w:eastAsia="ru-RU"/>
          </w:rPr>
          <w:t>Л.Н.</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30" w:anchor="_topic_LOG" w:history="1">
        <w:r w:rsidRPr="00E85799">
          <w:rPr>
            <w:rFonts w:ascii="Arial" w:eastAsia="Times New Roman" w:hAnsi="Arial" w:cs="Arial"/>
            <w:b/>
            <w:bCs/>
            <w:color w:val="008000"/>
            <w:sz w:val="20"/>
            <w:u w:val="single"/>
            <w:lang w:eastAsia="ru-RU"/>
          </w:rPr>
          <w:t>ЖУРНАЛ</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31"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1332"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41" w:name="_topic_FACT"/>
      <w:bookmarkEnd w:id="141"/>
      <w:r w:rsidRPr="00E85799">
        <w:rPr>
          <w:rFonts w:ascii="Tahoma" w:eastAsia="Times New Roman" w:hAnsi="Tahoma" w:cs="Tahoma"/>
          <w:b/>
          <w:bCs/>
          <w:color w:val="365F91"/>
          <w:sz w:val="28"/>
          <w:szCs w:val="28"/>
          <w:lang w:eastAsia="ru-RU"/>
        </w:rPr>
        <w:t>ФАКТ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факториал указанного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ФАКТ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9120" w:type="dxa"/>
        <w:tblCellMar>
          <w:left w:w="0" w:type="dxa"/>
          <w:right w:w="0" w:type="dxa"/>
        </w:tblCellMar>
        <w:tblLook w:val="04A0"/>
      </w:tblPr>
      <w:tblGrid>
        <w:gridCol w:w="1515"/>
        <w:gridCol w:w="760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60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760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неотрицательное целое число. Если вы введете действительное число, </w:t>
            </w:r>
            <w:r w:rsidRPr="00E85799">
              <w:rPr>
                <w:rFonts w:ascii="Arial" w:eastAsia="Times New Roman" w:hAnsi="Arial" w:cs="Arial"/>
                <w:b/>
                <w:bCs/>
                <w:sz w:val="18"/>
                <w:szCs w:val="18"/>
                <w:lang w:eastAsia="ru-RU"/>
              </w:rPr>
              <w:t>FACT </w:t>
            </w:r>
            <w:r w:rsidRPr="00E85799">
              <w:rPr>
                <w:rFonts w:ascii="Arial" w:eastAsia="Times New Roman" w:hAnsi="Arial" w:cs="Arial"/>
                <w:sz w:val="18"/>
                <w:szCs w:val="18"/>
                <w:lang w:eastAsia="ru-RU"/>
              </w:rPr>
              <w:t>урежет число до целого числа перед вычислением.</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ФАКТ (2.5)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720: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ФАКТ (6)</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33" w:anchor="_topic_PRODUCT" w:history="1">
        <w:r w:rsidRPr="00E85799">
          <w:rPr>
            <w:rFonts w:ascii="Arial" w:eastAsia="Times New Roman" w:hAnsi="Arial" w:cs="Arial"/>
            <w:b/>
            <w:bCs/>
            <w:color w:val="008000"/>
            <w:sz w:val="20"/>
            <w:u w:val="single"/>
            <w:lang w:eastAsia="ru-RU"/>
          </w:rPr>
          <w:t>ТОВАР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34"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42" w:name="_topic_FALSE"/>
      <w:bookmarkEnd w:id="142"/>
      <w:r w:rsidRPr="00E85799">
        <w:rPr>
          <w:rFonts w:ascii="Tahoma" w:eastAsia="Times New Roman" w:hAnsi="Tahoma" w:cs="Tahoma"/>
          <w:b/>
          <w:bCs/>
          <w:color w:val="365F91"/>
          <w:sz w:val="28"/>
          <w:szCs w:val="28"/>
          <w:lang w:eastAsia="ru-RU"/>
        </w:rPr>
        <w:t>ЛОЖНЫЙ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логическое значение False. Эта функция всегда требует конечных скобок.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ЛОЖЬ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35" w:anchor="_topic_TRUE" w:history="1">
        <w:r w:rsidRPr="00E85799">
          <w:rPr>
            <w:rFonts w:ascii="Arial" w:eastAsia="Times New Roman" w:hAnsi="Arial" w:cs="Arial"/>
            <w:b/>
            <w:bCs/>
            <w:color w:val="008000"/>
            <w:sz w:val="20"/>
            <w:u w:val="single"/>
            <w:lang w:eastAsia="ru-RU"/>
          </w:rPr>
          <w:t>ПРАВДА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1336"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43" w:name="_topic_FIND"/>
      <w:bookmarkEnd w:id="143"/>
      <w:r w:rsidRPr="00E85799">
        <w:rPr>
          <w:rFonts w:ascii="Tahoma" w:eastAsia="Times New Roman" w:hAnsi="Tahoma" w:cs="Tahoma"/>
          <w:b/>
          <w:bCs/>
          <w:color w:val="365F91"/>
          <w:sz w:val="28"/>
          <w:szCs w:val="28"/>
          <w:lang w:eastAsia="ru-RU"/>
        </w:rPr>
        <w:t>НАЙТИ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Выполняет поиск строки текста в другой текстовой строке и возвращает позицию символа, в которой строка поиска появляется впервые.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НАЙТИ</w:t>
      </w:r>
      <w:r w:rsidRPr="00E85799">
        <w:rPr>
          <w:rFonts w:ascii="Arial" w:eastAsia="Times New Roman" w:hAnsi="Arial" w:cs="Arial"/>
          <w:b/>
          <w:bCs/>
          <w:color w:val="000000"/>
          <w:sz w:val="20"/>
          <w:szCs w:val="20"/>
          <w:lang w:val="en-US" w:eastAsia="ru-RU"/>
        </w:rPr>
        <w:t> </w:t>
      </w:r>
      <w:r w:rsidRPr="00E85799">
        <w:rPr>
          <w:rFonts w:ascii="Arial" w:eastAsia="Times New Roman" w:hAnsi="Arial" w:cs="Arial"/>
          <w:color w:val="000000"/>
          <w:sz w:val="20"/>
          <w:szCs w:val="20"/>
          <w:lang w:val="en-US" w:eastAsia="ru-RU"/>
        </w:rPr>
        <w:t>(search_text, text [, start_position])</w:t>
      </w:r>
    </w:p>
    <w:tbl>
      <w:tblPr>
        <w:tblW w:w="8235" w:type="dxa"/>
        <w:tblCellMar>
          <w:left w:w="0" w:type="dxa"/>
          <w:right w:w="0" w:type="dxa"/>
        </w:tblCellMar>
        <w:tblLook w:val="04A0"/>
      </w:tblPr>
      <w:tblGrid>
        <w:gridCol w:w="1770"/>
        <w:gridCol w:w="6465"/>
      </w:tblGrid>
      <w:tr w:rsidR="00E85799" w:rsidRPr="00E85799" w:rsidTr="00E85799">
        <w:tc>
          <w:tcPr>
            <w:tcW w:w="17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4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текст_для_поиска</w:t>
            </w:r>
          </w:p>
        </w:tc>
        <w:tc>
          <w:tcPr>
            <w:tcW w:w="64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для поиска. Если вы указываете пустую строку (""), </w:t>
            </w:r>
            <w:r w:rsidRPr="00E85799">
              <w:rPr>
                <w:rFonts w:ascii="Arial" w:eastAsia="Times New Roman" w:hAnsi="Arial" w:cs="Arial"/>
                <w:b/>
                <w:bCs/>
                <w:sz w:val="18"/>
                <w:szCs w:val="18"/>
                <w:lang w:eastAsia="ru-RU"/>
              </w:rPr>
              <w:t>FIND </w:t>
            </w:r>
            <w:r w:rsidRPr="00E85799">
              <w:rPr>
                <w:rFonts w:ascii="Arial" w:eastAsia="Times New Roman" w:hAnsi="Arial" w:cs="Arial"/>
                <w:sz w:val="18"/>
                <w:szCs w:val="18"/>
                <w:lang w:eastAsia="ru-RU"/>
              </w:rPr>
              <w:t>соответствует первому символу в тексте.</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c>
          <w:tcPr>
            <w:tcW w:w="64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для поиска.</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начальная_позиция</w:t>
            </w:r>
          </w:p>
        </w:tc>
        <w:tc>
          <w:tcPr>
            <w:tcW w:w="64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Положение символа в тексте, где начинается поиск. Первый символ в тексте - это символ № 1. Если этот аргумент пропущен, начальная позиция по умолчанию - это символ № 1.</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НАЙТИ </w:t>
      </w:r>
      <w:r w:rsidRPr="00E85799">
        <w:rPr>
          <w:rFonts w:ascii="Arial" w:eastAsia="Times New Roman" w:hAnsi="Arial" w:cs="Arial"/>
          <w:color w:val="000000"/>
          <w:sz w:val="20"/>
          <w:szCs w:val="20"/>
          <w:lang w:eastAsia="ru-RU"/>
        </w:rPr>
        <w:t>с учетом регистра. Вы не можете использовать символы подстановки в тексте search_text.</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FIND </w:t>
      </w:r>
      <w:r w:rsidRPr="00E85799">
        <w:rPr>
          <w:rFonts w:ascii="Times New Roman" w:eastAsia="Times New Roman" w:hAnsi="Times New Roman" w:cs="Times New Roman"/>
          <w:color w:val="000000"/>
          <w:sz w:val="16"/>
          <w:szCs w:val="16"/>
          <w:lang w:eastAsia="ru-RU"/>
        </w:rPr>
        <w:t>( « </w:t>
      </w:r>
      <w:r w:rsidRPr="00E85799">
        <w:rPr>
          <w:rFonts w:ascii="Courier New" w:eastAsia="Times New Roman" w:hAnsi="Courier New" w:cs="Courier New"/>
          <w:color w:val="000000"/>
          <w:sz w:val="16"/>
          <w:szCs w:val="16"/>
          <w:lang w:eastAsia="ru-RU"/>
        </w:rPr>
        <w:t>время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Там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не Нет времени , как настоящее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НАЙТИ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Проход 4, часть 123-4-11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9)</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37" w:anchor="_topic_EXACT" w:history="1">
        <w:r w:rsidRPr="00E85799">
          <w:rPr>
            <w:rFonts w:ascii="Arial" w:eastAsia="Times New Roman" w:hAnsi="Arial" w:cs="Arial"/>
            <w:b/>
            <w:bCs/>
            <w:color w:val="008000"/>
            <w:sz w:val="20"/>
            <w:u w:val="single"/>
            <w:lang w:eastAsia="ru-RU"/>
          </w:rPr>
          <w:t>EXACT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38" w:anchor="_topic_LEN" w:history="1">
        <w:r w:rsidRPr="00E85799">
          <w:rPr>
            <w:rFonts w:ascii="Arial" w:eastAsia="Times New Roman" w:hAnsi="Arial" w:cs="Arial"/>
            <w:b/>
            <w:bCs/>
            <w:color w:val="008000"/>
            <w:sz w:val="20"/>
            <w:u w:val="single"/>
            <w:lang w:eastAsia="ru-RU"/>
          </w:rPr>
          <w:t>LEN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39" w:anchor="_topic_MID" w:history="1">
        <w:r w:rsidRPr="00E85799">
          <w:rPr>
            <w:rFonts w:ascii="Arial" w:eastAsia="Times New Roman" w:hAnsi="Arial" w:cs="Arial"/>
            <w:b/>
            <w:bCs/>
            <w:color w:val="008000"/>
            <w:sz w:val="20"/>
            <w:u w:val="single"/>
            <w:lang w:eastAsia="ru-RU"/>
          </w:rPr>
          <w:t>MID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40" w:anchor="_topic_SEARCH" w:history="1">
        <w:r w:rsidRPr="00E85799">
          <w:rPr>
            <w:rFonts w:ascii="Arial" w:eastAsia="Times New Roman" w:hAnsi="Arial" w:cs="Arial"/>
            <w:b/>
            <w:bCs/>
            <w:color w:val="008000"/>
            <w:sz w:val="20"/>
            <w:u w:val="single"/>
            <w:lang w:eastAsia="ru-RU"/>
          </w:rPr>
          <w:t>ПОИСК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41"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44" w:name="_topic_FIXED"/>
      <w:bookmarkEnd w:id="144"/>
      <w:r w:rsidRPr="00E85799">
        <w:rPr>
          <w:rFonts w:ascii="Tahoma" w:eastAsia="Times New Roman" w:hAnsi="Tahoma" w:cs="Tahoma"/>
          <w:b/>
          <w:bCs/>
          <w:color w:val="365F91"/>
          <w:sz w:val="28"/>
          <w:szCs w:val="28"/>
          <w:lang w:eastAsia="ru-RU"/>
        </w:rPr>
        <w:t>ФИКСИРОВАННЫЙ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Округляет число до заданной точности, форматирует число в десятичном формате и возвращает результат в виде текста.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ИСПРАВЛЕНО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точность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без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запятых </w:t>
      </w:r>
      <w:r w:rsidRPr="00E85799">
        <w:rPr>
          <w:rFonts w:ascii="Arial" w:eastAsia="Times New Roman" w:hAnsi="Arial" w:cs="Arial"/>
          <w:color w:val="000000"/>
          <w:sz w:val="20"/>
          <w:szCs w:val="20"/>
          <w:lang w:eastAsia="ru-RU"/>
        </w:rPr>
        <w:t>])</w:t>
      </w:r>
    </w:p>
    <w:tbl>
      <w:tblPr>
        <w:tblW w:w="12615" w:type="dxa"/>
        <w:tblCellMar>
          <w:left w:w="0" w:type="dxa"/>
          <w:right w:w="0" w:type="dxa"/>
        </w:tblCellMar>
        <w:tblLook w:val="04A0"/>
      </w:tblPr>
      <w:tblGrid>
        <w:gridCol w:w="1650"/>
        <w:gridCol w:w="6240"/>
        <w:gridCol w:w="4725"/>
      </w:tblGrid>
      <w:tr w:rsidR="00E85799" w:rsidRPr="00E85799" w:rsidTr="00E85799">
        <w:tc>
          <w:tcPr>
            <w:tcW w:w="16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096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62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Любой номер.</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точность</w:t>
            </w:r>
          </w:p>
        </w:tc>
        <w:tc>
          <w:tcPr>
            <w:tcW w:w="62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цифр, которые появляются справа от десятичного знака. Когда этот аргумент опущен, используется точность по умолчанию 2. Если вы укажете отрицательную точность, число будет округлено слева от десятичной точки. Вы можете указать точность до 127 цифр.</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без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запятых</w:t>
            </w:r>
          </w:p>
        </w:tc>
        <w:tc>
          <w:tcPr>
            <w:tcW w:w="62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используются ли в результате тысячи разделителей (запятых). Используйте 1, чтобы исключить запятые в результате. Если no_commas равен 0 или аргумент опущен, включаются тысячи разделителей (например, 1,000.00).</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20000000: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ИСПРАВЛЕНО (2000.5, 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2010: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ИСПРАВЛЕНО (2009.5,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1, 1)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42" w:anchor="_topic_DOLLAR" w:history="1">
        <w:r w:rsidRPr="00E85799">
          <w:rPr>
            <w:rFonts w:ascii="Arial" w:eastAsia="Times New Roman" w:hAnsi="Arial" w:cs="Arial"/>
            <w:b/>
            <w:bCs/>
            <w:color w:val="008000"/>
            <w:sz w:val="20"/>
            <w:u w:val="single"/>
            <w:lang w:eastAsia="ru-RU"/>
          </w:rPr>
          <w:t>ДОЛЛАР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43" w:anchor="_topic_ROUND" w:history="1">
        <w:r w:rsidRPr="00E85799">
          <w:rPr>
            <w:rFonts w:ascii="Arial" w:eastAsia="Times New Roman" w:hAnsi="Arial" w:cs="Arial"/>
            <w:b/>
            <w:bCs/>
            <w:color w:val="008000"/>
            <w:sz w:val="20"/>
            <w:u w:val="single"/>
            <w:lang w:eastAsia="ru-RU"/>
          </w:rPr>
          <w:t>КРУГЛЫЙ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44" w:anchor="_topic_TEXT" w:history="1">
        <w:r w:rsidRPr="00E85799">
          <w:rPr>
            <w:rFonts w:ascii="Arial" w:eastAsia="Times New Roman" w:hAnsi="Arial" w:cs="Arial"/>
            <w:b/>
            <w:bCs/>
            <w:color w:val="008000"/>
            <w:sz w:val="20"/>
            <w:u w:val="single"/>
            <w:lang w:eastAsia="ru-RU"/>
          </w:rPr>
          <w:t>ТЕКСТ</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45" w:anchor="_topic_VALUE" w:history="1">
        <w:r w:rsidRPr="00E85799">
          <w:rPr>
            <w:rFonts w:ascii="Arial" w:eastAsia="Times New Roman" w:hAnsi="Arial" w:cs="Arial"/>
            <w:b/>
            <w:bCs/>
            <w:color w:val="008000"/>
            <w:sz w:val="20"/>
            <w:u w:val="single"/>
            <w:lang w:eastAsia="ru-RU"/>
          </w:rPr>
          <w:t>ЦЕННОСТЬ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46"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45" w:name="_topic_FLOOR"/>
      <w:bookmarkEnd w:id="145"/>
      <w:r w:rsidRPr="00E85799">
        <w:rPr>
          <w:rFonts w:ascii="Tahoma" w:eastAsia="Times New Roman" w:hAnsi="Tahoma" w:cs="Tahoma"/>
          <w:b/>
          <w:bCs/>
          <w:color w:val="365F91"/>
          <w:sz w:val="28"/>
          <w:szCs w:val="28"/>
          <w:lang w:eastAsia="ru-RU"/>
        </w:rPr>
        <w:t>ЭТАЖ</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Округляет число до ближайшего кратного указанного значения.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ЭТАЖ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значимость </w:t>
      </w:r>
      <w:r w:rsidRPr="00E85799">
        <w:rPr>
          <w:rFonts w:ascii="Arial" w:eastAsia="Times New Roman" w:hAnsi="Arial" w:cs="Arial"/>
          <w:color w:val="000000"/>
          <w:sz w:val="20"/>
          <w:szCs w:val="20"/>
          <w:lang w:eastAsia="ru-RU"/>
        </w:rPr>
        <w:t>)</w:t>
      </w:r>
    </w:p>
    <w:tbl>
      <w:tblPr>
        <w:tblW w:w="5100" w:type="dxa"/>
        <w:tblCellMar>
          <w:left w:w="0" w:type="dxa"/>
          <w:right w:w="0" w:type="dxa"/>
        </w:tblCellMar>
        <w:tblLook w:val="04A0"/>
      </w:tblPr>
      <w:tblGrid>
        <w:gridCol w:w="1590"/>
        <w:gridCol w:w="3510"/>
      </w:tblGrid>
      <w:tr w:rsidR="00E85799" w:rsidRPr="00E85799" w:rsidTr="00E85799">
        <w:tc>
          <w:tcPr>
            <w:tcW w:w="15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35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округлять.</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значение</w:t>
            </w:r>
          </w:p>
        </w:tc>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Кратный, чтобы округлить.</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Независимо от знака числа значение округляется в сторону уменьшения до нуля. Если число является точным кратным значимости, округление не происходит.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число или значение не числовые, #NAME? возвращается Когда аргументы имеют противоположные знаки, #NUM! возвращается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ЭТАЖ (1.23459, .05)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148: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ЭТАЖ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148,24, 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47" w:anchor="_topic_CEILING" w:history="1">
        <w:r w:rsidRPr="00E85799">
          <w:rPr>
            <w:rFonts w:ascii="Arial" w:eastAsia="Times New Roman" w:hAnsi="Arial" w:cs="Arial"/>
            <w:b/>
            <w:bCs/>
            <w:color w:val="008000"/>
            <w:sz w:val="20"/>
            <w:u w:val="single"/>
            <w:lang w:eastAsia="ru-RU"/>
          </w:rPr>
          <w:t>ПОТОЛОК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48" w:anchor="_topic_EVEN" w:history="1">
        <w:r w:rsidRPr="00E85799">
          <w:rPr>
            <w:rFonts w:ascii="Arial" w:eastAsia="Times New Roman" w:hAnsi="Arial" w:cs="Arial"/>
            <w:b/>
            <w:bCs/>
            <w:color w:val="008000"/>
            <w:sz w:val="20"/>
            <w:u w:val="single"/>
            <w:lang w:eastAsia="ru-RU"/>
          </w:rPr>
          <w:t>ДАЖЕ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49" w:anchor="_topic_INT" w:history="1">
        <w:r w:rsidRPr="00E85799">
          <w:rPr>
            <w:rFonts w:ascii="Arial" w:eastAsia="Times New Roman" w:hAnsi="Arial" w:cs="Arial"/>
            <w:b/>
            <w:bCs/>
            <w:color w:val="008000"/>
            <w:sz w:val="20"/>
            <w:u w:val="single"/>
            <w:lang w:eastAsia="ru-RU"/>
          </w:rPr>
          <w:t>INT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50" w:anchor="_topic_ODD" w:history="1">
        <w:r w:rsidRPr="00E85799">
          <w:rPr>
            <w:rFonts w:ascii="Arial" w:eastAsia="Times New Roman" w:hAnsi="Arial" w:cs="Arial"/>
            <w:b/>
            <w:bCs/>
            <w:color w:val="008000"/>
            <w:sz w:val="20"/>
            <w:u w:val="single"/>
            <w:lang w:eastAsia="ru-RU"/>
          </w:rPr>
          <w:t>СТРАННЫЙ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51" w:anchor="_topic_ROUND" w:history="1">
        <w:r w:rsidRPr="00E85799">
          <w:rPr>
            <w:rFonts w:ascii="Arial" w:eastAsia="Times New Roman" w:hAnsi="Arial" w:cs="Arial"/>
            <w:b/>
            <w:bCs/>
            <w:color w:val="008000"/>
            <w:sz w:val="20"/>
            <w:u w:val="single"/>
            <w:lang w:eastAsia="ru-RU"/>
          </w:rPr>
          <w:t>КРУГЛЫЙ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52" w:anchor="_topic_TRUNC" w:history="1">
        <w:r w:rsidRPr="00E85799">
          <w:rPr>
            <w:rFonts w:ascii="Arial" w:eastAsia="Times New Roman" w:hAnsi="Arial" w:cs="Arial"/>
            <w:b/>
            <w:bCs/>
            <w:color w:val="008000"/>
            <w:sz w:val="20"/>
            <w:u w:val="single"/>
            <w:lang w:eastAsia="ru-RU"/>
          </w:rPr>
          <w:t>TRUNC</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1353"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46" w:name="_topic_FV"/>
      <w:bookmarkEnd w:id="146"/>
      <w:r w:rsidRPr="00E85799">
        <w:rPr>
          <w:rFonts w:ascii="Tahoma" w:eastAsia="Times New Roman" w:hAnsi="Tahoma" w:cs="Tahoma"/>
          <w:b/>
          <w:bCs/>
          <w:color w:val="365F91"/>
          <w:sz w:val="28"/>
          <w:szCs w:val="28"/>
          <w:lang w:eastAsia="ru-RU"/>
        </w:rPr>
        <w:t>FV</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будущую стоимость аннуитета на основе регулярных платежей и фиксированной процентной ставки.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FV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проценты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nper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платеж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pv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тип </w:t>
      </w:r>
      <w:r w:rsidRPr="00E85799">
        <w:rPr>
          <w:rFonts w:ascii="Arial" w:eastAsia="Times New Roman" w:hAnsi="Arial" w:cs="Arial"/>
          <w:color w:val="000000"/>
          <w:sz w:val="20"/>
          <w:szCs w:val="20"/>
          <w:lang w:eastAsia="ru-RU"/>
        </w:rPr>
        <w:t>])</w:t>
      </w:r>
    </w:p>
    <w:tbl>
      <w:tblPr>
        <w:tblW w:w="8790" w:type="dxa"/>
        <w:tblCellMar>
          <w:left w:w="0" w:type="dxa"/>
          <w:right w:w="0" w:type="dxa"/>
        </w:tblCellMar>
        <w:tblLook w:val="04A0"/>
      </w:tblPr>
      <w:tblGrid>
        <w:gridCol w:w="1515"/>
        <w:gridCol w:w="727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2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интерес</w:t>
            </w:r>
          </w:p>
        </w:tc>
        <w:tc>
          <w:tcPr>
            <w:tcW w:w="7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Фиксированная процентная ставка.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кпер</w:t>
            </w:r>
          </w:p>
        </w:tc>
        <w:tc>
          <w:tcPr>
            <w:tcW w:w="7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платежей в аннуитете.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оплата</w:t>
            </w:r>
          </w:p>
        </w:tc>
        <w:tc>
          <w:tcPr>
            <w:tcW w:w="7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Фиксированная оплата производится каждый период.</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ру</w:t>
            </w:r>
          </w:p>
        </w:tc>
        <w:tc>
          <w:tcPr>
            <w:tcW w:w="7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Текущая стоимость, или единовременная сумма, аннуитет в настоящее время стоит. Когда вы опускаете этот аргумент, текущее значение принимается равным 0.</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тип</w:t>
            </w:r>
          </w:p>
        </w:tc>
        <w:tc>
          <w:tcPr>
            <w:tcW w:w="7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когда платежи должны быть выполнены. Используйте 0, если платежи должны быть выполнены в конце периода, или 1, если платежи должны быть выполнены в начале периода. Когда вы опускаете этот аргумент, предполагается 0.</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Единицы, используемые для интереса, должны соответствовать единицам, используемым для nper. Например, если аннуитет имеет 8-процентную годовую процентную ставку в течение 5 лет, укажите 8 процентов / 12 для процентов и 5 * 12 для nper.</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Выплаченные наличные, такие как платеж, отображаются в виде отрицательного числа. Полученные денежные средства, такие как проверка дивидендов, отображаются в виде положительного числа.</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4,774.55: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FV (5%, 8,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500)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531 550,86: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FV (10% / 12, 240,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700, 1)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54" w:anchor="_topic_IPMT" w:history="1">
        <w:r w:rsidRPr="00E85799">
          <w:rPr>
            <w:rFonts w:ascii="Arial" w:eastAsia="Times New Roman" w:hAnsi="Arial" w:cs="Arial"/>
            <w:b/>
            <w:bCs/>
            <w:color w:val="008000"/>
            <w:sz w:val="20"/>
            <w:u w:val="single"/>
            <w:lang w:eastAsia="ru-RU"/>
          </w:rPr>
          <w:t>IPMT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55" w:anchor="_topic_NPER" w:history="1">
        <w:r w:rsidRPr="00E85799">
          <w:rPr>
            <w:rFonts w:ascii="Arial" w:eastAsia="Times New Roman" w:hAnsi="Arial" w:cs="Arial"/>
            <w:b/>
            <w:bCs/>
            <w:color w:val="008000"/>
            <w:sz w:val="20"/>
            <w:u w:val="single"/>
            <w:lang w:eastAsia="ru-RU"/>
          </w:rPr>
          <w:t>NPER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56" w:anchor="_topic_PMT" w:history="1">
        <w:r w:rsidRPr="00E85799">
          <w:rPr>
            <w:rFonts w:ascii="Arial" w:eastAsia="Times New Roman" w:hAnsi="Arial" w:cs="Arial"/>
            <w:b/>
            <w:bCs/>
            <w:color w:val="008000"/>
            <w:sz w:val="20"/>
            <w:u w:val="single"/>
            <w:lang w:eastAsia="ru-RU"/>
          </w:rPr>
          <w:t>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57" w:anchor="_topic_PPMT" w:history="1">
        <w:r w:rsidRPr="00E85799">
          <w:rPr>
            <w:rFonts w:ascii="Arial" w:eastAsia="Times New Roman" w:hAnsi="Arial" w:cs="Arial"/>
            <w:b/>
            <w:bCs/>
            <w:color w:val="008000"/>
            <w:sz w:val="20"/>
            <w:u w:val="single"/>
            <w:lang w:eastAsia="ru-RU"/>
          </w:rPr>
          <w:t>PPMT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58" w:anchor="_topic_PV" w:history="1">
        <w:r w:rsidRPr="00E85799">
          <w:rPr>
            <w:rFonts w:ascii="Arial" w:eastAsia="Times New Roman" w:hAnsi="Arial" w:cs="Arial"/>
            <w:b/>
            <w:bCs/>
            <w:color w:val="008000"/>
            <w:sz w:val="20"/>
            <w:u w:val="single"/>
            <w:lang w:eastAsia="ru-RU"/>
          </w:rPr>
          <w:t>PV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59" w:anchor="_topic_RATE" w:history="1">
        <w:r w:rsidRPr="00E85799">
          <w:rPr>
            <w:rFonts w:ascii="Arial" w:eastAsia="Times New Roman" w:hAnsi="Arial" w:cs="Arial"/>
            <w:b/>
            <w:bCs/>
            <w:color w:val="008000"/>
            <w:sz w:val="20"/>
            <w:u w:val="single"/>
            <w:lang w:eastAsia="ru-RU"/>
          </w:rPr>
          <w:t>СТАВКА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60"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47" w:name="_topic_HLOOKUP"/>
      <w:bookmarkEnd w:id="147"/>
      <w:r w:rsidRPr="00E85799">
        <w:rPr>
          <w:rFonts w:ascii="Tahoma" w:eastAsia="Times New Roman" w:hAnsi="Tahoma" w:cs="Tahoma"/>
          <w:b/>
          <w:bCs/>
          <w:color w:val="365F91"/>
          <w:sz w:val="28"/>
          <w:szCs w:val="28"/>
          <w:lang w:eastAsia="ru-RU"/>
        </w:rPr>
        <w:t>ГПР</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Выполняет поиск значения в верхней строке таблицы и возвращает содержимое ячейки в этой таблице, которая соответствует местоположению поискового значения.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HLOOKUP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поиск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элемент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поиск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строка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индекс </w:t>
      </w:r>
      <w:r w:rsidRPr="00E85799">
        <w:rPr>
          <w:rFonts w:ascii="Arial" w:eastAsia="Times New Roman" w:hAnsi="Arial" w:cs="Arial"/>
          <w:color w:val="000000"/>
          <w:sz w:val="20"/>
          <w:szCs w:val="20"/>
          <w:lang w:eastAsia="ru-RU"/>
        </w:rPr>
        <w:t>)</w:t>
      </w:r>
    </w:p>
    <w:tbl>
      <w:tblPr>
        <w:tblW w:w="12615" w:type="dxa"/>
        <w:tblCellMar>
          <w:left w:w="0" w:type="dxa"/>
          <w:right w:w="0" w:type="dxa"/>
        </w:tblCellMar>
        <w:tblLook w:val="04A0"/>
      </w:tblPr>
      <w:tblGrid>
        <w:gridCol w:w="1800"/>
        <w:gridCol w:w="6990"/>
        <w:gridCol w:w="3825"/>
      </w:tblGrid>
      <w:tr w:rsidR="00E85799" w:rsidRPr="00E85799" w:rsidTr="00E85799">
        <w:tc>
          <w:tcPr>
            <w:tcW w:w="1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081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поиск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предмет</w:t>
            </w:r>
          </w:p>
        </w:tc>
        <w:tc>
          <w:tcPr>
            <w:tcW w:w="6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текстовая строка или ссылка на ячейку, содержащую значение, сопоставляемое с данными в верхней строке </w:t>
            </w:r>
            <w:r w:rsidRPr="00E85799">
              <w:rPr>
                <w:rFonts w:ascii="Arial" w:eastAsia="Times New Roman" w:hAnsi="Arial" w:cs="Arial"/>
                <w:i/>
                <w:iCs/>
                <w:sz w:val="18"/>
                <w:szCs w:val="18"/>
                <w:lang w:eastAsia="ru-RU"/>
              </w:rPr>
              <w:t>диапазона поиска </w:t>
            </w:r>
            <w:r w:rsidRPr="00E85799">
              <w:rPr>
                <w:rFonts w:ascii="Arial" w:eastAsia="Times New Roman" w:hAnsi="Arial" w:cs="Arial"/>
                <w:sz w:val="18"/>
                <w:szCs w:val="18"/>
                <w:lang w:eastAsia="ru-RU"/>
              </w:rPr>
              <w:t>_ .</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поиск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диапазон</w:t>
            </w:r>
          </w:p>
        </w:tc>
        <w:tc>
          <w:tcPr>
            <w:tcW w:w="6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диапазон (таблицу) для поиска. Ячейки в первой строке </w:t>
            </w:r>
            <w:r w:rsidRPr="00E85799">
              <w:rPr>
                <w:rFonts w:ascii="Arial" w:eastAsia="Times New Roman" w:hAnsi="Arial" w:cs="Arial"/>
                <w:i/>
                <w:iCs/>
                <w:sz w:val="18"/>
                <w:szCs w:val="18"/>
                <w:lang w:eastAsia="ru-RU"/>
              </w:rPr>
              <w:t>диапазона поиска </w:t>
            </w:r>
            <w:r w:rsidRPr="00E85799">
              <w:rPr>
                <w:rFonts w:ascii="Arial" w:eastAsia="Times New Roman" w:hAnsi="Arial" w:cs="Arial"/>
                <w:sz w:val="18"/>
                <w:szCs w:val="18"/>
                <w:lang w:eastAsia="ru-RU"/>
              </w:rPr>
              <w:t>_ могут содержать числа, текст или логические значения. Содержимое первой строки должно быть в порядке возрастания (например,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2, 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1, 0, 2 ... от A до Z, False, True). Текстовые поиски не чувствительны к регистру.</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строка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индекс</w:t>
            </w:r>
          </w:p>
        </w:tc>
        <w:tc>
          <w:tcPr>
            <w:tcW w:w="6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 в search_range, из которой возвращается соответствующее значение. row_index может быть числом от 1 до количества строк в </w:t>
            </w:r>
            <w:r w:rsidRPr="00E85799">
              <w:rPr>
                <w:rFonts w:ascii="Arial" w:eastAsia="Times New Roman" w:hAnsi="Arial" w:cs="Arial"/>
                <w:i/>
                <w:iCs/>
                <w:sz w:val="18"/>
                <w:szCs w:val="18"/>
                <w:lang w:eastAsia="ru-RU"/>
              </w:rPr>
              <w:t>диапазоне поиска </w:t>
            </w:r>
            <w:r w:rsidRPr="00E85799">
              <w:rPr>
                <w:rFonts w:ascii="Arial" w:eastAsia="Times New Roman" w:hAnsi="Arial" w:cs="Arial"/>
                <w:sz w:val="18"/>
                <w:szCs w:val="18"/>
                <w:lang w:eastAsia="ru-RU"/>
              </w:rPr>
              <w:t>_ . Если </w:t>
            </w:r>
            <w:r w:rsidRPr="00E85799">
              <w:rPr>
                <w:rFonts w:ascii="Arial" w:eastAsia="Times New Roman" w:hAnsi="Arial" w:cs="Arial"/>
                <w:i/>
                <w:iCs/>
                <w:sz w:val="18"/>
                <w:szCs w:val="18"/>
                <w:lang w:eastAsia="ru-RU"/>
              </w:rPr>
              <w:t>строка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index </w:t>
            </w:r>
            <w:r w:rsidRPr="00E85799">
              <w:rPr>
                <w:rFonts w:ascii="Arial" w:eastAsia="Times New Roman" w:hAnsi="Arial" w:cs="Arial"/>
                <w:sz w:val="18"/>
                <w:szCs w:val="18"/>
                <w:lang w:eastAsia="ru-RU"/>
              </w:rPr>
              <w:t>меньше 1, выдается ошибка #VALUE! возвращается Если </w:t>
            </w:r>
            <w:r w:rsidRPr="00E85799">
              <w:rPr>
                <w:rFonts w:ascii="Arial" w:eastAsia="Times New Roman" w:hAnsi="Arial" w:cs="Arial"/>
                <w:i/>
                <w:iCs/>
                <w:sz w:val="18"/>
                <w:szCs w:val="18"/>
                <w:lang w:eastAsia="ru-RU"/>
              </w:rPr>
              <w:t>индекс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строки </w:t>
            </w:r>
            <w:r w:rsidRPr="00E85799">
              <w:rPr>
                <w:rFonts w:ascii="Arial" w:eastAsia="Times New Roman" w:hAnsi="Arial" w:cs="Arial"/>
                <w:sz w:val="18"/>
                <w:szCs w:val="18"/>
                <w:lang w:eastAsia="ru-RU"/>
              </w:rPr>
              <w:t>больше, чем количество строк в таблице, возникает ошибка #REF! возвращается</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HLOOKUP </w:t>
      </w:r>
      <w:r w:rsidRPr="00E85799">
        <w:rPr>
          <w:rFonts w:ascii="Arial" w:eastAsia="Times New Roman" w:hAnsi="Arial" w:cs="Arial"/>
          <w:color w:val="000000"/>
          <w:sz w:val="20"/>
          <w:szCs w:val="20"/>
          <w:lang w:eastAsia="ru-RU"/>
        </w:rPr>
        <w:t>сравнивает информацию в верхней строке </w:t>
      </w:r>
      <w:r w:rsidRPr="00E85799">
        <w:rPr>
          <w:rFonts w:ascii="Arial" w:eastAsia="Times New Roman" w:hAnsi="Arial" w:cs="Arial"/>
          <w:i/>
          <w:iCs/>
          <w:color w:val="000000"/>
          <w:sz w:val="20"/>
          <w:szCs w:val="20"/>
          <w:lang w:eastAsia="ru-RU"/>
        </w:rPr>
        <w:t>диапазона поиска </w:t>
      </w:r>
      <w:r w:rsidRPr="00E85799">
        <w:rPr>
          <w:rFonts w:ascii="Arial" w:eastAsia="Times New Roman" w:hAnsi="Arial" w:cs="Arial"/>
          <w:color w:val="000000"/>
          <w:sz w:val="20"/>
          <w:szCs w:val="20"/>
          <w:lang w:eastAsia="ru-RU"/>
        </w:rPr>
        <w:t>_ с предоставленным </w:t>
      </w:r>
      <w:r w:rsidRPr="00E85799">
        <w:rPr>
          <w:rFonts w:ascii="Arial" w:eastAsia="Times New Roman" w:hAnsi="Arial" w:cs="Arial"/>
          <w:i/>
          <w:iCs/>
          <w:color w:val="000000"/>
          <w:sz w:val="20"/>
          <w:szCs w:val="20"/>
          <w:lang w:eastAsia="ru-RU"/>
        </w:rPr>
        <w:t>элементом поиска </w:t>
      </w:r>
      <w:r w:rsidRPr="00E85799">
        <w:rPr>
          <w:rFonts w:ascii="Arial" w:eastAsia="Times New Roman" w:hAnsi="Arial" w:cs="Arial"/>
          <w:color w:val="000000"/>
          <w:sz w:val="20"/>
          <w:szCs w:val="20"/>
          <w:lang w:eastAsia="ru-RU"/>
        </w:rPr>
        <w:t>_ . Когда совпадение найдено, возвращается информация, находящаяся в том же столбце и предоставленная строка ( </w:t>
      </w:r>
      <w:r w:rsidRPr="00E85799">
        <w:rPr>
          <w:rFonts w:ascii="Arial" w:eastAsia="Times New Roman" w:hAnsi="Arial" w:cs="Arial"/>
          <w:i/>
          <w:iCs/>
          <w:color w:val="000000"/>
          <w:sz w:val="20"/>
          <w:szCs w:val="20"/>
          <w:lang w:eastAsia="ru-RU"/>
        </w:rPr>
        <w:t>строка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индекс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w:t>
      </w:r>
      <w:r w:rsidRPr="00E85799">
        <w:rPr>
          <w:rFonts w:ascii="Arial" w:eastAsia="Times New Roman" w:hAnsi="Arial" w:cs="Arial"/>
          <w:i/>
          <w:iCs/>
          <w:color w:val="000000"/>
          <w:sz w:val="20"/>
          <w:szCs w:val="20"/>
          <w:lang w:eastAsia="ru-RU"/>
        </w:rPr>
        <w:t>элемент поиска </w:t>
      </w:r>
      <w:r w:rsidRPr="00E85799">
        <w:rPr>
          <w:rFonts w:ascii="Arial" w:eastAsia="Times New Roman" w:hAnsi="Arial" w:cs="Arial"/>
          <w:color w:val="000000"/>
          <w:sz w:val="20"/>
          <w:szCs w:val="20"/>
          <w:lang w:eastAsia="ru-RU"/>
        </w:rPr>
        <w:t>_ не может быть найден в верхней строке </w:t>
      </w:r>
      <w:r w:rsidRPr="00E85799">
        <w:rPr>
          <w:rFonts w:ascii="Arial" w:eastAsia="Times New Roman" w:hAnsi="Arial" w:cs="Arial"/>
          <w:i/>
          <w:iCs/>
          <w:color w:val="000000"/>
          <w:sz w:val="20"/>
          <w:szCs w:val="20"/>
          <w:lang w:eastAsia="ru-RU"/>
        </w:rPr>
        <w:t>диапазона поиска </w:t>
      </w:r>
      <w:r w:rsidRPr="00E85799">
        <w:rPr>
          <w:rFonts w:ascii="Arial" w:eastAsia="Times New Roman" w:hAnsi="Arial" w:cs="Arial"/>
          <w:color w:val="000000"/>
          <w:sz w:val="20"/>
          <w:szCs w:val="20"/>
          <w:lang w:eastAsia="ru-RU"/>
        </w:rPr>
        <w:t>_ , используется наибольшее значение, которое меньше, чем search_item. Когда </w:t>
      </w:r>
      <w:r w:rsidRPr="00E85799">
        <w:rPr>
          <w:rFonts w:ascii="Arial" w:eastAsia="Times New Roman" w:hAnsi="Arial" w:cs="Arial"/>
          <w:i/>
          <w:iCs/>
          <w:color w:val="000000"/>
          <w:sz w:val="20"/>
          <w:szCs w:val="20"/>
          <w:lang w:eastAsia="ru-RU"/>
        </w:rPr>
        <w:t>поиск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пункт </w:t>
      </w:r>
      <w:r w:rsidRPr="00E85799">
        <w:rPr>
          <w:rFonts w:ascii="Arial" w:eastAsia="Times New Roman" w:hAnsi="Arial" w:cs="Arial"/>
          <w:color w:val="000000"/>
          <w:sz w:val="20"/>
          <w:szCs w:val="20"/>
          <w:lang w:eastAsia="ru-RU"/>
        </w:rPr>
        <w:t>меньше , чем наименьшее значение в первой строке </w:t>
      </w:r>
      <w:r w:rsidRPr="00E85799">
        <w:rPr>
          <w:rFonts w:ascii="Arial" w:eastAsia="Times New Roman" w:hAnsi="Arial" w:cs="Arial"/>
          <w:i/>
          <w:iCs/>
          <w:color w:val="000000"/>
          <w:sz w:val="20"/>
          <w:szCs w:val="20"/>
          <w:lang w:eastAsia="ru-RU"/>
        </w:rPr>
        <w:t>поиска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 то #REF ошибка! возвращается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примеры используют этот лист.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26" type="#_x0000_t75" alt="" style="width:285.6pt;height:87.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22.63: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HLOOKUP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Северо-восток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B1: E5, 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#REF !:</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HLOOKUP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Тихий океан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B1: E5, 7)</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61" w:anchor="_topic_INDEX" w:history="1">
        <w:r w:rsidRPr="00E85799">
          <w:rPr>
            <w:rFonts w:ascii="Arial" w:eastAsia="Times New Roman" w:hAnsi="Arial" w:cs="Arial"/>
            <w:b/>
            <w:bCs/>
            <w:color w:val="008000"/>
            <w:sz w:val="20"/>
            <w:u w:val="single"/>
            <w:lang w:eastAsia="ru-RU"/>
          </w:rPr>
          <w:t>ИНДЕКС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62" w:anchor="_topic_LOOKUP" w:history="1">
        <w:r w:rsidRPr="00E85799">
          <w:rPr>
            <w:rFonts w:ascii="Arial" w:eastAsia="Times New Roman" w:hAnsi="Arial" w:cs="Arial"/>
            <w:b/>
            <w:bCs/>
            <w:color w:val="008000"/>
            <w:sz w:val="20"/>
            <w:u w:val="single"/>
            <w:lang w:eastAsia="ru-RU"/>
          </w:rPr>
          <w:t>УВАЖАТЬ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63" w:anchor="_topic_MATCH" w:history="1">
        <w:r w:rsidRPr="00E85799">
          <w:rPr>
            <w:rFonts w:ascii="Arial" w:eastAsia="Times New Roman" w:hAnsi="Arial" w:cs="Arial"/>
            <w:b/>
            <w:bCs/>
            <w:color w:val="008000"/>
            <w:sz w:val="20"/>
            <w:u w:val="single"/>
            <w:lang w:eastAsia="ru-RU"/>
          </w:rPr>
          <w:t>СООТВЕТСТВИЕ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64" w:anchor="_topic_VLOOKUP" w:history="1">
        <w:r w:rsidRPr="00E85799">
          <w:rPr>
            <w:rFonts w:ascii="Arial" w:eastAsia="Times New Roman" w:hAnsi="Arial" w:cs="Arial"/>
            <w:b/>
            <w:bCs/>
            <w:color w:val="008000"/>
            <w:sz w:val="20"/>
            <w:u w:val="single"/>
            <w:lang w:eastAsia="ru-RU"/>
          </w:rPr>
          <w:t>ВПР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65"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48" w:name="_topic_HOUR"/>
      <w:bookmarkEnd w:id="148"/>
      <w:r w:rsidRPr="00E85799">
        <w:rPr>
          <w:rFonts w:ascii="Tahoma" w:eastAsia="Times New Roman" w:hAnsi="Tahoma" w:cs="Tahoma"/>
          <w:b/>
          <w:bCs/>
          <w:color w:val="365F91"/>
          <w:sz w:val="28"/>
          <w:szCs w:val="28"/>
          <w:lang w:eastAsia="ru-RU"/>
        </w:rPr>
        <w:t>ЧАС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часовой компонент указанного времени в 24-часовом формате.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ЧАС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серийный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w:t>
      </w:r>
    </w:p>
    <w:tbl>
      <w:tblPr>
        <w:tblW w:w="7680" w:type="dxa"/>
        <w:tblCellMar>
          <w:left w:w="0" w:type="dxa"/>
          <w:right w:w="0" w:type="dxa"/>
        </w:tblCellMar>
        <w:tblLook w:val="04A0"/>
      </w:tblPr>
      <w:tblGrid>
        <w:gridCol w:w="1845"/>
        <w:gridCol w:w="5835"/>
      </w:tblGrid>
      <w:tr w:rsidR="00E85799" w:rsidRPr="00E85799" w:rsidTr="00E85799">
        <w:tc>
          <w:tcPr>
            <w:tcW w:w="184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8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4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серийный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номер</w:t>
            </w:r>
          </w:p>
        </w:tc>
        <w:tc>
          <w:tcPr>
            <w:tcW w:w="5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Время как серийный номер. Десятичная часть числа представляет время как часть дня.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Результатом является целое число в диапазоне от 0 (12:00 AM) до 23 (11:00 PM).</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ЧАС (34259,4)</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ЧАС (34619.976)</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66" w:anchor="_topic_DAY" w:history="1">
        <w:r w:rsidRPr="00E85799">
          <w:rPr>
            <w:rFonts w:ascii="Arial" w:eastAsia="Times New Roman" w:hAnsi="Arial" w:cs="Arial"/>
            <w:b/>
            <w:bCs/>
            <w:color w:val="008000"/>
            <w:sz w:val="20"/>
            <w:u w:val="single"/>
            <w:lang w:eastAsia="ru-RU"/>
          </w:rPr>
          <w:t>ДЕНЬ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67" w:anchor="_topic_MINUTE" w:history="1">
        <w:r w:rsidRPr="00E85799">
          <w:rPr>
            <w:rFonts w:ascii="Arial" w:eastAsia="Times New Roman" w:hAnsi="Arial" w:cs="Arial"/>
            <w:b/>
            <w:bCs/>
            <w:color w:val="008000"/>
            <w:sz w:val="20"/>
            <w:u w:val="single"/>
            <w:lang w:eastAsia="ru-RU"/>
          </w:rPr>
          <w:t>МИНУТЫ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68" w:anchor="_topic_MONTH" w:history="1">
        <w:r w:rsidRPr="00E85799">
          <w:rPr>
            <w:rFonts w:ascii="Arial" w:eastAsia="Times New Roman" w:hAnsi="Arial" w:cs="Arial"/>
            <w:b/>
            <w:bCs/>
            <w:color w:val="008000"/>
            <w:sz w:val="20"/>
            <w:u w:val="single"/>
            <w:lang w:eastAsia="ru-RU"/>
          </w:rPr>
          <w:t>МЕСЯЦ</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69"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70" w:anchor="_topic_SECOND" w:history="1">
        <w:r w:rsidRPr="00E85799">
          <w:rPr>
            <w:rFonts w:ascii="Arial" w:eastAsia="Times New Roman" w:hAnsi="Arial" w:cs="Arial"/>
            <w:b/>
            <w:bCs/>
            <w:color w:val="008000"/>
            <w:sz w:val="20"/>
            <w:u w:val="single"/>
            <w:lang w:eastAsia="ru-RU"/>
          </w:rPr>
          <w:t>ВТОРОЙ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71" w:anchor="_topic_WEEKDAY" w:history="1">
        <w:r w:rsidRPr="00E85799">
          <w:rPr>
            <w:rFonts w:ascii="Arial" w:eastAsia="Times New Roman" w:hAnsi="Arial" w:cs="Arial"/>
            <w:b/>
            <w:bCs/>
            <w:color w:val="008000"/>
            <w:sz w:val="20"/>
            <w:u w:val="single"/>
            <w:lang w:eastAsia="ru-RU"/>
          </w:rPr>
          <w:t>WEEKDAY</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72" w:anchor="_topic_YEAR" w:history="1">
        <w:r w:rsidRPr="00E85799">
          <w:rPr>
            <w:rFonts w:ascii="Arial" w:eastAsia="Times New Roman" w:hAnsi="Arial" w:cs="Arial"/>
            <w:b/>
            <w:bCs/>
            <w:color w:val="008000"/>
            <w:sz w:val="20"/>
            <w:u w:val="single"/>
            <w:lang w:eastAsia="ru-RU"/>
          </w:rPr>
          <w:t>ГОД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73"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49" w:name="_topic_IF"/>
      <w:bookmarkEnd w:id="149"/>
      <w:r w:rsidRPr="00E85799">
        <w:rPr>
          <w:rFonts w:ascii="Tahoma" w:eastAsia="Times New Roman" w:hAnsi="Tahoma" w:cs="Tahoma"/>
          <w:b/>
          <w:bCs/>
          <w:color w:val="365F91"/>
          <w:sz w:val="28"/>
          <w:szCs w:val="28"/>
          <w:lang w:eastAsia="ru-RU"/>
        </w:rPr>
        <w:t>ЕСЛИ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Проверяет условие и возвращает указанное значение.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IF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условие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истинное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ложное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w:t>
      </w:r>
    </w:p>
    <w:tbl>
      <w:tblPr>
        <w:tblW w:w="7575" w:type="dxa"/>
        <w:tblCellMar>
          <w:left w:w="0" w:type="dxa"/>
          <w:right w:w="0" w:type="dxa"/>
        </w:tblCellMar>
        <w:tblLook w:val="04A0"/>
      </w:tblPr>
      <w:tblGrid>
        <w:gridCol w:w="1814"/>
        <w:gridCol w:w="5761"/>
      </w:tblGrid>
      <w:tr w:rsidR="00E85799" w:rsidRPr="00E85799" w:rsidTr="00E85799">
        <w:tc>
          <w:tcPr>
            <w:tcW w:w="15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0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состояние</w:t>
            </w:r>
          </w:p>
        </w:tc>
        <w:tc>
          <w:tcPr>
            <w:tcW w:w="60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логическое выражение.</w:t>
            </w:r>
          </w:p>
        </w:tc>
      </w:tr>
      <w:tr w:rsidR="00E85799" w:rsidRPr="00E85799" w:rsidTr="00E85799">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истинное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значение</w:t>
            </w:r>
          </w:p>
        </w:tc>
        <w:tc>
          <w:tcPr>
            <w:tcW w:w="60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которое будет возвращено, если условие имеет значение True.</w:t>
            </w:r>
          </w:p>
        </w:tc>
      </w:tr>
      <w:tr w:rsidR="00E85799" w:rsidRPr="00E85799" w:rsidTr="00E85799">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ложное </w:t>
            </w:r>
            <w:r w:rsidRPr="00E85799">
              <w:rPr>
                <w:rFonts w:ascii="Arial" w:eastAsia="Times New Roman" w:hAnsi="Arial" w:cs="Arial"/>
                <w:sz w:val="20"/>
                <w:szCs w:val="20"/>
                <w:lang w:eastAsia="ru-RU"/>
              </w:rPr>
              <w:t>_ </w:t>
            </w:r>
            <w:r w:rsidRPr="00E85799">
              <w:rPr>
                <w:rFonts w:ascii="Arial" w:eastAsia="Times New Roman" w:hAnsi="Arial" w:cs="Arial"/>
                <w:i/>
                <w:iCs/>
                <w:sz w:val="20"/>
                <w:szCs w:val="20"/>
                <w:lang w:eastAsia="ru-RU"/>
              </w:rPr>
              <w:t>значение</w:t>
            </w:r>
          </w:p>
        </w:tc>
        <w:tc>
          <w:tcPr>
            <w:tcW w:w="60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Возвращаемое значение, если условие оценивается как False.</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значение Greater, если содержимое A1 больше 10, и Less, если содержимое A1 меньше 10: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ЕСЛИ (A1&gt; </w:t>
      </w:r>
      <w:r w:rsidRPr="00E85799">
        <w:rPr>
          <w:rFonts w:ascii="Times New Roman" w:eastAsia="Times New Roman" w:hAnsi="Times New Roman" w:cs="Times New Roman"/>
          <w:color w:val="000000"/>
          <w:sz w:val="16"/>
          <w:szCs w:val="16"/>
          <w:lang w:eastAsia="ru-RU"/>
        </w:rPr>
        <w:t>10, « </w:t>
      </w:r>
      <w:r w:rsidRPr="00E85799">
        <w:rPr>
          <w:rFonts w:ascii="Courier New" w:eastAsia="Times New Roman" w:hAnsi="Courier New" w:cs="Courier New"/>
          <w:color w:val="000000"/>
          <w:sz w:val="16"/>
          <w:szCs w:val="16"/>
          <w:lang w:eastAsia="ru-RU"/>
        </w:rPr>
        <w:t>Большой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Меньше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74" w:anchor="_topic_AND" w:history="1">
        <w:r w:rsidRPr="00E85799">
          <w:rPr>
            <w:rFonts w:ascii="Arial" w:eastAsia="Times New Roman" w:hAnsi="Arial" w:cs="Arial"/>
            <w:b/>
            <w:bCs/>
            <w:color w:val="008000"/>
            <w:sz w:val="20"/>
            <w:u w:val="single"/>
            <w:lang w:eastAsia="ru-RU"/>
          </w:rPr>
          <w:t>А ТАКЖЕ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75" w:anchor="_topic_FALSE" w:history="1">
        <w:r w:rsidRPr="00E85799">
          <w:rPr>
            <w:rFonts w:ascii="Arial" w:eastAsia="Times New Roman" w:hAnsi="Arial" w:cs="Arial"/>
            <w:b/>
            <w:bCs/>
            <w:color w:val="008000"/>
            <w:sz w:val="20"/>
            <w:u w:val="single"/>
            <w:lang w:eastAsia="ru-RU"/>
          </w:rPr>
          <w:t>ЛОЖНЫЙ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76" w:anchor="_topic_NOT" w:history="1">
        <w:r w:rsidRPr="00E85799">
          <w:rPr>
            <w:rFonts w:ascii="Arial" w:eastAsia="Times New Roman" w:hAnsi="Arial" w:cs="Arial"/>
            <w:b/>
            <w:bCs/>
            <w:color w:val="008000"/>
            <w:sz w:val="20"/>
            <w:u w:val="single"/>
            <w:lang w:eastAsia="ru-RU"/>
          </w:rPr>
          <w:t>НЕ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77" w:anchor="_topic_OR" w:history="1">
        <w:r w:rsidRPr="00E85799">
          <w:rPr>
            <w:rFonts w:ascii="Arial" w:eastAsia="Times New Roman" w:hAnsi="Arial" w:cs="Arial"/>
            <w:b/>
            <w:bCs/>
            <w:color w:val="008000"/>
            <w:sz w:val="20"/>
            <w:u w:val="single"/>
            <w:lang w:eastAsia="ru-RU"/>
          </w:rPr>
          <w:t>ИЛИ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78" w:anchor="_topic_TRUE" w:history="1">
        <w:r w:rsidRPr="00E85799">
          <w:rPr>
            <w:rFonts w:ascii="Arial" w:eastAsia="Times New Roman" w:hAnsi="Arial" w:cs="Arial"/>
            <w:b/>
            <w:bCs/>
            <w:color w:val="008000"/>
            <w:sz w:val="20"/>
            <w:u w:val="single"/>
            <w:lang w:eastAsia="ru-RU"/>
          </w:rPr>
          <w:t>ПРАВДА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79" w:history="1">
        <w:r w:rsidRPr="00E85799">
          <w:rPr>
            <w:rFonts w:ascii="Tahoma" w:eastAsia="Times New Roman" w:hAnsi="Tahoma" w:cs="Tahoma"/>
            <w:i/>
            <w:iCs/>
            <w:color w:val="6666FF"/>
            <w:sz w:val="20"/>
            <w:u w:val="single"/>
            <w:lang w:eastAsia="ru-RU"/>
          </w:rPr>
          <w:t>Преимущества инструмента для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50" w:name="_topic_INDEX"/>
      <w:bookmarkEnd w:id="150"/>
      <w:r w:rsidRPr="00E85799">
        <w:rPr>
          <w:rFonts w:ascii="Tahoma" w:eastAsia="Times New Roman" w:hAnsi="Tahoma" w:cs="Tahoma"/>
          <w:b/>
          <w:bCs/>
          <w:color w:val="365F91"/>
          <w:sz w:val="28"/>
          <w:szCs w:val="28"/>
          <w:lang w:eastAsia="ru-RU"/>
        </w:rPr>
        <w:t>ИНДЕКС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содержимое ячейки из указанного диапазона.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INDEX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ссылка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строка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столбец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1875"/>
        <w:gridCol w:w="10725"/>
      </w:tblGrid>
      <w:tr w:rsidR="00E85799" w:rsidRPr="00E85799" w:rsidTr="00E85799">
        <w:tc>
          <w:tcPr>
            <w:tcW w:w="18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07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ссылка</w:t>
            </w:r>
          </w:p>
        </w:tc>
        <w:tc>
          <w:tcPr>
            <w:tcW w:w="10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один или несколько диапазонов. Если ссылка указывает более одного диапазона, разделяйте каждую ссылку запятой и заключайте ссылку в скобки. Например, (A1: C6, B7: E14, F4). Если каждый диапазон в ссылке содержит только одну строку или столбец, вы можете опустить аргумент строки или столбца. Например, если ссылка A1: A15, вы можете опустить аргумент столбца INDEX (A1: A15, 3 ,, 1).</w:t>
            </w:r>
          </w:p>
        </w:tc>
      </w:tr>
      <w:tr w:rsidR="00E85799" w:rsidRPr="00E85799" w:rsidTr="00E85799">
        <w:tc>
          <w:tcPr>
            <w:tcW w:w="18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строка</w:t>
            </w:r>
          </w:p>
        </w:tc>
        <w:tc>
          <w:tcPr>
            <w:tcW w:w="10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Ссылочный номер строки, из которой нужно вернуть данные.</w:t>
            </w:r>
          </w:p>
        </w:tc>
      </w:tr>
      <w:tr w:rsidR="00E85799" w:rsidRPr="00E85799" w:rsidTr="00E85799">
        <w:tc>
          <w:tcPr>
            <w:tcW w:w="18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колонка</w:t>
            </w:r>
          </w:p>
        </w:tc>
        <w:tc>
          <w:tcPr>
            <w:tcW w:w="10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столбца, по которому нужно возвращать данные.</w:t>
            </w:r>
          </w:p>
        </w:tc>
      </w:tr>
      <w:tr w:rsidR="00E85799" w:rsidRPr="00E85799" w:rsidTr="00E85799">
        <w:tc>
          <w:tcPr>
            <w:tcW w:w="18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диапазон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номер</w:t>
            </w:r>
          </w:p>
        </w:tc>
        <w:tc>
          <w:tcPr>
            <w:tcW w:w="10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val="en-US" w:eastAsia="ru-RU"/>
              </w:rPr>
            </w:pPr>
            <w:r w:rsidRPr="00E85799">
              <w:rPr>
                <w:rFonts w:ascii="Arial" w:eastAsia="Times New Roman" w:hAnsi="Arial" w:cs="Arial"/>
                <w:sz w:val="18"/>
                <w:szCs w:val="18"/>
                <w:lang w:eastAsia="ru-RU"/>
              </w:rPr>
              <w:t>Определяет диапазон, из которого возвращаются данные, если ссылка содержит более одного диапазона. Например</w:t>
            </w:r>
            <w:r w:rsidRPr="00E85799">
              <w:rPr>
                <w:rFonts w:ascii="Arial" w:eastAsia="Times New Roman" w:hAnsi="Arial" w:cs="Arial"/>
                <w:sz w:val="18"/>
                <w:szCs w:val="18"/>
                <w:lang w:val="en-US" w:eastAsia="ru-RU"/>
              </w:rPr>
              <w:t xml:space="preserve">, </w:t>
            </w:r>
            <w:r w:rsidRPr="00E85799">
              <w:rPr>
                <w:rFonts w:ascii="Arial" w:eastAsia="Times New Roman" w:hAnsi="Arial" w:cs="Arial"/>
                <w:sz w:val="18"/>
                <w:szCs w:val="18"/>
                <w:lang w:eastAsia="ru-RU"/>
              </w:rPr>
              <w:t>если</w:t>
            </w:r>
            <w:r w:rsidRPr="00E85799">
              <w:rPr>
                <w:rFonts w:ascii="Arial" w:eastAsia="Times New Roman" w:hAnsi="Arial" w:cs="Arial"/>
                <w:sz w:val="18"/>
                <w:szCs w:val="18"/>
                <w:lang w:val="en-US" w:eastAsia="ru-RU"/>
              </w:rPr>
              <w:t xml:space="preserve"> </w:t>
            </w:r>
            <w:r w:rsidRPr="00E85799">
              <w:rPr>
                <w:rFonts w:ascii="Arial" w:eastAsia="Times New Roman" w:hAnsi="Arial" w:cs="Arial"/>
                <w:sz w:val="18"/>
                <w:szCs w:val="18"/>
                <w:lang w:eastAsia="ru-RU"/>
              </w:rPr>
              <w:t>задано</w:t>
            </w:r>
            <w:r w:rsidRPr="00E85799">
              <w:rPr>
                <w:rFonts w:ascii="Arial" w:eastAsia="Times New Roman" w:hAnsi="Arial" w:cs="Arial"/>
                <w:sz w:val="18"/>
                <w:szCs w:val="18"/>
                <w:lang w:val="en-US" w:eastAsia="ru-RU"/>
              </w:rPr>
              <w:t xml:space="preserve"> </w:t>
            </w:r>
            <w:r w:rsidRPr="00E85799">
              <w:rPr>
                <w:rFonts w:ascii="Arial" w:eastAsia="Times New Roman" w:hAnsi="Arial" w:cs="Arial"/>
                <w:sz w:val="18"/>
                <w:szCs w:val="18"/>
                <w:lang w:eastAsia="ru-RU"/>
              </w:rPr>
              <w:t>значение</w:t>
            </w:r>
            <w:r w:rsidRPr="00E85799">
              <w:rPr>
                <w:rFonts w:ascii="Arial" w:eastAsia="Times New Roman" w:hAnsi="Arial" w:cs="Arial"/>
                <w:sz w:val="18"/>
                <w:szCs w:val="18"/>
                <w:lang w:val="en-US" w:eastAsia="ru-RU"/>
              </w:rPr>
              <w:t xml:space="preserve"> (A1: A10, B1: B5, D14: E23), A1: A10 - </w:t>
            </w:r>
            <w:r w:rsidRPr="00E85799">
              <w:rPr>
                <w:rFonts w:ascii="Arial" w:eastAsia="Times New Roman" w:hAnsi="Arial" w:cs="Arial"/>
                <w:sz w:val="18"/>
                <w:szCs w:val="18"/>
                <w:lang w:eastAsia="ru-RU"/>
              </w:rPr>
              <w:t>это</w:t>
            </w:r>
            <w:r w:rsidRPr="00E85799">
              <w:rPr>
                <w:rFonts w:ascii="Arial" w:eastAsia="Times New Roman" w:hAnsi="Arial" w:cs="Arial"/>
                <w:sz w:val="18"/>
                <w:szCs w:val="18"/>
                <w:lang w:val="en-US" w:eastAsia="ru-RU"/>
              </w:rPr>
              <w:t xml:space="preserve"> range_number 1, B1: B5 - </w:t>
            </w:r>
            <w:r w:rsidRPr="00E85799">
              <w:rPr>
                <w:rFonts w:ascii="Arial" w:eastAsia="Times New Roman" w:hAnsi="Arial" w:cs="Arial"/>
                <w:sz w:val="18"/>
                <w:szCs w:val="18"/>
                <w:lang w:eastAsia="ru-RU"/>
              </w:rPr>
              <w:t>это</w:t>
            </w:r>
            <w:r w:rsidRPr="00E85799">
              <w:rPr>
                <w:rFonts w:ascii="Arial" w:eastAsia="Times New Roman" w:hAnsi="Arial" w:cs="Arial"/>
                <w:sz w:val="18"/>
                <w:szCs w:val="18"/>
                <w:lang w:val="en-US" w:eastAsia="ru-RU"/>
              </w:rPr>
              <w:t xml:space="preserve"> range_number 2, </w:t>
            </w:r>
            <w:r w:rsidRPr="00E85799">
              <w:rPr>
                <w:rFonts w:ascii="Arial" w:eastAsia="Times New Roman" w:hAnsi="Arial" w:cs="Arial"/>
                <w:sz w:val="18"/>
                <w:szCs w:val="18"/>
                <w:lang w:eastAsia="ru-RU"/>
              </w:rPr>
              <w:t>а</w:t>
            </w:r>
            <w:r w:rsidRPr="00E85799">
              <w:rPr>
                <w:rFonts w:ascii="Arial" w:eastAsia="Times New Roman" w:hAnsi="Arial" w:cs="Arial"/>
                <w:sz w:val="18"/>
                <w:szCs w:val="18"/>
                <w:lang w:val="en-US" w:eastAsia="ru-RU"/>
              </w:rPr>
              <w:t xml:space="preserve"> D14: E23 - range_number 3.</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row, column и range_number не указывают на ячейку внутри ссылки, #REF! возвращается Если строка и столбец опущены, INDEX возвращает диапазон в ссылке, указанной в range_number.</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примеры используют этот лист.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27" type="#_x0000_t75" alt="" style="width:264.6pt;height:90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$ 1415,35: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ИНДЕКС (A2: B6, 2, 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$ 1634,58: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ИНДЕКС ((A2: B6, D2: E6), 4, 2, 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80" w:anchor="_topic_CHOOSE" w:history="1">
        <w:r w:rsidRPr="00E85799">
          <w:rPr>
            <w:rFonts w:ascii="Arial" w:eastAsia="Times New Roman" w:hAnsi="Arial" w:cs="Arial"/>
            <w:b/>
            <w:bCs/>
            <w:color w:val="008000"/>
            <w:sz w:val="20"/>
            <w:u w:val="single"/>
            <w:lang w:eastAsia="ru-RU"/>
          </w:rPr>
          <w:t>ВЫБИРАТЬ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81" w:anchor="_topic_HLOOKUP" w:history="1">
        <w:r w:rsidRPr="00E85799">
          <w:rPr>
            <w:rFonts w:ascii="Arial" w:eastAsia="Times New Roman" w:hAnsi="Arial" w:cs="Arial"/>
            <w:b/>
            <w:bCs/>
            <w:color w:val="008000"/>
            <w:sz w:val="20"/>
            <w:u w:val="single"/>
            <w:lang w:eastAsia="ru-RU"/>
          </w:rPr>
          <w:t>ГПР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82" w:anchor="_topic_LOOKUP" w:history="1">
        <w:r w:rsidRPr="00E85799">
          <w:rPr>
            <w:rFonts w:ascii="Arial" w:eastAsia="Times New Roman" w:hAnsi="Arial" w:cs="Arial"/>
            <w:b/>
            <w:bCs/>
            <w:color w:val="008000"/>
            <w:sz w:val="20"/>
            <w:u w:val="single"/>
            <w:lang w:eastAsia="ru-RU"/>
          </w:rPr>
          <w:t>УВАЖАТЬ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83" w:anchor="_topic_MATCH" w:history="1">
        <w:r w:rsidRPr="00E85799">
          <w:rPr>
            <w:rFonts w:ascii="Arial" w:eastAsia="Times New Roman" w:hAnsi="Arial" w:cs="Arial"/>
            <w:b/>
            <w:bCs/>
            <w:color w:val="008000"/>
            <w:sz w:val="20"/>
            <w:u w:val="single"/>
            <w:lang w:eastAsia="ru-RU"/>
          </w:rPr>
          <w:t>СООТВЕТСТВИЕ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84" w:anchor="_topic_VLOOKUP" w:history="1">
        <w:r w:rsidRPr="00E85799">
          <w:rPr>
            <w:rFonts w:ascii="Arial" w:eastAsia="Times New Roman" w:hAnsi="Arial" w:cs="Arial"/>
            <w:b/>
            <w:bCs/>
            <w:color w:val="008000"/>
            <w:sz w:val="20"/>
            <w:u w:val="single"/>
            <w:lang w:eastAsia="ru-RU"/>
          </w:rPr>
          <w:t>ВПР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85"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51" w:name="_topic_INDIRECT"/>
      <w:bookmarkEnd w:id="151"/>
      <w:r w:rsidRPr="00E85799">
        <w:rPr>
          <w:rFonts w:ascii="Tahoma" w:eastAsia="Times New Roman" w:hAnsi="Tahoma" w:cs="Tahoma"/>
          <w:b/>
          <w:bCs/>
          <w:color w:val="365F91"/>
          <w:sz w:val="28"/>
          <w:szCs w:val="28"/>
          <w:lang w:eastAsia="ru-RU"/>
        </w:rPr>
        <w:t>КОСВЕННЫЕ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содержимое ячейки, на которую ссылается указанная ячейка.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val="en-US" w:eastAsia="ru-RU"/>
        </w:rPr>
        <w:t>INDIRECT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ref </w:t>
      </w:r>
      <w:r w:rsidRPr="00E85799">
        <w:rPr>
          <w:rFonts w:ascii="Arial" w:eastAsia="Times New Roman" w:hAnsi="Arial" w:cs="Arial"/>
          <w:color w:val="000000"/>
          <w:sz w:val="20"/>
          <w:szCs w:val="20"/>
          <w:lang w:val="en-US" w:eastAsia="ru-RU"/>
        </w:rPr>
        <w:t>_ </w:t>
      </w:r>
      <w:r w:rsidRPr="00E85799">
        <w:rPr>
          <w:rFonts w:ascii="Arial" w:eastAsia="Times New Roman" w:hAnsi="Arial" w:cs="Arial"/>
          <w:i/>
          <w:iCs/>
          <w:color w:val="000000"/>
          <w:sz w:val="20"/>
          <w:szCs w:val="20"/>
          <w:lang w:val="en-US" w:eastAsia="ru-RU"/>
        </w:rPr>
        <w:t>text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a1 </w:t>
      </w:r>
      <w:r w:rsidRPr="00E85799">
        <w:rPr>
          <w:rFonts w:ascii="Arial" w:eastAsia="Times New Roman" w:hAnsi="Arial" w:cs="Arial"/>
          <w:color w:val="000000"/>
          <w:sz w:val="20"/>
          <w:szCs w:val="20"/>
          <w:lang w:val="en-US" w:eastAsia="ru-RU"/>
        </w:rPr>
        <w:t>])</w:t>
      </w:r>
    </w:p>
    <w:tbl>
      <w:tblPr>
        <w:tblW w:w="12600" w:type="dxa"/>
        <w:tblCellMar>
          <w:left w:w="0" w:type="dxa"/>
          <w:right w:w="0" w:type="dxa"/>
        </w:tblCellMar>
        <w:tblLook w:val="04A0"/>
      </w:tblPr>
      <w:tblGrid>
        <w:gridCol w:w="1515"/>
        <w:gridCol w:w="110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1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исх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текст</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ячейку, которая ссылается на третью ячейку. Если ref_text не является допустимой ссылкой, ошибка #REF! возвращается</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a1</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Формат справки. Этот аргумент должен быть TRUE () для представления формата ссылки A1; Формула Один не поддерживает эталонный формат R1C1.</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содержимое ячейки, на которую ссылается C1. Если C1 содержит «D1», то возвращается содержимое D1: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ДВССЫЛ (С1)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86" w:anchor="_topic_OFFSET" w:history="1">
        <w:r w:rsidRPr="00E85799">
          <w:rPr>
            <w:rFonts w:ascii="Arial" w:eastAsia="Times New Roman" w:hAnsi="Arial" w:cs="Arial"/>
            <w:b/>
            <w:bCs/>
            <w:color w:val="008000"/>
            <w:sz w:val="20"/>
            <w:u w:val="single"/>
            <w:lang w:eastAsia="ru-RU"/>
          </w:rPr>
          <w:t>OFFSET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1387" w:history="1">
        <w:r w:rsidRPr="00E85799">
          <w:rPr>
            <w:rFonts w:ascii="Tahoma" w:eastAsia="Times New Roman" w:hAnsi="Tahoma" w:cs="Tahoma"/>
            <w:i/>
            <w:iCs/>
            <w:color w:val="6666FF"/>
            <w:sz w:val="20"/>
            <w:u w:val="single"/>
            <w:lang w:eastAsia="ru-RU"/>
          </w:rPr>
          <w:t>создание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файлов</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справки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52" w:name="_topic_INT"/>
      <w:bookmarkEnd w:id="152"/>
      <w:r w:rsidRPr="00E85799">
        <w:rPr>
          <w:rFonts w:ascii="Tahoma" w:eastAsia="Times New Roman" w:hAnsi="Tahoma" w:cs="Tahoma"/>
          <w:b/>
          <w:bCs/>
          <w:color w:val="365F91"/>
          <w:sz w:val="28"/>
          <w:szCs w:val="28"/>
          <w:lang w:eastAsia="ru-RU"/>
        </w:rPr>
        <w:t>INT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Округляет введенное число до ближайшего целого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INT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3630" w:type="dxa"/>
        <w:tblCellMar>
          <w:left w:w="0" w:type="dxa"/>
          <w:right w:w="0" w:type="dxa"/>
        </w:tblCellMar>
        <w:tblLook w:val="04A0"/>
      </w:tblPr>
      <w:tblGrid>
        <w:gridCol w:w="1515"/>
        <w:gridCol w:w="211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1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2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реальное число.</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INT (10.99)</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11: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INT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10.99)</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88" w:anchor="_topic_CEILING" w:history="1">
        <w:r w:rsidRPr="00E85799">
          <w:rPr>
            <w:rFonts w:ascii="Arial" w:eastAsia="Times New Roman" w:hAnsi="Arial" w:cs="Arial"/>
            <w:b/>
            <w:bCs/>
            <w:color w:val="008000"/>
            <w:sz w:val="20"/>
            <w:u w:val="single"/>
            <w:lang w:eastAsia="ru-RU"/>
          </w:rPr>
          <w:t>ПОТОЛОК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89" w:anchor="_topic_FLOOR" w:history="1">
        <w:r w:rsidRPr="00E85799">
          <w:rPr>
            <w:rFonts w:ascii="Arial" w:eastAsia="Times New Roman" w:hAnsi="Arial" w:cs="Arial"/>
            <w:b/>
            <w:bCs/>
            <w:color w:val="008000"/>
            <w:sz w:val="20"/>
            <w:u w:val="single"/>
            <w:lang w:eastAsia="ru-RU"/>
          </w:rPr>
          <w:t>ЭТАЖ</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90" w:anchor="_topic_MOD" w:history="1">
        <w:r w:rsidRPr="00E85799">
          <w:rPr>
            <w:rFonts w:ascii="Arial" w:eastAsia="Times New Roman" w:hAnsi="Arial" w:cs="Arial"/>
            <w:b/>
            <w:bCs/>
            <w:color w:val="008000"/>
            <w:sz w:val="20"/>
            <w:u w:val="single"/>
            <w:lang w:eastAsia="ru-RU"/>
          </w:rPr>
          <w:t>MOD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91" w:anchor="_topic_ROUND" w:history="1">
        <w:r w:rsidRPr="00E85799">
          <w:rPr>
            <w:rFonts w:ascii="Arial" w:eastAsia="Times New Roman" w:hAnsi="Arial" w:cs="Arial"/>
            <w:b/>
            <w:bCs/>
            <w:color w:val="008000"/>
            <w:sz w:val="20"/>
            <w:u w:val="single"/>
            <w:lang w:eastAsia="ru-RU"/>
          </w:rPr>
          <w:t>КРУГЛЫЙ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92" w:anchor="_topic_TRUNC" w:history="1">
        <w:r w:rsidRPr="00E85799">
          <w:rPr>
            <w:rFonts w:ascii="Arial" w:eastAsia="Times New Roman" w:hAnsi="Arial" w:cs="Arial"/>
            <w:b/>
            <w:bCs/>
            <w:color w:val="008000"/>
            <w:sz w:val="20"/>
            <w:u w:val="single"/>
            <w:lang w:eastAsia="ru-RU"/>
          </w:rPr>
          <w:t>TRUNC</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93"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53" w:name="_topic_IPMT"/>
      <w:bookmarkEnd w:id="153"/>
      <w:r w:rsidRPr="00E85799">
        <w:rPr>
          <w:rFonts w:ascii="Tahoma" w:eastAsia="Times New Roman" w:hAnsi="Tahoma" w:cs="Tahoma"/>
          <w:b/>
          <w:bCs/>
          <w:color w:val="365F91"/>
          <w:sz w:val="28"/>
          <w:szCs w:val="28"/>
          <w:lang w:eastAsia="ru-RU"/>
        </w:rPr>
        <w:t>IPMT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процентную выплату аннуитета за определенный период на основе регулярных платежей и фиксированной периодической процентной ставки.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IPMT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проценты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за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nper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pv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fv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type </w:t>
      </w:r>
      <w:r w:rsidRPr="00E85799">
        <w:rPr>
          <w:rFonts w:ascii="Arial" w:eastAsia="Times New Roman" w:hAnsi="Arial" w:cs="Arial"/>
          <w:color w:val="000000"/>
          <w:sz w:val="20"/>
          <w:szCs w:val="20"/>
          <w:lang w:eastAsia="ru-RU"/>
        </w:rPr>
        <w:t>])</w:t>
      </w:r>
    </w:p>
    <w:tbl>
      <w:tblPr>
        <w:tblW w:w="8445" w:type="dxa"/>
        <w:tblCellMar>
          <w:left w:w="0" w:type="dxa"/>
          <w:right w:w="0" w:type="dxa"/>
        </w:tblCellMar>
        <w:tblLook w:val="04A0"/>
      </w:tblPr>
      <w:tblGrid>
        <w:gridCol w:w="1515"/>
        <w:gridCol w:w="693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9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интерес</w:t>
            </w:r>
          </w:p>
        </w:tc>
        <w:tc>
          <w:tcPr>
            <w:tcW w:w="6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Фиксированная периодическая процентная ставка.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w:t>
            </w:r>
          </w:p>
        </w:tc>
        <w:tc>
          <w:tcPr>
            <w:tcW w:w="6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Период, за который необходимо вернуть проценты. Это число должно быть от 1 до nper.</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кпер</w:t>
            </w:r>
          </w:p>
        </w:tc>
        <w:tc>
          <w:tcPr>
            <w:tcW w:w="6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платежей.</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ру</w:t>
            </w:r>
          </w:p>
        </w:tc>
        <w:tc>
          <w:tcPr>
            <w:tcW w:w="6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Текущая стоимость или единовременная сумма, которую аннуитет в настоящее время стоит.</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бс</w:t>
            </w:r>
          </w:p>
        </w:tc>
        <w:tc>
          <w:tcPr>
            <w:tcW w:w="6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Будущее значение или значение после всех платежей. Если этот аргумент опущен, предполагается, что будущее значение будет 0.</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тип</w:t>
            </w:r>
          </w:p>
        </w:tc>
        <w:tc>
          <w:tcPr>
            <w:tcW w:w="6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когда платежи должны быть выполнены. Используйте 0, если платежи должны быть выполнены в конце периода, или 1, если платежи должны быть выполнены в начале периода. Когда вы опускаете этот аргумент, предполагается 0.</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Единицы, используемые для интереса, должны соответствовать единицам, используемым для nper. Например, если аннуитет имеет 8-процентную годовую процентную ставку в течение 5 лет, укажите 8 процентов / 12 для процентов и 5 * 12 для nper.</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Выплаченные наличные, такие как платеж, отображаются в виде отрицательного числа. Полученные денежные средства, такие как проверка дивидендов, отображаются в виде положительного числа.</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117,87: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IPMT (8% / 12, 2, 48, 18000)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117.09: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IPMT (8% / 12, 2, 48, 18000, 0, 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94" w:anchor="_topic_FV" w:history="1">
        <w:r w:rsidRPr="00E85799">
          <w:rPr>
            <w:rFonts w:ascii="Arial" w:eastAsia="Times New Roman" w:hAnsi="Arial" w:cs="Arial"/>
            <w:b/>
            <w:bCs/>
            <w:color w:val="008000"/>
            <w:sz w:val="20"/>
            <w:u w:val="single"/>
            <w:lang w:eastAsia="ru-RU"/>
          </w:rPr>
          <w:t>FV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95" w:anchor="_topic_PMT" w:history="1">
        <w:r w:rsidRPr="00E85799">
          <w:rPr>
            <w:rFonts w:ascii="Arial" w:eastAsia="Times New Roman" w:hAnsi="Arial" w:cs="Arial"/>
            <w:b/>
            <w:bCs/>
            <w:color w:val="008000"/>
            <w:sz w:val="20"/>
            <w:u w:val="single"/>
            <w:lang w:eastAsia="ru-RU"/>
          </w:rPr>
          <w:t>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96" w:anchor="_topic_PPMT" w:history="1">
        <w:r w:rsidRPr="00E85799">
          <w:rPr>
            <w:rFonts w:ascii="Arial" w:eastAsia="Times New Roman" w:hAnsi="Arial" w:cs="Arial"/>
            <w:b/>
            <w:bCs/>
            <w:color w:val="008000"/>
            <w:sz w:val="20"/>
            <w:u w:val="single"/>
            <w:lang w:eastAsia="ru-RU"/>
          </w:rPr>
          <w:t>PPMT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97" w:anchor="_topic_RATE" w:history="1">
        <w:r w:rsidRPr="00E85799">
          <w:rPr>
            <w:rFonts w:ascii="Arial" w:eastAsia="Times New Roman" w:hAnsi="Arial" w:cs="Arial"/>
            <w:b/>
            <w:bCs/>
            <w:color w:val="008000"/>
            <w:sz w:val="20"/>
            <w:u w:val="single"/>
            <w:lang w:eastAsia="ru-RU"/>
          </w:rPr>
          <w:t>СТАВКА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398"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54" w:name="_topic_IRR"/>
      <w:bookmarkEnd w:id="154"/>
      <w:r w:rsidRPr="00E85799">
        <w:rPr>
          <w:rFonts w:ascii="Tahoma" w:eastAsia="Times New Roman" w:hAnsi="Tahoma" w:cs="Tahoma"/>
          <w:b/>
          <w:bCs/>
          <w:color w:val="365F91"/>
          <w:sz w:val="28"/>
          <w:szCs w:val="28"/>
          <w:lang w:eastAsia="ru-RU"/>
        </w:rPr>
        <w:t>IRR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внутреннюю норму прибыли для серии периодических денежных потоков.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IRR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денежный поток </w:t>
      </w:r>
      <w:r w:rsidRPr="00E85799">
        <w:rPr>
          <w:rFonts w:ascii="Arial" w:eastAsia="Times New Roman" w:hAnsi="Arial" w:cs="Arial"/>
          <w:color w:val="000000"/>
          <w:sz w:val="20"/>
          <w:szCs w:val="20"/>
          <w:lang w:eastAsia="ru-RU"/>
        </w:rPr>
        <w:t>_, [ </w:t>
      </w:r>
      <w:r w:rsidRPr="00E85799">
        <w:rPr>
          <w:rFonts w:ascii="Arial" w:eastAsia="Times New Roman" w:hAnsi="Arial" w:cs="Arial"/>
          <w:i/>
          <w:iCs/>
          <w:color w:val="000000"/>
          <w:sz w:val="20"/>
          <w:szCs w:val="20"/>
          <w:lang w:eastAsia="ru-RU"/>
        </w:rPr>
        <w:t>угадай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1560"/>
        <w:gridCol w:w="110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1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наличные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поток</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диапазон, содержащий значения, для которых рассчитывается внутренняя норма доходности. Значения должны содержать как минимум одно положительное и одно отрицательное значение. Во время расчета </w:t>
            </w:r>
            <w:r w:rsidRPr="00E85799">
              <w:rPr>
                <w:rFonts w:ascii="Arial" w:eastAsia="Times New Roman" w:hAnsi="Arial" w:cs="Arial"/>
                <w:b/>
                <w:bCs/>
                <w:sz w:val="18"/>
                <w:szCs w:val="18"/>
                <w:lang w:eastAsia="ru-RU"/>
              </w:rPr>
              <w:t>IRR </w:t>
            </w:r>
            <w:r w:rsidRPr="00E85799">
              <w:rPr>
                <w:rFonts w:ascii="Arial" w:eastAsia="Times New Roman" w:hAnsi="Arial" w:cs="Arial"/>
                <w:sz w:val="18"/>
                <w:szCs w:val="18"/>
                <w:lang w:eastAsia="ru-RU"/>
              </w:rPr>
              <w:t>использует порядок, в котором отображаются значения, для определения порядка движения денежных средств. Текст, логические значения и пустые ячейки в диапазоне игнорируются.</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Угадай</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Оценка внутренней нормы прибыли. Если аргумент не предоставлен, предполагается доходность 10 процентов.</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Внутренняя норма доходности - это процентная ставка, полученная за инвестицию, состоящую из платежей (указывается отрицательными числами) и инвестиций (указывается положительными числами).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IRR </w:t>
      </w:r>
      <w:r w:rsidRPr="00E85799">
        <w:rPr>
          <w:rFonts w:ascii="Arial" w:eastAsia="Times New Roman" w:hAnsi="Arial" w:cs="Arial"/>
          <w:color w:val="000000"/>
          <w:sz w:val="20"/>
          <w:szCs w:val="20"/>
          <w:lang w:eastAsia="ru-RU"/>
        </w:rPr>
        <w:t>рассчитывается итеративно, циклически перебирая вычисления, пока результат не станет точным до 0,00001 процента. Если результат не может быть найден после 20 итераций, #NUM! возвращается Когда это происходит, укажите другое значение для предположения.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примеры используют этот лист.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28" type="#_x0000_t75" alt="" style="width:183.6pt;height:99.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3,72 процента: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IRR (B1: B6)</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49,26 процента: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IRR (B1: B3,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399" w:anchor="_topic_MIRR" w:history="1">
        <w:r w:rsidRPr="00E85799">
          <w:rPr>
            <w:rFonts w:ascii="Arial" w:eastAsia="Times New Roman" w:hAnsi="Arial" w:cs="Arial"/>
            <w:b/>
            <w:bCs/>
            <w:color w:val="008000"/>
            <w:sz w:val="20"/>
            <w:u w:val="single"/>
            <w:lang w:eastAsia="ru-RU"/>
          </w:rPr>
          <w:t>MIRR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00" w:anchor="_topic_NPV" w:history="1">
        <w:r w:rsidRPr="00E85799">
          <w:rPr>
            <w:rFonts w:ascii="Arial" w:eastAsia="Times New Roman" w:hAnsi="Arial" w:cs="Arial"/>
            <w:b/>
            <w:bCs/>
            <w:color w:val="008000"/>
            <w:sz w:val="20"/>
            <w:u w:val="single"/>
            <w:lang w:eastAsia="ru-RU"/>
          </w:rPr>
          <w:t>NPV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01" w:anchor="_topic_RATE" w:history="1">
        <w:r w:rsidRPr="00E85799">
          <w:rPr>
            <w:rFonts w:ascii="Arial" w:eastAsia="Times New Roman" w:hAnsi="Arial" w:cs="Arial"/>
            <w:b/>
            <w:bCs/>
            <w:color w:val="008000"/>
            <w:sz w:val="20"/>
            <w:u w:val="single"/>
            <w:lang w:eastAsia="ru-RU"/>
          </w:rPr>
          <w:t>СТАВКА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402"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55" w:name="_topic_ISBLANK"/>
      <w:bookmarkEnd w:id="155"/>
      <w:r w:rsidRPr="00E85799">
        <w:rPr>
          <w:rFonts w:ascii="Tahoma" w:eastAsia="Times New Roman" w:hAnsi="Tahoma" w:cs="Tahoma"/>
          <w:b/>
          <w:bCs/>
          <w:color w:val="365F91"/>
          <w:sz w:val="28"/>
          <w:szCs w:val="28"/>
          <w:lang w:eastAsia="ru-RU"/>
        </w:rPr>
        <w:t>ISBLANK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является ли указанная ячейка пустой.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ISBLANK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ссылка </w:t>
      </w:r>
      <w:r w:rsidRPr="00E85799">
        <w:rPr>
          <w:rFonts w:ascii="Arial" w:eastAsia="Times New Roman" w:hAnsi="Arial" w:cs="Arial"/>
          <w:color w:val="000000"/>
          <w:sz w:val="20"/>
          <w:szCs w:val="20"/>
          <w:lang w:eastAsia="ru-RU"/>
        </w:rPr>
        <w:t>)</w:t>
      </w:r>
    </w:p>
    <w:tbl>
      <w:tblPr>
        <w:tblW w:w="4230" w:type="dxa"/>
        <w:tblCellMar>
          <w:left w:w="0" w:type="dxa"/>
          <w:right w:w="0" w:type="dxa"/>
        </w:tblCellMar>
        <w:tblLook w:val="04A0"/>
      </w:tblPr>
      <w:tblGrid>
        <w:gridCol w:w="1515"/>
        <w:gridCol w:w="271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7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ссылка</w:t>
            </w:r>
          </w:p>
        </w:tc>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любую клетку.</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указанная ячейка пуста, возвращается True. Ложь возвращается, если ячейка не пуста.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 если A1 - пустая ячейка: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ЕПУСТО (А1)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03" w:anchor="_topic_ISERR" w:history="1">
        <w:r w:rsidRPr="00E85799">
          <w:rPr>
            <w:rFonts w:ascii="Arial" w:eastAsia="Times New Roman" w:hAnsi="Arial" w:cs="Arial"/>
            <w:b/>
            <w:bCs/>
            <w:color w:val="008000"/>
            <w:sz w:val="20"/>
            <w:u w:val="single"/>
            <w:lang w:eastAsia="ru-RU"/>
          </w:rPr>
          <w:t>ISERR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04" w:anchor="_topic_ISERROR" w:history="1">
        <w:r w:rsidRPr="00E85799">
          <w:rPr>
            <w:rFonts w:ascii="Arial" w:eastAsia="Times New Roman" w:hAnsi="Arial" w:cs="Arial"/>
            <w:b/>
            <w:bCs/>
            <w:color w:val="008000"/>
            <w:sz w:val="20"/>
            <w:u w:val="single"/>
            <w:lang w:eastAsia="ru-RU"/>
          </w:rPr>
          <w:t>ISERROR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05" w:anchor="_topic_ISLOGICAL" w:history="1">
        <w:r w:rsidRPr="00E85799">
          <w:rPr>
            <w:rFonts w:ascii="Arial" w:eastAsia="Times New Roman" w:hAnsi="Arial" w:cs="Arial"/>
            <w:b/>
            <w:bCs/>
            <w:color w:val="008000"/>
            <w:sz w:val="20"/>
            <w:u w:val="single"/>
            <w:lang w:val="en-US" w:eastAsia="ru-RU"/>
          </w:rPr>
          <w:t>ISLOGICAL</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06" w:anchor="_topic_ISNA" w:history="1">
        <w:r w:rsidRPr="00E85799">
          <w:rPr>
            <w:rFonts w:ascii="Arial" w:eastAsia="Times New Roman" w:hAnsi="Arial" w:cs="Arial"/>
            <w:b/>
            <w:bCs/>
            <w:color w:val="008000"/>
            <w:sz w:val="20"/>
            <w:u w:val="single"/>
            <w:lang w:eastAsia="ru-RU"/>
          </w:rPr>
          <w:t>ЕНД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07" w:anchor="_topic_ISNONTEXT" w:history="1">
        <w:r w:rsidRPr="00E85799">
          <w:rPr>
            <w:rFonts w:ascii="Arial" w:eastAsia="Times New Roman" w:hAnsi="Arial" w:cs="Arial"/>
            <w:b/>
            <w:bCs/>
            <w:color w:val="008000"/>
            <w:sz w:val="20"/>
            <w:u w:val="single"/>
            <w:lang w:val="en-US" w:eastAsia="ru-RU"/>
          </w:rPr>
          <w:t>ISNONTEXT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08" w:anchor="_topic_ISNUMBER" w:history="1">
        <w:r w:rsidRPr="00E85799">
          <w:rPr>
            <w:rFonts w:ascii="Arial" w:eastAsia="Times New Roman" w:hAnsi="Arial" w:cs="Arial"/>
            <w:b/>
            <w:bCs/>
            <w:color w:val="008000"/>
            <w:sz w:val="20"/>
            <w:u w:val="single"/>
            <w:lang w:val="en-US" w:eastAsia="ru-RU"/>
          </w:rPr>
          <w:t>ISNUMBER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09" w:anchor="_topic_ISREF" w:history="1">
        <w:r w:rsidRPr="00E85799">
          <w:rPr>
            <w:rFonts w:ascii="Arial" w:eastAsia="Times New Roman" w:hAnsi="Arial" w:cs="Arial"/>
            <w:b/>
            <w:bCs/>
            <w:color w:val="008000"/>
            <w:sz w:val="20"/>
            <w:u w:val="single"/>
            <w:lang w:val="en-US" w:eastAsia="ru-RU"/>
          </w:rPr>
          <w:t>ISREF</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10" w:anchor="_topic_ISTEXT" w:history="1">
        <w:r w:rsidRPr="00E85799">
          <w:rPr>
            <w:rFonts w:ascii="Arial" w:eastAsia="Times New Roman" w:hAnsi="Arial" w:cs="Arial"/>
            <w:b/>
            <w:bCs/>
            <w:color w:val="008000"/>
            <w:sz w:val="20"/>
            <w:u w:val="single"/>
            <w:lang w:val="en-US" w:eastAsia="ru-RU"/>
          </w:rPr>
          <w:t>ISTEXT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411"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56" w:name="_topic_ISERR"/>
      <w:bookmarkEnd w:id="156"/>
      <w:r w:rsidRPr="00E85799">
        <w:rPr>
          <w:rFonts w:ascii="Tahoma" w:eastAsia="Times New Roman" w:hAnsi="Tahoma" w:cs="Tahoma"/>
          <w:b/>
          <w:bCs/>
          <w:color w:val="365F91"/>
          <w:sz w:val="28"/>
          <w:szCs w:val="28"/>
          <w:lang w:eastAsia="ru-RU"/>
        </w:rPr>
        <w:t>ISERR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возвращает ли указанное выражение значение ошибки.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ISERR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 </w:t>
      </w:r>
      <w:r w:rsidRPr="00E85799">
        <w:rPr>
          <w:rFonts w:ascii="Arial" w:eastAsia="Times New Roman" w:hAnsi="Arial" w:cs="Arial"/>
          <w:color w:val="000000"/>
          <w:sz w:val="20"/>
          <w:szCs w:val="20"/>
          <w:lang w:eastAsia="ru-RU"/>
        </w:rPr>
        <w:t>)</w:t>
      </w:r>
    </w:p>
    <w:tbl>
      <w:tblPr>
        <w:tblW w:w="3555" w:type="dxa"/>
        <w:tblCellMar>
          <w:left w:w="0" w:type="dxa"/>
          <w:right w:w="0" w:type="dxa"/>
        </w:tblCellMar>
        <w:tblLook w:val="04A0"/>
      </w:tblPr>
      <w:tblGrid>
        <w:gridCol w:w="1515"/>
        <w:gridCol w:w="20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выражение</w:t>
            </w:r>
          </w:p>
        </w:tc>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выражение.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выражение возвращает любую ошибку, кроме # N / A !, возвращается значение True. В противном случае False возвращается.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 если A1 содержит формулу, которая возвращает ошибку, такую ​​как #NUM !:</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ISERR (А1)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12" w:anchor="_topic_ISBLANK" w:history="1">
        <w:r w:rsidRPr="00E85799">
          <w:rPr>
            <w:rFonts w:ascii="Arial" w:eastAsia="Times New Roman" w:hAnsi="Arial" w:cs="Arial"/>
            <w:b/>
            <w:bCs/>
            <w:color w:val="008000"/>
            <w:sz w:val="20"/>
            <w:u w:val="single"/>
            <w:lang w:eastAsia="ru-RU"/>
          </w:rPr>
          <w:t>ISBLANK</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13" w:anchor="_topic_ISERROR" w:history="1">
        <w:r w:rsidRPr="00E85799">
          <w:rPr>
            <w:rFonts w:ascii="Arial" w:eastAsia="Times New Roman" w:hAnsi="Arial" w:cs="Arial"/>
            <w:b/>
            <w:bCs/>
            <w:color w:val="008000"/>
            <w:sz w:val="20"/>
            <w:u w:val="single"/>
            <w:lang w:eastAsia="ru-RU"/>
          </w:rPr>
          <w:t>ISERROR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14" w:anchor="_topic_ISLOGICAL" w:history="1">
        <w:r w:rsidRPr="00E85799">
          <w:rPr>
            <w:rFonts w:ascii="Arial" w:eastAsia="Times New Roman" w:hAnsi="Arial" w:cs="Arial"/>
            <w:b/>
            <w:bCs/>
            <w:color w:val="008000"/>
            <w:sz w:val="20"/>
            <w:u w:val="single"/>
            <w:lang w:eastAsia="ru-RU"/>
          </w:rPr>
          <w:t>ISLOGICAL</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15" w:anchor="_topic_ISNA" w:history="1">
        <w:r w:rsidRPr="00E85799">
          <w:rPr>
            <w:rFonts w:ascii="Arial" w:eastAsia="Times New Roman" w:hAnsi="Arial" w:cs="Arial"/>
            <w:b/>
            <w:bCs/>
            <w:color w:val="008000"/>
            <w:sz w:val="20"/>
            <w:u w:val="single"/>
            <w:lang w:eastAsia="ru-RU"/>
          </w:rPr>
          <w:t>ЕНД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16" w:anchor="_topic_ISNONTEXT" w:history="1">
        <w:r w:rsidRPr="00E85799">
          <w:rPr>
            <w:rFonts w:ascii="Arial" w:eastAsia="Times New Roman" w:hAnsi="Arial" w:cs="Arial"/>
            <w:b/>
            <w:bCs/>
            <w:color w:val="008000"/>
            <w:sz w:val="20"/>
            <w:u w:val="single"/>
            <w:lang w:eastAsia="ru-RU"/>
          </w:rPr>
          <w:t>ISNONTEXT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17" w:anchor="_topic_ISNUMBER" w:history="1">
        <w:r w:rsidRPr="00E85799">
          <w:rPr>
            <w:rFonts w:ascii="Arial" w:eastAsia="Times New Roman" w:hAnsi="Arial" w:cs="Arial"/>
            <w:b/>
            <w:bCs/>
            <w:color w:val="008000"/>
            <w:sz w:val="20"/>
            <w:u w:val="single"/>
            <w:lang w:eastAsia="ru-RU"/>
          </w:rPr>
          <w:t>ISNUMBER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18" w:anchor="_topic_ISREF" w:history="1">
        <w:r w:rsidRPr="00E85799">
          <w:rPr>
            <w:rFonts w:ascii="Arial" w:eastAsia="Times New Roman" w:hAnsi="Arial" w:cs="Arial"/>
            <w:b/>
            <w:bCs/>
            <w:color w:val="008000"/>
            <w:sz w:val="20"/>
            <w:u w:val="single"/>
            <w:lang w:eastAsia="ru-RU"/>
          </w:rPr>
          <w:t>ISREF</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19" w:anchor="_topic_ISTEXT" w:history="1">
        <w:r w:rsidRPr="00E85799">
          <w:rPr>
            <w:rFonts w:ascii="Arial" w:eastAsia="Times New Roman" w:hAnsi="Arial" w:cs="Arial"/>
            <w:b/>
            <w:bCs/>
            <w:color w:val="008000"/>
            <w:sz w:val="20"/>
            <w:u w:val="single"/>
            <w:lang w:eastAsia="ru-RU"/>
          </w:rPr>
          <w:t>ISTEXT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420"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57" w:name="_topic_ISERROR"/>
      <w:bookmarkEnd w:id="157"/>
      <w:r w:rsidRPr="00E85799">
        <w:rPr>
          <w:rFonts w:ascii="Tahoma" w:eastAsia="Times New Roman" w:hAnsi="Tahoma" w:cs="Tahoma"/>
          <w:b/>
          <w:bCs/>
          <w:color w:val="365F91"/>
          <w:sz w:val="28"/>
          <w:szCs w:val="28"/>
          <w:lang w:eastAsia="ru-RU"/>
        </w:rPr>
        <w:t>ISERROR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возвращает ли указанное выражение значение ошибки.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ISERROR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 </w:t>
      </w:r>
      <w:r w:rsidRPr="00E85799">
        <w:rPr>
          <w:rFonts w:ascii="Arial" w:eastAsia="Times New Roman" w:hAnsi="Arial" w:cs="Arial"/>
          <w:color w:val="000000"/>
          <w:sz w:val="20"/>
          <w:szCs w:val="20"/>
          <w:lang w:eastAsia="ru-RU"/>
        </w:rPr>
        <w:t>)</w:t>
      </w:r>
    </w:p>
    <w:tbl>
      <w:tblPr>
        <w:tblW w:w="3555" w:type="dxa"/>
        <w:tblCellMar>
          <w:left w:w="0" w:type="dxa"/>
          <w:right w:w="0" w:type="dxa"/>
        </w:tblCellMar>
        <w:tblLook w:val="04A0"/>
      </w:tblPr>
      <w:tblGrid>
        <w:gridCol w:w="1515"/>
        <w:gridCol w:w="20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выражение</w:t>
            </w:r>
          </w:p>
        </w:tc>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выражение.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выражение возвращает какое-либо значение ошибки, например, # N / A !, #VALUE !, #REF !, # DIV / 0 !, #NUM !, #NAME? Или #NULL !, возвращается значение True. В противном случае False возвращается.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ЕОШИБКА (4/0)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False, если A1 содержит формулу, которая не возвращает ошибку.</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ЕОШИБКА (А1)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21" w:anchor="_topic_ISBLANK" w:history="1">
        <w:r w:rsidRPr="00E85799">
          <w:rPr>
            <w:rFonts w:ascii="Arial" w:eastAsia="Times New Roman" w:hAnsi="Arial" w:cs="Arial"/>
            <w:b/>
            <w:bCs/>
            <w:color w:val="008000"/>
            <w:sz w:val="20"/>
            <w:u w:val="single"/>
            <w:lang w:eastAsia="ru-RU"/>
          </w:rPr>
          <w:t>ISBLANK</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22" w:anchor="_topic_ISERR" w:history="1">
        <w:r w:rsidRPr="00E85799">
          <w:rPr>
            <w:rFonts w:ascii="Arial" w:eastAsia="Times New Roman" w:hAnsi="Arial" w:cs="Arial"/>
            <w:b/>
            <w:bCs/>
            <w:color w:val="008000"/>
            <w:sz w:val="20"/>
            <w:u w:val="single"/>
            <w:lang w:eastAsia="ru-RU"/>
          </w:rPr>
          <w:t>ISERR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23" w:anchor="_topic_ISLOGICAL" w:history="1">
        <w:r w:rsidRPr="00E85799">
          <w:rPr>
            <w:rFonts w:ascii="Arial" w:eastAsia="Times New Roman" w:hAnsi="Arial" w:cs="Arial"/>
            <w:b/>
            <w:bCs/>
            <w:color w:val="008000"/>
            <w:sz w:val="20"/>
            <w:u w:val="single"/>
            <w:lang w:val="en-US" w:eastAsia="ru-RU"/>
          </w:rPr>
          <w:t>ISLOGICAL</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24" w:anchor="_topic_ISNA" w:history="1">
        <w:r w:rsidRPr="00E85799">
          <w:rPr>
            <w:rFonts w:ascii="Arial" w:eastAsia="Times New Roman" w:hAnsi="Arial" w:cs="Arial"/>
            <w:b/>
            <w:bCs/>
            <w:color w:val="008000"/>
            <w:sz w:val="20"/>
            <w:u w:val="single"/>
            <w:lang w:eastAsia="ru-RU"/>
          </w:rPr>
          <w:t>ЕНД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25" w:anchor="_topic_ISNONTEXT" w:history="1">
        <w:r w:rsidRPr="00E85799">
          <w:rPr>
            <w:rFonts w:ascii="Arial" w:eastAsia="Times New Roman" w:hAnsi="Arial" w:cs="Arial"/>
            <w:b/>
            <w:bCs/>
            <w:color w:val="008000"/>
            <w:sz w:val="20"/>
            <w:u w:val="single"/>
            <w:lang w:val="en-US" w:eastAsia="ru-RU"/>
          </w:rPr>
          <w:t>ISNONTEXT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26" w:anchor="_topic_ISNUMBER" w:history="1">
        <w:r w:rsidRPr="00E85799">
          <w:rPr>
            <w:rFonts w:ascii="Arial" w:eastAsia="Times New Roman" w:hAnsi="Arial" w:cs="Arial"/>
            <w:b/>
            <w:bCs/>
            <w:color w:val="008000"/>
            <w:sz w:val="20"/>
            <w:u w:val="single"/>
            <w:lang w:val="en-US" w:eastAsia="ru-RU"/>
          </w:rPr>
          <w:t>ISNUMBER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27" w:anchor="_topic_ISREF" w:history="1">
        <w:r w:rsidRPr="00E85799">
          <w:rPr>
            <w:rFonts w:ascii="Arial" w:eastAsia="Times New Roman" w:hAnsi="Arial" w:cs="Arial"/>
            <w:b/>
            <w:bCs/>
            <w:color w:val="008000"/>
            <w:sz w:val="20"/>
            <w:u w:val="single"/>
            <w:lang w:val="en-US" w:eastAsia="ru-RU"/>
          </w:rPr>
          <w:t>ISREF</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28" w:anchor="_topic_ISTEXT" w:history="1">
        <w:r w:rsidRPr="00E85799">
          <w:rPr>
            <w:rFonts w:ascii="Arial" w:eastAsia="Times New Roman" w:hAnsi="Arial" w:cs="Arial"/>
            <w:b/>
            <w:bCs/>
            <w:color w:val="008000"/>
            <w:sz w:val="20"/>
            <w:u w:val="single"/>
            <w:lang w:val="en-US" w:eastAsia="ru-RU"/>
          </w:rPr>
          <w:t>ISTEXT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429" w:history="1">
        <w:r w:rsidRPr="00E85799">
          <w:rPr>
            <w:rFonts w:ascii="Tahoma" w:eastAsia="Times New Roman" w:hAnsi="Tahoma" w:cs="Tahoma"/>
            <w:i/>
            <w:iCs/>
            <w:color w:val="6666FF"/>
            <w:sz w:val="20"/>
            <w:u w:val="single"/>
            <w:lang w:eastAsia="ru-RU"/>
          </w:rPr>
          <w:t>полнофункциональный редактор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58" w:name="_topic_ISLOGICAL"/>
      <w:bookmarkEnd w:id="158"/>
      <w:r w:rsidRPr="00E85799">
        <w:rPr>
          <w:rFonts w:ascii="Tahoma" w:eastAsia="Times New Roman" w:hAnsi="Tahoma" w:cs="Tahoma"/>
          <w:b/>
          <w:bCs/>
          <w:color w:val="365F91"/>
          <w:sz w:val="28"/>
          <w:szCs w:val="28"/>
          <w:lang w:eastAsia="ru-RU"/>
        </w:rPr>
        <w:t>ISLOGICAL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возвращает ли указанное выражение логическое значение.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ISLOGICAL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 </w:t>
      </w:r>
      <w:r w:rsidRPr="00E85799">
        <w:rPr>
          <w:rFonts w:ascii="Arial" w:eastAsia="Times New Roman" w:hAnsi="Arial" w:cs="Arial"/>
          <w:color w:val="000000"/>
          <w:sz w:val="20"/>
          <w:szCs w:val="20"/>
          <w:lang w:eastAsia="ru-RU"/>
        </w:rPr>
        <w:t>)</w:t>
      </w:r>
    </w:p>
    <w:tbl>
      <w:tblPr>
        <w:tblW w:w="3555" w:type="dxa"/>
        <w:tblCellMar>
          <w:left w:w="0" w:type="dxa"/>
          <w:right w:w="0" w:type="dxa"/>
        </w:tblCellMar>
        <w:tblLook w:val="04A0"/>
      </w:tblPr>
      <w:tblGrid>
        <w:gridCol w:w="1515"/>
        <w:gridCol w:w="20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выражение</w:t>
            </w:r>
          </w:p>
        </w:tc>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выражение.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выражение возвращает логическое значение, возвращается True. В противном случае False возвращается.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 потому что ISBLANK возвращает логическое значение: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ISLOGICAL (ЕПУСТО (А1))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30" w:anchor="_topic_ISBLANK" w:history="1">
        <w:r w:rsidRPr="00E85799">
          <w:rPr>
            <w:rFonts w:ascii="Arial" w:eastAsia="Times New Roman" w:hAnsi="Arial" w:cs="Arial"/>
            <w:b/>
            <w:bCs/>
            <w:color w:val="008000"/>
            <w:sz w:val="20"/>
            <w:u w:val="single"/>
            <w:lang w:eastAsia="ru-RU"/>
          </w:rPr>
          <w:t>ISBLANK</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31" w:anchor="_topic_ISERR" w:history="1">
        <w:r w:rsidRPr="00E85799">
          <w:rPr>
            <w:rFonts w:ascii="Arial" w:eastAsia="Times New Roman" w:hAnsi="Arial" w:cs="Arial"/>
            <w:b/>
            <w:bCs/>
            <w:color w:val="008000"/>
            <w:sz w:val="20"/>
            <w:u w:val="single"/>
            <w:lang w:val="en-US" w:eastAsia="ru-RU"/>
          </w:rPr>
          <w:t>ISERR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32" w:anchor="_topic_ISERROR" w:history="1">
        <w:r w:rsidRPr="00E85799">
          <w:rPr>
            <w:rFonts w:ascii="Arial" w:eastAsia="Times New Roman" w:hAnsi="Arial" w:cs="Arial"/>
            <w:b/>
            <w:bCs/>
            <w:color w:val="008000"/>
            <w:sz w:val="20"/>
            <w:u w:val="single"/>
            <w:lang w:val="en-US" w:eastAsia="ru-RU"/>
          </w:rPr>
          <w:t>ISERROR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33" w:anchor="_topic_ISNA" w:history="1">
        <w:r w:rsidRPr="00E85799">
          <w:rPr>
            <w:rFonts w:ascii="Arial" w:eastAsia="Times New Roman" w:hAnsi="Arial" w:cs="Arial"/>
            <w:b/>
            <w:bCs/>
            <w:color w:val="008000"/>
            <w:sz w:val="20"/>
            <w:u w:val="single"/>
            <w:lang w:eastAsia="ru-RU"/>
          </w:rPr>
          <w:t>ЕНД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34" w:anchor="_topic_ISNONTEXT" w:history="1">
        <w:r w:rsidRPr="00E85799">
          <w:rPr>
            <w:rFonts w:ascii="Arial" w:eastAsia="Times New Roman" w:hAnsi="Arial" w:cs="Arial"/>
            <w:b/>
            <w:bCs/>
            <w:color w:val="008000"/>
            <w:sz w:val="20"/>
            <w:u w:val="single"/>
            <w:lang w:val="en-US" w:eastAsia="ru-RU"/>
          </w:rPr>
          <w:t>ISNONTEXT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35" w:anchor="_topic_ISNUMBER" w:history="1">
        <w:r w:rsidRPr="00E85799">
          <w:rPr>
            <w:rFonts w:ascii="Arial" w:eastAsia="Times New Roman" w:hAnsi="Arial" w:cs="Arial"/>
            <w:b/>
            <w:bCs/>
            <w:color w:val="008000"/>
            <w:sz w:val="20"/>
            <w:u w:val="single"/>
            <w:lang w:val="en-US" w:eastAsia="ru-RU"/>
          </w:rPr>
          <w:t>ISNUMBER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36" w:anchor="_topic_ISREF" w:history="1">
        <w:r w:rsidRPr="00E85799">
          <w:rPr>
            <w:rFonts w:ascii="Arial" w:eastAsia="Times New Roman" w:hAnsi="Arial" w:cs="Arial"/>
            <w:b/>
            <w:bCs/>
            <w:color w:val="008000"/>
            <w:sz w:val="20"/>
            <w:u w:val="single"/>
            <w:lang w:val="en-US" w:eastAsia="ru-RU"/>
          </w:rPr>
          <w:t>ISREF</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37" w:anchor="_topic_ISTEXT" w:history="1">
        <w:r w:rsidRPr="00E85799">
          <w:rPr>
            <w:rFonts w:ascii="Arial" w:eastAsia="Times New Roman" w:hAnsi="Arial" w:cs="Arial"/>
            <w:b/>
            <w:bCs/>
            <w:color w:val="008000"/>
            <w:sz w:val="20"/>
            <w:u w:val="single"/>
            <w:lang w:eastAsia="ru-RU"/>
          </w:rPr>
          <w:t>ISTEXT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438"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59" w:name="_topic_ISNA"/>
      <w:bookmarkEnd w:id="159"/>
      <w:r w:rsidRPr="00E85799">
        <w:rPr>
          <w:rFonts w:ascii="Tahoma" w:eastAsia="Times New Roman" w:hAnsi="Tahoma" w:cs="Tahoma"/>
          <w:b/>
          <w:bCs/>
          <w:color w:val="365F91"/>
          <w:sz w:val="28"/>
          <w:szCs w:val="28"/>
          <w:lang w:eastAsia="ru-RU"/>
        </w:rPr>
        <w:t>ЕНД</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возвращает ли указанное выражение значение недоступной ошибки.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ISNA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 </w:t>
      </w:r>
      <w:r w:rsidRPr="00E85799">
        <w:rPr>
          <w:rFonts w:ascii="Arial" w:eastAsia="Times New Roman" w:hAnsi="Arial" w:cs="Arial"/>
          <w:color w:val="000000"/>
          <w:sz w:val="20"/>
          <w:szCs w:val="20"/>
          <w:lang w:eastAsia="ru-RU"/>
        </w:rPr>
        <w:t>)</w:t>
      </w:r>
    </w:p>
    <w:tbl>
      <w:tblPr>
        <w:tblW w:w="3555" w:type="dxa"/>
        <w:tblCellMar>
          <w:left w:w="0" w:type="dxa"/>
          <w:right w:w="0" w:type="dxa"/>
        </w:tblCellMar>
        <w:tblLook w:val="04A0"/>
      </w:tblPr>
      <w:tblGrid>
        <w:gridCol w:w="1515"/>
        <w:gridCol w:w="20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выражение</w:t>
            </w:r>
          </w:p>
        </w:tc>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выражение.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выражение возвращает # N / A! ошибка, True возвращается. В противном случае False возвращается.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 если ячейка A1 содержит функцию NA () или возвращает значение ошибки # N / A !:</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ЕНД (А1)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39" w:anchor="_topic_ISBLANK" w:history="1">
        <w:r w:rsidRPr="00E85799">
          <w:rPr>
            <w:rFonts w:ascii="Arial" w:eastAsia="Times New Roman" w:hAnsi="Arial" w:cs="Arial"/>
            <w:b/>
            <w:bCs/>
            <w:color w:val="008000"/>
            <w:sz w:val="20"/>
            <w:u w:val="single"/>
            <w:lang w:eastAsia="ru-RU"/>
          </w:rPr>
          <w:t>ISBLANK</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40" w:anchor="_topic_ISERR" w:history="1">
        <w:r w:rsidRPr="00E85799">
          <w:rPr>
            <w:rFonts w:ascii="Arial" w:eastAsia="Times New Roman" w:hAnsi="Arial" w:cs="Arial"/>
            <w:b/>
            <w:bCs/>
            <w:color w:val="008000"/>
            <w:sz w:val="20"/>
            <w:u w:val="single"/>
            <w:lang w:eastAsia="ru-RU"/>
          </w:rPr>
          <w:t>ISERR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41" w:anchor="_topic_ISERROR" w:history="1">
        <w:r w:rsidRPr="00E85799">
          <w:rPr>
            <w:rFonts w:ascii="Arial" w:eastAsia="Times New Roman" w:hAnsi="Arial" w:cs="Arial"/>
            <w:b/>
            <w:bCs/>
            <w:color w:val="008000"/>
            <w:sz w:val="20"/>
            <w:u w:val="single"/>
            <w:lang w:val="en-US" w:eastAsia="ru-RU"/>
          </w:rPr>
          <w:t>ISERROR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42" w:anchor="_topic_ISLOGICAL" w:history="1">
        <w:r w:rsidRPr="00E85799">
          <w:rPr>
            <w:rFonts w:ascii="Arial" w:eastAsia="Times New Roman" w:hAnsi="Arial" w:cs="Arial"/>
            <w:b/>
            <w:bCs/>
            <w:color w:val="008000"/>
            <w:sz w:val="20"/>
            <w:u w:val="single"/>
            <w:lang w:val="en-US" w:eastAsia="ru-RU"/>
          </w:rPr>
          <w:t>ISLOGICAL</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43" w:anchor="_topic_ISNONTEXT" w:history="1">
        <w:r w:rsidRPr="00E85799">
          <w:rPr>
            <w:rFonts w:ascii="Arial" w:eastAsia="Times New Roman" w:hAnsi="Arial" w:cs="Arial"/>
            <w:b/>
            <w:bCs/>
            <w:color w:val="008000"/>
            <w:sz w:val="20"/>
            <w:u w:val="single"/>
            <w:lang w:val="en-US" w:eastAsia="ru-RU"/>
          </w:rPr>
          <w:t>ISNONTEXT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44" w:anchor="_topic_ISNUMBER" w:history="1">
        <w:r w:rsidRPr="00E85799">
          <w:rPr>
            <w:rFonts w:ascii="Arial" w:eastAsia="Times New Roman" w:hAnsi="Arial" w:cs="Arial"/>
            <w:b/>
            <w:bCs/>
            <w:color w:val="008000"/>
            <w:sz w:val="20"/>
            <w:u w:val="single"/>
            <w:lang w:val="en-US" w:eastAsia="ru-RU"/>
          </w:rPr>
          <w:t>ISNUMBER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45" w:anchor="_topic_ISREF" w:history="1">
        <w:r w:rsidRPr="00E85799">
          <w:rPr>
            <w:rFonts w:ascii="Arial" w:eastAsia="Times New Roman" w:hAnsi="Arial" w:cs="Arial"/>
            <w:b/>
            <w:bCs/>
            <w:color w:val="008000"/>
            <w:sz w:val="20"/>
            <w:u w:val="single"/>
            <w:lang w:val="en-US" w:eastAsia="ru-RU"/>
          </w:rPr>
          <w:t>ISREF</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46" w:anchor="_topic_ISTEXT" w:history="1">
        <w:r w:rsidRPr="00E85799">
          <w:rPr>
            <w:rFonts w:ascii="Arial" w:eastAsia="Times New Roman" w:hAnsi="Arial" w:cs="Arial"/>
            <w:b/>
            <w:bCs/>
            <w:color w:val="008000"/>
            <w:sz w:val="20"/>
            <w:u w:val="single"/>
            <w:lang w:val="en-US" w:eastAsia="ru-RU"/>
          </w:rPr>
          <w:t>ISTEXT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1447"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60" w:name="_topic_ISNONTEXT"/>
      <w:bookmarkEnd w:id="160"/>
      <w:r w:rsidRPr="00E85799">
        <w:rPr>
          <w:rFonts w:ascii="Tahoma" w:eastAsia="Times New Roman" w:hAnsi="Tahoma" w:cs="Tahoma"/>
          <w:b/>
          <w:bCs/>
          <w:color w:val="365F91"/>
          <w:sz w:val="28"/>
          <w:szCs w:val="28"/>
          <w:lang w:eastAsia="ru-RU"/>
        </w:rPr>
        <w:t>ISNONTEXT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является ли указанное выражение не текстовым.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ISNONTEXT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 </w:t>
      </w:r>
      <w:r w:rsidRPr="00E85799">
        <w:rPr>
          <w:rFonts w:ascii="Arial" w:eastAsia="Times New Roman" w:hAnsi="Arial" w:cs="Arial"/>
          <w:color w:val="000000"/>
          <w:sz w:val="20"/>
          <w:szCs w:val="20"/>
          <w:lang w:eastAsia="ru-RU"/>
        </w:rPr>
        <w:t>)</w:t>
      </w:r>
    </w:p>
    <w:tbl>
      <w:tblPr>
        <w:tblW w:w="3555" w:type="dxa"/>
        <w:tblCellMar>
          <w:left w:w="0" w:type="dxa"/>
          <w:right w:w="0" w:type="dxa"/>
        </w:tblCellMar>
        <w:tblLook w:val="04A0"/>
      </w:tblPr>
      <w:tblGrid>
        <w:gridCol w:w="1515"/>
        <w:gridCol w:w="20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выражение</w:t>
            </w:r>
          </w:p>
        </w:tc>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выражение.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выражение возвращает любое значение, которое не является текстом, возвращается True. В противном случае False возвращается.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 если ячейка F3 содержит число или является пустой ячейкой:</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ISNONTEXT (F3),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False: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ISNONTEXT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текст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48" w:anchor="_topic_ISBLANK" w:history="1">
        <w:r w:rsidRPr="00E85799">
          <w:rPr>
            <w:rFonts w:ascii="Arial" w:eastAsia="Times New Roman" w:hAnsi="Arial" w:cs="Arial"/>
            <w:b/>
            <w:bCs/>
            <w:color w:val="008000"/>
            <w:sz w:val="20"/>
            <w:u w:val="single"/>
            <w:lang w:eastAsia="ru-RU"/>
          </w:rPr>
          <w:t>ISBLANK</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49" w:anchor="_topic_ISERR" w:history="1">
        <w:r w:rsidRPr="00E85799">
          <w:rPr>
            <w:rFonts w:ascii="Arial" w:eastAsia="Times New Roman" w:hAnsi="Arial" w:cs="Arial"/>
            <w:b/>
            <w:bCs/>
            <w:color w:val="008000"/>
            <w:sz w:val="20"/>
            <w:u w:val="single"/>
            <w:lang w:eastAsia="ru-RU"/>
          </w:rPr>
          <w:t>ISERR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50" w:anchor="_topic_ISERROR" w:history="1">
        <w:r w:rsidRPr="00E85799">
          <w:rPr>
            <w:rFonts w:ascii="Arial" w:eastAsia="Times New Roman" w:hAnsi="Arial" w:cs="Arial"/>
            <w:b/>
            <w:bCs/>
            <w:color w:val="008000"/>
            <w:sz w:val="20"/>
            <w:u w:val="single"/>
            <w:lang w:val="en-US" w:eastAsia="ru-RU"/>
          </w:rPr>
          <w:t>ISERROR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51" w:anchor="_topic_ISLOGICAL" w:history="1">
        <w:r w:rsidRPr="00E85799">
          <w:rPr>
            <w:rFonts w:ascii="Arial" w:eastAsia="Times New Roman" w:hAnsi="Arial" w:cs="Arial"/>
            <w:b/>
            <w:bCs/>
            <w:color w:val="008000"/>
            <w:sz w:val="20"/>
            <w:u w:val="single"/>
            <w:lang w:val="en-US" w:eastAsia="ru-RU"/>
          </w:rPr>
          <w:t>ISLOGICAL</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52" w:anchor="_topic_ISNA" w:history="1">
        <w:r w:rsidRPr="00E85799">
          <w:rPr>
            <w:rFonts w:ascii="Arial" w:eastAsia="Times New Roman" w:hAnsi="Arial" w:cs="Arial"/>
            <w:b/>
            <w:bCs/>
            <w:color w:val="008000"/>
            <w:sz w:val="20"/>
            <w:u w:val="single"/>
            <w:lang w:eastAsia="ru-RU"/>
          </w:rPr>
          <w:t>ЕНД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53" w:anchor="_topic_ISNUMBER" w:history="1">
        <w:r w:rsidRPr="00E85799">
          <w:rPr>
            <w:rFonts w:ascii="Arial" w:eastAsia="Times New Roman" w:hAnsi="Arial" w:cs="Arial"/>
            <w:b/>
            <w:bCs/>
            <w:color w:val="008000"/>
            <w:sz w:val="20"/>
            <w:u w:val="single"/>
            <w:lang w:val="en-US" w:eastAsia="ru-RU"/>
          </w:rPr>
          <w:t>ISNUMBER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54" w:anchor="_topic_ISREF" w:history="1">
        <w:r w:rsidRPr="00E85799">
          <w:rPr>
            <w:rFonts w:ascii="Arial" w:eastAsia="Times New Roman" w:hAnsi="Arial" w:cs="Arial"/>
            <w:b/>
            <w:bCs/>
            <w:color w:val="008000"/>
            <w:sz w:val="20"/>
            <w:u w:val="single"/>
            <w:lang w:val="en-US" w:eastAsia="ru-RU"/>
          </w:rPr>
          <w:t>ISREF</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55" w:anchor="_topic_ISTEXT" w:history="1">
        <w:r w:rsidRPr="00E85799">
          <w:rPr>
            <w:rFonts w:ascii="Arial" w:eastAsia="Times New Roman" w:hAnsi="Arial" w:cs="Arial"/>
            <w:b/>
            <w:bCs/>
            <w:color w:val="008000"/>
            <w:sz w:val="20"/>
            <w:u w:val="single"/>
            <w:lang w:val="en-US" w:eastAsia="ru-RU"/>
          </w:rPr>
          <w:t>ISTEXT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1456"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61" w:name="_topic_ISNUMBER"/>
      <w:bookmarkEnd w:id="161"/>
      <w:r w:rsidRPr="00E85799">
        <w:rPr>
          <w:rFonts w:ascii="Tahoma" w:eastAsia="Times New Roman" w:hAnsi="Tahoma" w:cs="Tahoma"/>
          <w:b/>
          <w:bCs/>
          <w:color w:val="365F91"/>
          <w:sz w:val="28"/>
          <w:szCs w:val="28"/>
          <w:lang w:eastAsia="ru-RU"/>
        </w:rPr>
        <w:t>ISNUMBER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является ли указанное выражение числом.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ISNUMBER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 </w:t>
      </w:r>
      <w:r w:rsidRPr="00E85799">
        <w:rPr>
          <w:rFonts w:ascii="Arial" w:eastAsia="Times New Roman" w:hAnsi="Arial" w:cs="Arial"/>
          <w:color w:val="000000"/>
          <w:sz w:val="20"/>
          <w:szCs w:val="20"/>
          <w:lang w:eastAsia="ru-RU"/>
        </w:rPr>
        <w:t>)</w:t>
      </w:r>
    </w:p>
    <w:tbl>
      <w:tblPr>
        <w:tblW w:w="3555" w:type="dxa"/>
        <w:tblCellMar>
          <w:left w:w="0" w:type="dxa"/>
          <w:right w:w="0" w:type="dxa"/>
        </w:tblCellMar>
        <w:tblLook w:val="04A0"/>
      </w:tblPr>
      <w:tblGrid>
        <w:gridCol w:w="1515"/>
        <w:gridCol w:w="20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выражение</w:t>
            </w:r>
          </w:p>
        </w:tc>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выражение.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выражение возвращает число, возвращается True. В противном случае False возвращается. Если выражение возвращает число, представленное в виде текста (например,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12 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 возвращается значение False.</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ЕЧИСЛО (123.45)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False: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ISNUMBER ( </w:t>
      </w:r>
      <w:r w:rsidRPr="00E85799">
        <w:rPr>
          <w:rFonts w:ascii="Times New Roman" w:eastAsia="Times New Roman" w:hAnsi="Times New Roman" w:cs="Times New Roman"/>
          <w:color w:val="000000"/>
          <w:sz w:val="16"/>
          <w:szCs w:val="16"/>
          <w:lang w:val="en-US" w:eastAsia="ru-RU"/>
        </w:rPr>
        <w:t>« </w:t>
      </w:r>
      <w:r w:rsidRPr="00E85799">
        <w:rPr>
          <w:rFonts w:ascii="Courier New" w:eastAsia="Times New Roman" w:hAnsi="Courier New" w:cs="Courier New"/>
          <w:color w:val="000000"/>
          <w:sz w:val="16"/>
          <w:szCs w:val="16"/>
          <w:lang w:val="en-US" w:eastAsia="ru-RU"/>
        </w:rPr>
        <w:t>123 </w:t>
      </w:r>
      <w:r w:rsidRPr="00E85799">
        <w:rPr>
          <w:rFonts w:ascii="Times New Roman" w:eastAsia="Times New Roman" w:hAnsi="Times New Roman" w:cs="Times New Roman"/>
          <w:color w:val="000000"/>
          <w:sz w:val="16"/>
          <w:szCs w:val="16"/>
          <w:lang w:val="en-US" w:eastAsia="ru-RU"/>
        </w:rPr>
        <w:t>» </w:t>
      </w:r>
      <w:r w:rsidRPr="00E85799">
        <w:rPr>
          <w:rFonts w:ascii="Courier New" w:eastAsia="Times New Roman" w:hAnsi="Courier New" w:cs="Courier New"/>
          <w:color w:val="000000"/>
          <w:sz w:val="16"/>
          <w:szCs w:val="16"/>
          <w:lang w:val="en-US"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Смотрите</w:t>
      </w:r>
      <w:r w:rsidRPr="00E85799">
        <w:rPr>
          <w:rFonts w:ascii="Arial" w:eastAsia="Times New Roman" w:hAnsi="Arial" w:cs="Arial"/>
          <w:b/>
          <w:bCs/>
          <w:color w:val="000000"/>
          <w:sz w:val="20"/>
          <w:szCs w:val="20"/>
          <w:lang w:val="en-US" w:eastAsia="ru-RU"/>
        </w:rPr>
        <w:t xml:space="preserve"> </w:t>
      </w:r>
      <w:r w:rsidRPr="00E85799">
        <w:rPr>
          <w:rFonts w:ascii="Arial" w:eastAsia="Times New Roman" w:hAnsi="Arial" w:cs="Arial"/>
          <w:b/>
          <w:bCs/>
          <w:color w:val="000000"/>
          <w:sz w:val="20"/>
          <w:szCs w:val="20"/>
          <w:lang w:eastAsia="ru-RU"/>
        </w:rPr>
        <w:t>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57" w:anchor="_topic_ISBLANK" w:history="1">
        <w:r w:rsidRPr="00E85799">
          <w:rPr>
            <w:rFonts w:ascii="Arial" w:eastAsia="Times New Roman" w:hAnsi="Arial" w:cs="Arial"/>
            <w:b/>
            <w:bCs/>
            <w:color w:val="008000"/>
            <w:sz w:val="20"/>
            <w:u w:val="single"/>
            <w:lang w:val="en-US" w:eastAsia="ru-RU"/>
          </w:rPr>
          <w:t>ISBLANK</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58" w:anchor="_topic_ISERR" w:history="1">
        <w:r w:rsidRPr="00E85799">
          <w:rPr>
            <w:rFonts w:ascii="Arial" w:eastAsia="Times New Roman" w:hAnsi="Arial" w:cs="Arial"/>
            <w:b/>
            <w:bCs/>
            <w:color w:val="008000"/>
            <w:sz w:val="20"/>
            <w:u w:val="single"/>
            <w:lang w:val="en-US" w:eastAsia="ru-RU"/>
          </w:rPr>
          <w:t>ISERR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59" w:anchor="_topic_ISERROR" w:history="1">
        <w:r w:rsidRPr="00E85799">
          <w:rPr>
            <w:rFonts w:ascii="Arial" w:eastAsia="Times New Roman" w:hAnsi="Arial" w:cs="Arial"/>
            <w:b/>
            <w:bCs/>
            <w:color w:val="008000"/>
            <w:sz w:val="20"/>
            <w:u w:val="single"/>
            <w:lang w:val="en-US" w:eastAsia="ru-RU"/>
          </w:rPr>
          <w:t>ISERROR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60" w:anchor="_topic_ISLOGICAL" w:history="1">
        <w:r w:rsidRPr="00E85799">
          <w:rPr>
            <w:rFonts w:ascii="Arial" w:eastAsia="Times New Roman" w:hAnsi="Arial" w:cs="Arial"/>
            <w:b/>
            <w:bCs/>
            <w:color w:val="008000"/>
            <w:sz w:val="20"/>
            <w:u w:val="single"/>
            <w:lang w:val="en-US" w:eastAsia="ru-RU"/>
          </w:rPr>
          <w:t>ISLOGICAL</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61" w:anchor="_topic_ISNA" w:history="1">
        <w:r w:rsidRPr="00E85799">
          <w:rPr>
            <w:rFonts w:ascii="Arial" w:eastAsia="Times New Roman" w:hAnsi="Arial" w:cs="Arial"/>
            <w:b/>
            <w:bCs/>
            <w:color w:val="008000"/>
            <w:sz w:val="20"/>
            <w:u w:val="single"/>
            <w:lang w:eastAsia="ru-RU"/>
          </w:rPr>
          <w:t>ЕНД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62" w:anchor="_topic_ISNONTEXT" w:history="1">
        <w:r w:rsidRPr="00E85799">
          <w:rPr>
            <w:rFonts w:ascii="Arial" w:eastAsia="Times New Roman" w:hAnsi="Arial" w:cs="Arial"/>
            <w:b/>
            <w:bCs/>
            <w:color w:val="008000"/>
            <w:sz w:val="20"/>
            <w:u w:val="single"/>
            <w:lang w:val="en-US" w:eastAsia="ru-RU"/>
          </w:rPr>
          <w:t>ISNONTEXT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63" w:anchor="_topic_ISREF" w:history="1">
        <w:r w:rsidRPr="00E85799">
          <w:rPr>
            <w:rFonts w:ascii="Arial" w:eastAsia="Times New Roman" w:hAnsi="Arial" w:cs="Arial"/>
            <w:b/>
            <w:bCs/>
            <w:color w:val="008000"/>
            <w:sz w:val="20"/>
            <w:u w:val="single"/>
            <w:lang w:val="en-US" w:eastAsia="ru-RU"/>
          </w:rPr>
          <w:t>ISREF</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64" w:anchor="_topic_ISTEXT" w:history="1">
        <w:r w:rsidRPr="00E85799">
          <w:rPr>
            <w:rFonts w:ascii="Arial" w:eastAsia="Times New Roman" w:hAnsi="Arial" w:cs="Arial"/>
            <w:b/>
            <w:bCs/>
            <w:color w:val="008000"/>
            <w:sz w:val="20"/>
            <w:u w:val="single"/>
            <w:lang w:val="en-US" w:eastAsia="ru-RU"/>
          </w:rPr>
          <w:t>ISTEXT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val="en-US" w:eastAsia="ru-RU"/>
        </w:rPr>
        <w:br/>
      </w:r>
      <w:r w:rsidRPr="00E85799">
        <w:rPr>
          <w:rFonts w:ascii="Tahoma" w:eastAsia="Times New Roman" w:hAnsi="Tahoma" w:cs="Tahoma"/>
          <w:i/>
          <w:iCs/>
          <w:color w:val="C0C0C0"/>
          <w:sz w:val="20"/>
          <w:szCs w:val="20"/>
          <w:lang w:eastAsia="ru-RU"/>
        </w:rPr>
        <w:t>Создано</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с</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помощью</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Personal Edition HelpNDoc: </w:t>
      </w:r>
      <w:hyperlink r:id="rId1465"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62" w:name="_topic_ISREF"/>
      <w:bookmarkEnd w:id="162"/>
      <w:r w:rsidRPr="00E85799">
        <w:rPr>
          <w:rFonts w:ascii="Tahoma" w:eastAsia="Times New Roman" w:hAnsi="Tahoma" w:cs="Tahoma"/>
          <w:b/>
          <w:bCs/>
          <w:color w:val="365F91"/>
          <w:sz w:val="28"/>
          <w:szCs w:val="28"/>
          <w:lang w:eastAsia="ru-RU"/>
        </w:rPr>
        <w:t>ISREF</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является ли указанное выражение ссылкой на диапазон.</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ISREF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 </w:t>
      </w:r>
      <w:r w:rsidRPr="00E85799">
        <w:rPr>
          <w:rFonts w:ascii="Arial" w:eastAsia="Times New Roman" w:hAnsi="Arial" w:cs="Arial"/>
          <w:color w:val="000000"/>
          <w:sz w:val="20"/>
          <w:szCs w:val="20"/>
          <w:lang w:eastAsia="ru-RU"/>
        </w:rPr>
        <w:t>)</w:t>
      </w:r>
    </w:p>
    <w:tbl>
      <w:tblPr>
        <w:tblW w:w="3555" w:type="dxa"/>
        <w:tblCellMar>
          <w:left w:w="0" w:type="dxa"/>
          <w:right w:w="0" w:type="dxa"/>
        </w:tblCellMar>
        <w:tblLook w:val="04A0"/>
      </w:tblPr>
      <w:tblGrid>
        <w:gridCol w:w="1515"/>
        <w:gridCol w:w="20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выражение</w:t>
            </w:r>
          </w:p>
        </w:tc>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выражение.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выражение возвращает ссылку на диапазон, возвращается True. В противном случае False возвращается.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ISREF (А3)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66" w:anchor="_topic_ISBLANK" w:history="1">
        <w:r w:rsidRPr="00E85799">
          <w:rPr>
            <w:rFonts w:ascii="Arial" w:eastAsia="Times New Roman" w:hAnsi="Arial" w:cs="Arial"/>
            <w:b/>
            <w:bCs/>
            <w:color w:val="008000"/>
            <w:sz w:val="20"/>
            <w:u w:val="single"/>
            <w:lang w:eastAsia="ru-RU"/>
          </w:rPr>
          <w:t>ISBLANK</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67" w:anchor="_topic_ISERR" w:history="1">
        <w:r w:rsidRPr="00E85799">
          <w:rPr>
            <w:rFonts w:ascii="Arial" w:eastAsia="Times New Roman" w:hAnsi="Arial" w:cs="Arial"/>
            <w:b/>
            <w:bCs/>
            <w:color w:val="008000"/>
            <w:sz w:val="20"/>
            <w:u w:val="single"/>
            <w:lang w:eastAsia="ru-RU"/>
          </w:rPr>
          <w:t>ISERR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68" w:anchor="_topic_ISERROR" w:history="1">
        <w:r w:rsidRPr="00E85799">
          <w:rPr>
            <w:rFonts w:ascii="Arial" w:eastAsia="Times New Roman" w:hAnsi="Arial" w:cs="Arial"/>
            <w:b/>
            <w:bCs/>
            <w:color w:val="008000"/>
            <w:sz w:val="20"/>
            <w:u w:val="single"/>
            <w:lang w:val="en-US" w:eastAsia="ru-RU"/>
          </w:rPr>
          <w:t>ISERROR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69" w:anchor="_topic_ISLOGICAL" w:history="1">
        <w:r w:rsidRPr="00E85799">
          <w:rPr>
            <w:rFonts w:ascii="Arial" w:eastAsia="Times New Roman" w:hAnsi="Arial" w:cs="Arial"/>
            <w:b/>
            <w:bCs/>
            <w:color w:val="008000"/>
            <w:sz w:val="20"/>
            <w:u w:val="single"/>
            <w:lang w:val="en-US" w:eastAsia="ru-RU"/>
          </w:rPr>
          <w:t>ISLOGICAL</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70" w:anchor="_topic_ISNA" w:history="1">
        <w:r w:rsidRPr="00E85799">
          <w:rPr>
            <w:rFonts w:ascii="Arial" w:eastAsia="Times New Roman" w:hAnsi="Arial" w:cs="Arial"/>
            <w:b/>
            <w:bCs/>
            <w:color w:val="008000"/>
            <w:sz w:val="20"/>
            <w:u w:val="single"/>
            <w:lang w:eastAsia="ru-RU"/>
          </w:rPr>
          <w:t>ЕНД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71" w:anchor="_topic_ISNONTEXT" w:history="1">
        <w:r w:rsidRPr="00E85799">
          <w:rPr>
            <w:rFonts w:ascii="Arial" w:eastAsia="Times New Roman" w:hAnsi="Arial" w:cs="Arial"/>
            <w:b/>
            <w:bCs/>
            <w:color w:val="008000"/>
            <w:sz w:val="20"/>
            <w:u w:val="single"/>
            <w:lang w:val="en-US" w:eastAsia="ru-RU"/>
          </w:rPr>
          <w:t>ISNONTEXT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72" w:anchor="_topic_ISNUMBER" w:history="1">
        <w:r w:rsidRPr="00E85799">
          <w:rPr>
            <w:rFonts w:ascii="Arial" w:eastAsia="Times New Roman" w:hAnsi="Arial" w:cs="Arial"/>
            <w:b/>
            <w:bCs/>
            <w:color w:val="008000"/>
            <w:sz w:val="20"/>
            <w:u w:val="single"/>
            <w:lang w:val="en-US" w:eastAsia="ru-RU"/>
          </w:rPr>
          <w:t>ISNUMBER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73" w:anchor="_topic_ISTEXT" w:history="1">
        <w:r w:rsidRPr="00E85799">
          <w:rPr>
            <w:rFonts w:ascii="Arial" w:eastAsia="Times New Roman" w:hAnsi="Arial" w:cs="Arial"/>
            <w:b/>
            <w:bCs/>
            <w:color w:val="008000"/>
            <w:sz w:val="20"/>
            <w:u w:val="single"/>
            <w:lang w:val="en-US" w:eastAsia="ru-RU"/>
          </w:rPr>
          <w:t>ISTEXT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1474"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63" w:name="_topic_ISTEXT"/>
      <w:bookmarkEnd w:id="163"/>
      <w:r w:rsidRPr="00E85799">
        <w:rPr>
          <w:rFonts w:ascii="Tahoma" w:eastAsia="Times New Roman" w:hAnsi="Tahoma" w:cs="Tahoma"/>
          <w:b/>
          <w:bCs/>
          <w:color w:val="365F91"/>
          <w:sz w:val="28"/>
          <w:szCs w:val="28"/>
          <w:lang w:eastAsia="ru-RU"/>
        </w:rPr>
        <w:t>ISTEXT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является ли указанное выражение текстовым.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ISTEXT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 </w:t>
      </w:r>
      <w:r w:rsidRPr="00E85799">
        <w:rPr>
          <w:rFonts w:ascii="Arial" w:eastAsia="Times New Roman" w:hAnsi="Arial" w:cs="Arial"/>
          <w:color w:val="000000"/>
          <w:sz w:val="20"/>
          <w:szCs w:val="20"/>
          <w:lang w:eastAsia="ru-RU"/>
        </w:rPr>
        <w:t>)</w:t>
      </w:r>
    </w:p>
    <w:tbl>
      <w:tblPr>
        <w:tblW w:w="3555" w:type="dxa"/>
        <w:tblCellMar>
          <w:left w:w="0" w:type="dxa"/>
          <w:right w:w="0" w:type="dxa"/>
        </w:tblCellMar>
        <w:tblLook w:val="04A0"/>
      </w:tblPr>
      <w:tblGrid>
        <w:gridCol w:w="1515"/>
        <w:gridCol w:w="20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выражение</w:t>
            </w:r>
          </w:p>
        </w:tc>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выражение.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выражение возвращает текст, возвращается True. В противном случае False возвращается.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ISTEXT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2-я четверть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75" w:anchor="_topic_ISBLANK" w:history="1">
        <w:r w:rsidRPr="00E85799">
          <w:rPr>
            <w:rFonts w:ascii="Arial" w:eastAsia="Times New Roman" w:hAnsi="Arial" w:cs="Arial"/>
            <w:b/>
            <w:bCs/>
            <w:color w:val="008000"/>
            <w:sz w:val="20"/>
            <w:u w:val="single"/>
            <w:lang w:eastAsia="ru-RU"/>
          </w:rPr>
          <w:t>ISBLANK</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76" w:anchor="_topic_ISERR" w:history="1">
        <w:r w:rsidRPr="00E85799">
          <w:rPr>
            <w:rFonts w:ascii="Arial" w:eastAsia="Times New Roman" w:hAnsi="Arial" w:cs="Arial"/>
            <w:b/>
            <w:bCs/>
            <w:color w:val="008000"/>
            <w:sz w:val="20"/>
            <w:u w:val="single"/>
            <w:lang w:val="en-US" w:eastAsia="ru-RU"/>
          </w:rPr>
          <w:t>ISERR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77" w:anchor="_topic_ISERROR" w:history="1">
        <w:r w:rsidRPr="00E85799">
          <w:rPr>
            <w:rFonts w:ascii="Arial" w:eastAsia="Times New Roman" w:hAnsi="Arial" w:cs="Arial"/>
            <w:b/>
            <w:bCs/>
            <w:color w:val="008000"/>
            <w:sz w:val="20"/>
            <w:u w:val="single"/>
            <w:lang w:val="en-US" w:eastAsia="ru-RU"/>
          </w:rPr>
          <w:t>ISERROR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78" w:anchor="_topic_ISLOGICAL" w:history="1">
        <w:r w:rsidRPr="00E85799">
          <w:rPr>
            <w:rFonts w:ascii="Arial" w:eastAsia="Times New Roman" w:hAnsi="Arial" w:cs="Arial"/>
            <w:b/>
            <w:bCs/>
            <w:color w:val="008000"/>
            <w:sz w:val="20"/>
            <w:u w:val="single"/>
            <w:lang w:val="en-US" w:eastAsia="ru-RU"/>
          </w:rPr>
          <w:t>ISLOGICAL</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79" w:anchor="_topic_ISNA" w:history="1">
        <w:r w:rsidRPr="00E85799">
          <w:rPr>
            <w:rFonts w:ascii="Arial" w:eastAsia="Times New Roman" w:hAnsi="Arial" w:cs="Arial"/>
            <w:b/>
            <w:bCs/>
            <w:color w:val="008000"/>
            <w:sz w:val="20"/>
            <w:u w:val="single"/>
            <w:lang w:eastAsia="ru-RU"/>
          </w:rPr>
          <w:t>ЕНД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80" w:anchor="_topic_ISNONTEXT" w:history="1">
        <w:r w:rsidRPr="00E85799">
          <w:rPr>
            <w:rFonts w:ascii="Arial" w:eastAsia="Times New Roman" w:hAnsi="Arial" w:cs="Arial"/>
            <w:b/>
            <w:bCs/>
            <w:color w:val="008000"/>
            <w:sz w:val="20"/>
            <w:u w:val="single"/>
            <w:lang w:val="en-US" w:eastAsia="ru-RU"/>
          </w:rPr>
          <w:t>ISNONTEXT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481" w:anchor="_topic_ISNUMBER" w:history="1">
        <w:r w:rsidRPr="00E85799">
          <w:rPr>
            <w:rFonts w:ascii="Arial" w:eastAsia="Times New Roman" w:hAnsi="Arial" w:cs="Arial"/>
            <w:b/>
            <w:bCs/>
            <w:color w:val="008000"/>
            <w:sz w:val="20"/>
            <w:u w:val="single"/>
            <w:lang w:val="en-US" w:eastAsia="ru-RU"/>
          </w:rPr>
          <w:t>ISNUMBER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82" w:anchor="_topic_ISREF" w:history="1">
        <w:r w:rsidRPr="00E85799">
          <w:rPr>
            <w:rFonts w:ascii="Arial" w:eastAsia="Times New Roman" w:hAnsi="Arial" w:cs="Arial"/>
            <w:b/>
            <w:bCs/>
            <w:color w:val="008000"/>
            <w:sz w:val="20"/>
            <w:u w:val="single"/>
            <w:lang w:eastAsia="ru-RU"/>
          </w:rPr>
          <w:t>ISREF</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1483"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64" w:name="_topic_LEFT"/>
      <w:bookmarkEnd w:id="164"/>
      <w:r w:rsidRPr="00E85799">
        <w:rPr>
          <w:rFonts w:ascii="Tahoma" w:eastAsia="Times New Roman" w:hAnsi="Tahoma" w:cs="Tahoma"/>
          <w:b/>
          <w:bCs/>
          <w:color w:val="365F91"/>
          <w:sz w:val="28"/>
          <w:szCs w:val="28"/>
          <w:lang w:eastAsia="ru-RU"/>
        </w:rPr>
        <w:t>ОСТАВИЛ</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крайние левые символы из указанной текстовой строки.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ВЛЕВО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символов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1530"/>
        <w:gridCol w:w="11070"/>
      </w:tblGrid>
      <w:tr w:rsidR="00E85799" w:rsidRPr="00E85799" w:rsidTr="00E85799">
        <w:tc>
          <w:tcPr>
            <w:tcW w:w="15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10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11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Любая текстовая строка.</w:t>
            </w:r>
          </w:p>
        </w:tc>
      </w:tr>
      <w:tr w:rsidR="00E85799" w:rsidRPr="00E85799" w:rsidTr="00E85799">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символов</w:t>
            </w:r>
          </w:p>
        </w:tc>
        <w:tc>
          <w:tcPr>
            <w:tcW w:w="11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возвращаемых символов. Это значение должно быть больше или равно нулю. Если num_chars больше, чем количество символов в тексте, возвращается вся строка. Пропуск этого аргумента предполагает значение 1.</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ВЛЕВО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2-я четверть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ВЛЕВО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2-я четверть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84" w:anchor="_topic_MID" w:history="1">
        <w:r w:rsidRPr="00E85799">
          <w:rPr>
            <w:rFonts w:ascii="Arial" w:eastAsia="Times New Roman" w:hAnsi="Arial" w:cs="Arial"/>
            <w:b/>
            <w:bCs/>
            <w:color w:val="008000"/>
            <w:sz w:val="20"/>
            <w:u w:val="single"/>
            <w:lang w:eastAsia="ru-RU"/>
          </w:rPr>
          <w:t>MID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85" w:anchor="_topic_RIGHT" w:history="1">
        <w:r w:rsidRPr="00E85799">
          <w:rPr>
            <w:rFonts w:ascii="Arial" w:eastAsia="Times New Roman" w:hAnsi="Arial" w:cs="Arial"/>
            <w:b/>
            <w:bCs/>
            <w:color w:val="008000"/>
            <w:sz w:val="20"/>
            <w:u w:val="single"/>
            <w:lang w:eastAsia="ru-RU"/>
          </w:rPr>
          <w:t>ПРАВИЛЬНО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486"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65" w:name="_topic_LEN"/>
      <w:bookmarkEnd w:id="165"/>
      <w:r w:rsidRPr="00E85799">
        <w:rPr>
          <w:rFonts w:ascii="Tahoma" w:eastAsia="Times New Roman" w:hAnsi="Tahoma" w:cs="Tahoma"/>
          <w:b/>
          <w:bCs/>
          <w:color w:val="365F91"/>
          <w:sz w:val="28"/>
          <w:szCs w:val="28"/>
          <w:lang w:eastAsia="ru-RU"/>
        </w:rPr>
        <w:t>LEN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символов в предоставленной текстовой строке.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ЛЕН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8250" w:type="dxa"/>
        <w:tblCellMar>
          <w:left w:w="0" w:type="dxa"/>
          <w:right w:w="0" w:type="dxa"/>
        </w:tblCellMar>
        <w:tblLook w:val="04A0"/>
      </w:tblPr>
      <w:tblGrid>
        <w:gridCol w:w="1515"/>
        <w:gridCol w:w="673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7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67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Любая текстовая строка. Пробелы в строке считаются символами.</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ЛЕН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3-я четверть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ЛЕН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1-3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87" w:anchor="_topic_EXACT" w:history="1">
        <w:r w:rsidRPr="00E85799">
          <w:rPr>
            <w:rFonts w:ascii="Arial" w:eastAsia="Times New Roman" w:hAnsi="Arial" w:cs="Arial"/>
            <w:b/>
            <w:bCs/>
            <w:color w:val="008000"/>
            <w:sz w:val="20"/>
            <w:u w:val="single"/>
            <w:lang w:eastAsia="ru-RU"/>
          </w:rPr>
          <w:t>EXACT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88" w:anchor="_topic_SEARCH" w:history="1">
        <w:r w:rsidRPr="00E85799">
          <w:rPr>
            <w:rFonts w:ascii="Arial" w:eastAsia="Times New Roman" w:hAnsi="Arial" w:cs="Arial"/>
            <w:b/>
            <w:bCs/>
            <w:color w:val="008000"/>
            <w:sz w:val="20"/>
            <w:u w:val="single"/>
            <w:lang w:eastAsia="ru-RU"/>
          </w:rPr>
          <w:t>ПОИСК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489"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66" w:name="_topic_LN"/>
      <w:bookmarkEnd w:id="166"/>
      <w:r w:rsidRPr="00E85799">
        <w:rPr>
          <w:rFonts w:ascii="Tahoma" w:eastAsia="Times New Roman" w:hAnsi="Tahoma" w:cs="Tahoma"/>
          <w:b/>
          <w:bCs/>
          <w:color w:val="365F91"/>
          <w:sz w:val="28"/>
          <w:szCs w:val="28"/>
          <w:lang w:eastAsia="ru-RU"/>
        </w:rPr>
        <w:t>Л.Н.</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натуральный логарифм (основанный на константе e)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LN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4500" w:type="dxa"/>
        <w:tblCellMar>
          <w:left w:w="0" w:type="dxa"/>
          <w:right w:w="0" w:type="dxa"/>
        </w:tblCellMar>
        <w:tblLook w:val="04A0"/>
      </w:tblPr>
      <w:tblGrid>
        <w:gridCol w:w="1515"/>
        <w:gridCol w:w="29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9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29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положительное действительное число.</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LN </w:t>
      </w:r>
      <w:r w:rsidRPr="00E85799">
        <w:rPr>
          <w:rFonts w:ascii="Arial" w:eastAsia="Times New Roman" w:hAnsi="Arial" w:cs="Arial"/>
          <w:color w:val="000000"/>
          <w:sz w:val="20"/>
          <w:szCs w:val="20"/>
          <w:lang w:eastAsia="ru-RU"/>
        </w:rPr>
        <w:t>является инверсией функции </w:t>
      </w:r>
      <w:r w:rsidRPr="00E85799">
        <w:rPr>
          <w:rFonts w:ascii="Arial" w:eastAsia="Times New Roman" w:hAnsi="Arial" w:cs="Arial"/>
          <w:b/>
          <w:bCs/>
          <w:color w:val="000000"/>
          <w:sz w:val="20"/>
          <w:szCs w:val="20"/>
          <w:lang w:eastAsia="ru-RU"/>
        </w:rPr>
        <w:t>EXP </w:t>
      </w:r>
      <w:r w:rsidRPr="00E85799">
        <w:rPr>
          <w:rFonts w:ascii="Arial" w:eastAsia="Times New Roman" w:hAnsi="Arial" w:cs="Arial"/>
          <w:color w:val="000000"/>
          <w:sz w:val="20"/>
          <w:szCs w:val="20"/>
          <w:lang w:eastAsia="ru-RU"/>
        </w:rPr>
        <w:t>.</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2.50: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LN (12.18)</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3.00: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LN (20.09)</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90" w:anchor="_topic_EXP" w:history="1">
        <w:r w:rsidRPr="00E85799">
          <w:rPr>
            <w:rFonts w:ascii="Arial" w:eastAsia="Times New Roman" w:hAnsi="Arial" w:cs="Arial"/>
            <w:b/>
            <w:bCs/>
            <w:color w:val="008000"/>
            <w:sz w:val="20"/>
            <w:u w:val="single"/>
            <w:lang w:eastAsia="ru-RU"/>
          </w:rPr>
          <w:t>EXP</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91" w:anchor="_topic_LOG" w:history="1">
        <w:r w:rsidRPr="00E85799">
          <w:rPr>
            <w:rFonts w:ascii="Arial" w:eastAsia="Times New Roman" w:hAnsi="Arial" w:cs="Arial"/>
            <w:b/>
            <w:bCs/>
            <w:color w:val="008000"/>
            <w:sz w:val="20"/>
            <w:u w:val="single"/>
            <w:lang w:eastAsia="ru-RU"/>
          </w:rPr>
          <w:t>ЖУРНАЛ</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92" w:anchor="_topic_LOG10" w:history="1">
        <w:r w:rsidRPr="00E85799">
          <w:rPr>
            <w:rFonts w:ascii="Arial" w:eastAsia="Times New Roman" w:hAnsi="Arial" w:cs="Arial"/>
            <w:b/>
            <w:bCs/>
            <w:color w:val="008000"/>
            <w:sz w:val="20"/>
            <w:u w:val="single"/>
            <w:lang w:eastAsia="ru-RU"/>
          </w:rPr>
          <w:t>LOG10</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493"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67" w:name="_topic_LOG"/>
      <w:bookmarkEnd w:id="167"/>
      <w:r w:rsidRPr="00E85799">
        <w:rPr>
          <w:rFonts w:ascii="Tahoma" w:eastAsia="Times New Roman" w:hAnsi="Tahoma" w:cs="Tahoma"/>
          <w:b/>
          <w:bCs/>
          <w:color w:val="365F91"/>
          <w:sz w:val="28"/>
          <w:szCs w:val="28"/>
          <w:lang w:eastAsia="ru-RU"/>
        </w:rPr>
        <w:t>ЖУРНАЛ</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логарифм числа к указанной базе.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LOG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база </w:t>
      </w:r>
      <w:r w:rsidRPr="00E85799">
        <w:rPr>
          <w:rFonts w:ascii="Arial" w:eastAsia="Times New Roman" w:hAnsi="Arial" w:cs="Arial"/>
          <w:color w:val="000000"/>
          <w:sz w:val="20"/>
          <w:szCs w:val="20"/>
          <w:lang w:eastAsia="ru-RU"/>
        </w:rPr>
        <w:t>])</w:t>
      </w:r>
    </w:p>
    <w:tbl>
      <w:tblPr>
        <w:tblW w:w="9225" w:type="dxa"/>
        <w:tblCellMar>
          <w:left w:w="0" w:type="dxa"/>
          <w:right w:w="0" w:type="dxa"/>
        </w:tblCellMar>
        <w:tblLook w:val="04A0"/>
      </w:tblPr>
      <w:tblGrid>
        <w:gridCol w:w="1515"/>
        <w:gridCol w:w="771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7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положительное действительное число.</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основание</w:t>
            </w:r>
          </w:p>
        </w:tc>
        <w:tc>
          <w:tcPr>
            <w:tcW w:w="7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Основание логарифма. Пропуск этого аргумента предполагает основание 10.</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LOG (1)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LOG (10)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94" w:anchor="_topic_EXP" w:history="1">
        <w:r w:rsidRPr="00E85799">
          <w:rPr>
            <w:rFonts w:ascii="Arial" w:eastAsia="Times New Roman" w:hAnsi="Arial" w:cs="Arial"/>
            <w:b/>
            <w:bCs/>
            <w:color w:val="008000"/>
            <w:sz w:val="20"/>
            <w:u w:val="single"/>
            <w:lang w:eastAsia="ru-RU"/>
          </w:rPr>
          <w:t>EXP</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95" w:anchor="_topic_LN" w:history="1">
        <w:r w:rsidRPr="00E85799">
          <w:rPr>
            <w:rFonts w:ascii="Arial" w:eastAsia="Times New Roman" w:hAnsi="Arial" w:cs="Arial"/>
            <w:b/>
            <w:bCs/>
            <w:color w:val="008000"/>
            <w:sz w:val="20"/>
            <w:u w:val="single"/>
            <w:lang w:eastAsia="ru-RU"/>
          </w:rPr>
          <w:t>Л.Н.</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96" w:anchor="_topic_LOG10" w:history="1">
        <w:r w:rsidRPr="00E85799">
          <w:rPr>
            <w:rFonts w:ascii="Arial" w:eastAsia="Times New Roman" w:hAnsi="Arial" w:cs="Arial"/>
            <w:b/>
            <w:bCs/>
            <w:color w:val="008000"/>
            <w:sz w:val="20"/>
            <w:u w:val="single"/>
            <w:lang w:eastAsia="ru-RU"/>
          </w:rPr>
          <w:t>LOG10</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497"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68" w:name="_topic_LOG10"/>
      <w:bookmarkEnd w:id="168"/>
      <w:r w:rsidRPr="00E85799">
        <w:rPr>
          <w:rFonts w:ascii="Tahoma" w:eastAsia="Times New Roman" w:hAnsi="Tahoma" w:cs="Tahoma"/>
          <w:b/>
          <w:bCs/>
          <w:color w:val="365F91"/>
          <w:sz w:val="28"/>
          <w:szCs w:val="28"/>
          <w:lang w:eastAsia="ru-RU"/>
        </w:rPr>
        <w:t>LOG10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основание-10 логарифм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LOG10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4500" w:type="dxa"/>
        <w:tblCellMar>
          <w:left w:w="0" w:type="dxa"/>
          <w:right w:w="0" w:type="dxa"/>
        </w:tblCellMar>
        <w:tblLook w:val="04A0"/>
      </w:tblPr>
      <w:tblGrid>
        <w:gridCol w:w="1515"/>
        <w:gridCol w:w="29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9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29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положительное действительное число.</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2.41: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Log10 (260)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Log10 (100)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98" w:anchor="_topic_EXP" w:history="1">
        <w:r w:rsidRPr="00E85799">
          <w:rPr>
            <w:rFonts w:ascii="Arial" w:eastAsia="Times New Roman" w:hAnsi="Arial" w:cs="Arial"/>
            <w:b/>
            <w:bCs/>
            <w:color w:val="008000"/>
            <w:sz w:val="20"/>
            <w:u w:val="single"/>
            <w:lang w:eastAsia="ru-RU"/>
          </w:rPr>
          <w:t>EXP</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499" w:anchor="_topic_LN" w:history="1">
        <w:r w:rsidRPr="00E85799">
          <w:rPr>
            <w:rFonts w:ascii="Arial" w:eastAsia="Times New Roman" w:hAnsi="Arial" w:cs="Arial"/>
            <w:b/>
            <w:bCs/>
            <w:color w:val="008000"/>
            <w:sz w:val="20"/>
            <w:u w:val="single"/>
            <w:lang w:eastAsia="ru-RU"/>
          </w:rPr>
          <w:t>Л.Н.</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00" w:anchor="_topic_LOG" w:history="1">
        <w:r w:rsidRPr="00E85799">
          <w:rPr>
            <w:rFonts w:ascii="Arial" w:eastAsia="Times New Roman" w:hAnsi="Arial" w:cs="Arial"/>
            <w:b/>
            <w:bCs/>
            <w:color w:val="008000"/>
            <w:sz w:val="20"/>
            <w:u w:val="single"/>
            <w:lang w:eastAsia="ru-RU"/>
          </w:rPr>
          <w:t>ЖУРНАЛ</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501" w:history="1">
        <w:r w:rsidRPr="00E85799">
          <w:rPr>
            <w:rFonts w:ascii="Tahoma" w:eastAsia="Times New Roman" w:hAnsi="Tahoma" w:cs="Tahoma"/>
            <w:i/>
            <w:iCs/>
            <w:color w:val="6666FF"/>
            <w:sz w:val="20"/>
            <w:u w:val="single"/>
            <w:lang w:eastAsia="ru-RU"/>
          </w:rPr>
          <w:t>бесплатный производитель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69" w:name="_topic_LOOKUP"/>
      <w:bookmarkEnd w:id="169"/>
      <w:r w:rsidRPr="00E85799">
        <w:rPr>
          <w:rFonts w:ascii="Tahoma" w:eastAsia="Times New Roman" w:hAnsi="Tahoma" w:cs="Tahoma"/>
          <w:b/>
          <w:bCs/>
          <w:color w:val="365F91"/>
          <w:sz w:val="28"/>
          <w:szCs w:val="28"/>
          <w:lang w:eastAsia="ru-RU"/>
        </w:rPr>
        <w:t>УВАЖАТЬ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Ищет значение в одном диапазоне и возвращает содержимое соответствующей позиции во втором диапазоне.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LOOKUP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поиск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поиск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результат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w:t>
      </w:r>
    </w:p>
    <w:tbl>
      <w:tblPr>
        <w:tblW w:w="8685" w:type="dxa"/>
        <w:tblCellMar>
          <w:left w:w="0" w:type="dxa"/>
          <w:right w:w="0" w:type="dxa"/>
        </w:tblCellMar>
        <w:tblLook w:val="04A0"/>
      </w:tblPr>
      <w:tblGrid>
        <w:gridCol w:w="2146"/>
        <w:gridCol w:w="6539"/>
      </w:tblGrid>
      <w:tr w:rsidR="00E85799" w:rsidRPr="00E85799" w:rsidTr="00E85799">
        <w:tc>
          <w:tcPr>
            <w:tcW w:w="17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9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поиск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значение</w:t>
            </w:r>
          </w:p>
        </w:tc>
        <w:tc>
          <w:tcPr>
            <w:tcW w:w="69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для поиска в первом диапазоне.</w:t>
            </w:r>
          </w:p>
        </w:tc>
      </w:tr>
      <w:tr w:rsidR="00E85799" w:rsidRPr="00E85799" w:rsidTr="00E85799">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поиск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диапазон</w:t>
            </w:r>
          </w:p>
        </w:tc>
        <w:tc>
          <w:tcPr>
            <w:tcW w:w="69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Первый диапазон для поиска и содержит только одну строку или один столбец. Диапазон может содержать числа, текст или логические значения. Для правильного поиска в lookup_range выражения в диапазоне должны быть расположены в порядке возрастания (например,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2, 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1, 0, 1, 2 ... от A до Z, False, True). Поиск не чувствителен к регистру.</w:t>
            </w:r>
          </w:p>
        </w:tc>
      </w:tr>
      <w:tr w:rsidR="00E85799" w:rsidRPr="00E85799" w:rsidTr="00E85799">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диапазон результатов </w:t>
            </w:r>
            <w:r w:rsidRPr="00E85799">
              <w:rPr>
                <w:rFonts w:ascii="Arial" w:eastAsia="Times New Roman" w:hAnsi="Arial" w:cs="Arial"/>
                <w:sz w:val="18"/>
                <w:szCs w:val="18"/>
                <w:lang w:eastAsia="ru-RU"/>
              </w:rPr>
              <w:t>_</w:t>
            </w:r>
          </w:p>
        </w:tc>
        <w:tc>
          <w:tcPr>
            <w:tcW w:w="69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Диапазон одной строки или одного столбца, который имеет тот же размер, что и lookup_range.</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w:t>
      </w:r>
      <w:r w:rsidRPr="00E85799">
        <w:rPr>
          <w:rFonts w:ascii="Arial" w:eastAsia="Times New Roman" w:hAnsi="Arial" w:cs="Arial"/>
          <w:i/>
          <w:iCs/>
          <w:color w:val="000000"/>
          <w:sz w:val="20"/>
          <w:szCs w:val="20"/>
          <w:lang w:eastAsia="ru-RU"/>
        </w:rPr>
        <w:t>поиск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не имеет точное соответствие в </w:t>
      </w:r>
      <w:r w:rsidRPr="00E85799">
        <w:rPr>
          <w:rFonts w:ascii="Arial" w:eastAsia="Times New Roman" w:hAnsi="Arial" w:cs="Arial"/>
          <w:i/>
          <w:iCs/>
          <w:color w:val="000000"/>
          <w:sz w:val="20"/>
          <w:szCs w:val="20"/>
          <w:lang w:eastAsia="ru-RU"/>
        </w:rPr>
        <w:t>поиске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диапазона </w:t>
      </w:r>
      <w:r w:rsidRPr="00E85799">
        <w:rPr>
          <w:rFonts w:ascii="Arial" w:eastAsia="Times New Roman" w:hAnsi="Arial" w:cs="Arial"/>
          <w:color w:val="000000"/>
          <w:sz w:val="20"/>
          <w:szCs w:val="20"/>
          <w:lang w:eastAsia="ru-RU"/>
        </w:rPr>
        <w:t>, наибольшее значение, которое меньше или равно </w:t>
      </w:r>
      <w:r w:rsidRPr="00E85799">
        <w:rPr>
          <w:rFonts w:ascii="Arial" w:eastAsia="Times New Roman" w:hAnsi="Arial" w:cs="Arial"/>
          <w:i/>
          <w:iCs/>
          <w:color w:val="000000"/>
          <w:sz w:val="20"/>
          <w:szCs w:val="20"/>
          <w:lang w:eastAsia="ru-RU"/>
        </w:rPr>
        <w:t>LookUp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найдено и соответствующее положение в </w:t>
      </w:r>
      <w:r w:rsidRPr="00E85799">
        <w:rPr>
          <w:rFonts w:ascii="Arial" w:eastAsia="Times New Roman" w:hAnsi="Arial" w:cs="Arial"/>
          <w:i/>
          <w:iCs/>
          <w:color w:val="000000"/>
          <w:sz w:val="20"/>
          <w:szCs w:val="20"/>
          <w:lang w:eastAsia="ru-RU"/>
        </w:rPr>
        <w:t>результате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возвращается. Когда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поиска </w:t>
      </w:r>
      <w:r w:rsidRPr="00E85799">
        <w:rPr>
          <w:rFonts w:ascii="Arial" w:eastAsia="Times New Roman" w:hAnsi="Arial" w:cs="Arial"/>
          <w:color w:val="000000"/>
          <w:sz w:val="20"/>
          <w:szCs w:val="20"/>
          <w:lang w:eastAsia="ru-RU"/>
        </w:rPr>
        <w:t>меньше, чем данные в </w:t>
      </w:r>
      <w:r w:rsidRPr="00E85799">
        <w:rPr>
          <w:rFonts w:ascii="Arial" w:eastAsia="Times New Roman" w:hAnsi="Arial" w:cs="Arial"/>
          <w:i/>
          <w:iCs/>
          <w:color w:val="000000"/>
          <w:sz w:val="20"/>
          <w:szCs w:val="20"/>
          <w:lang w:eastAsia="ru-RU"/>
        </w:rPr>
        <w:t>диапазоне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поиска </w:t>
      </w:r>
      <w:r w:rsidRPr="00E85799">
        <w:rPr>
          <w:rFonts w:ascii="Arial" w:eastAsia="Times New Roman" w:hAnsi="Arial" w:cs="Arial"/>
          <w:color w:val="000000"/>
          <w:sz w:val="20"/>
          <w:szCs w:val="20"/>
          <w:lang w:eastAsia="ru-RU"/>
        </w:rPr>
        <w:t>, возвращается # N / A.</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примеры используют этот лист.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29" type="#_x0000_t75" alt="" style="width:195.6pt;height:122.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Детройт:</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LOOKUP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Север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A2: A7, B2: B7)</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 N / A:</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LOOKUP ( </w:t>
      </w:r>
      <w:r w:rsidRPr="00E85799">
        <w:rPr>
          <w:rFonts w:ascii="Times New Roman" w:eastAsia="Times New Roman" w:hAnsi="Times New Roman" w:cs="Times New Roman"/>
          <w:color w:val="000000"/>
          <w:sz w:val="16"/>
          <w:szCs w:val="16"/>
          <w:lang w:val="en-US" w:eastAsia="ru-RU"/>
        </w:rPr>
        <w:t>« </w:t>
      </w:r>
      <w:r w:rsidRPr="00E85799">
        <w:rPr>
          <w:rFonts w:ascii="Courier New" w:eastAsia="Times New Roman" w:hAnsi="Courier New" w:cs="Courier New"/>
          <w:color w:val="000000"/>
          <w:sz w:val="16"/>
          <w:szCs w:val="16"/>
          <w:lang w:eastAsia="ru-RU"/>
        </w:rPr>
        <w:t>Алабама</w:t>
      </w:r>
      <w:r w:rsidRPr="00E85799">
        <w:rPr>
          <w:rFonts w:ascii="Courier New" w:eastAsia="Times New Roman" w:hAnsi="Courier New" w:cs="Courier New"/>
          <w:color w:val="000000"/>
          <w:sz w:val="16"/>
          <w:szCs w:val="16"/>
          <w:lang w:val="en-US" w:eastAsia="ru-RU"/>
        </w:rPr>
        <w:t> </w:t>
      </w:r>
      <w:r w:rsidRPr="00E85799">
        <w:rPr>
          <w:rFonts w:ascii="Times New Roman" w:eastAsia="Times New Roman" w:hAnsi="Times New Roman" w:cs="Times New Roman"/>
          <w:color w:val="000000"/>
          <w:sz w:val="16"/>
          <w:szCs w:val="16"/>
          <w:lang w:val="en-US" w:eastAsia="ru-RU"/>
        </w:rPr>
        <w:t>» </w:t>
      </w:r>
      <w:r w:rsidRPr="00E85799">
        <w:rPr>
          <w:rFonts w:ascii="Courier New" w:eastAsia="Times New Roman" w:hAnsi="Courier New" w:cs="Courier New"/>
          <w:color w:val="000000"/>
          <w:sz w:val="16"/>
          <w:szCs w:val="16"/>
          <w:lang w:val="en-US" w:eastAsia="ru-RU"/>
        </w:rPr>
        <w:t>, A2: A7, B2: B7)</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02" w:anchor="_topic_HLOOKUP" w:history="1">
        <w:r w:rsidRPr="00E85799">
          <w:rPr>
            <w:rFonts w:ascii="Arial" w:eastAsia="Times New Roman" w:hAnsi="Arial" w:cs="Arial"/>
            <w:b/>
            <w:bCs/>
            <w:color w:val="008000"/>
            <w:sz w:val="20"/>
            <w:u w:val="single"/>
            <w:lang w:eastAsia="ru-RU"/>
          </w:rPr>
          <w:t>ГПР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03" w:anchor="_topic_INDEX" w:history="1">
        <w:r w:rsidRPr="00E85799">
          <w:rPr>
            <w:rFonts w:ascii="Arial" w:eastAsia="Times New Roman" w:hAnsi="Arial" w:cs="Arial"/>
            <w:b/>
            <w:bCs/>
            <w:color w:val="008000"/>
            <w:sz w:val="20"/>
            <w:u w:val="single"/>
            <w:lang w:eastAsia="ru-RU"/>
          </w:rPr>
          <w:t>ИНДЕКС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04" w:anchor="_topic_VLOOKUP" w:history="1">
        <w:r w:rsidRPr="00E85799">
          <w:rPr>
            <w:rFonts w:ascii="Arial" w:eastAsia="Times New Roman" w:hAnsi="Arial" w:cs="Arial"/>
            <w:b/>
            <w:bCs/>
            <w:color w:val="008000"/>
            <w:sz w:val="20"/>
            <w:u w:val="single"/>
            <w:lang w:eastAsia="ru-RU"/>
          </w:rPr>
          <w:t>ВПР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1505" w:history="1">
        <w:r w:rsidRPr="00E85799">
          <w:rPr>
            <w:rFonts w:ascii="Tahoma" w:eastAsia="Times New Roman" w:hAnsi="Tahoma" w:cs="Tahoma"/>
            <w:i/>
            <w:iCs/>
            <w:color w:val="6666FF"/>
            <w:sz w:val="20"/>
            <w:u w:val="single"/>
            <w:lang w:eastAsia="ru-RU"/>
          </w:rPr>
          <w:t>создание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файлов</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справки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70" w:name="_topic_LOWER"/>
      <w:bookmarkEnd w:id="170"/>
      <w:r w:rsidRPr="00E85799">
        <w:rPr>
          <w:rFonts w:ascii="Tahoma" w:eastAsia="Times New Roman" w:hAnsi="Tahoma" w:cs="Tahoma"/>
          <w:b/>
          <w:bCs/>
          <w:color w:val="365F91"/>
          <w:sz w:val="28"/>
          <w:szCs w:val="28"/>
          <w:lang w:eastAsia="ru-RU"/>
        </w:rPr>
        <w:t>НИЖНИЙ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Изменяет символы в указанной строке на строчные. Числовые символы в строке не изменяются.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НИЖНЯЯ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3150" w:type="dxa"/>
        <w:tblCellMar>
          <w:left w:w="0" w:type="dxa"/>
          <w:right w:w="0" w:type="dxa"/>
        </w:tblCellMar>
        <w:tblLook w:val="04A0"/>
      </w:tblPr>
      <w:tblGrid>
        <w:gridCol w:w="1515"/>
        <w:gridCol w:w="163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6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1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Любая строка.</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3-й квартал:</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НИЖНЯЯ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3-я четверть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Джона Доу:</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НИЖНЯЯ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ДЖОН ДОУ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06" w:anchor="_topic_PROPER" w:history="1">
        <w:r w:rsidRPr="00E85799">
          <w:rPr>
            <w:rFonts w:ascii="Arial" w:eastAsia="Times New Roman" w:hAnsi="Arial" w:cs="Arial"/>
            <w:b/>
            <w:bCs/>
            <w:color w:val="008000"/>
            <w:sz w:val="20"/>
            <w:u w:val="single"/>
            <w:lang w:eastAsia="ru-RU"/>
          </w:rPr>
          <w:t>ПРАВИЛЬНОЕ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07" w:anchor="_topic_UPPER" w:history="1">
        <w:r w:rsidRPr="00E85799">
          <w:rPr>
            <w:rFonts w:ascii="Arial" w:eastAsia="Times New Roman" w:hAnsi="Arial" w:cs="Arial"/>
            <w:b/>
            <w:bCs/>
            <w:color w:val="008000"/>
            <w:sz w:val="20"/>
            <w:u w:val="single"/>
            <w:lang w:eastAsia="ru-RU"/>
          </w:rPr>
          <w:t>ВЕРХНИЙ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1508"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71" w:name="_topic_MATCH"/>
      <w:bookmarkEnd w:id="171"/>
      <w:r w:rsidRPr="00E85799">
        <w:rPr>
          <w:rFonts w:ascii="Tahoma" w:eastAsia="Times New Roman" w:hAnsi="Tahoma" w:cs="Tahoma"/>
          <w:b/>
          <w:bCs/>
          <w:color w:val="365F91"/>
          <w:sz w:val="28"/>
          <w:szCs w:val="28"/>
          <w:lang w:eastAsia="ru-RU"/>
        </w:rPr>
        <w:t>СООТВЕТСТВИЕ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Указанное значение сравнивается со значениями в диапазоне. Положение соответствующего значения в диапазоне поиска возвращается.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MATCH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поиск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поиск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сравнение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2490"/>
        <w:gridCol w:w="10110"/>
      </w:tblGrid>
      <w:tr w:rsidR="00E85799" w:rsidRPr="00E85799" w:rsidTr="00E85799">
        <w:tc>
          <w:tcPr>
            <w:tcW w:w="24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0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поиск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значение</w:t>
            </w:r>
          </w:p>
        </w:tc>
        <w:tc>
          <w:tcPr>
            <w:tcW w:w="10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с которым сравнивать. Это может быть число, текст или логическое значение или ссылка на ячейку, которая содержит одно из этих значений.</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поиск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диапазон</w:t>
            </w:r>
          </w:p>
        </w:tc>
        <w:tc>
          <w:tcPr>
            <w:tcW w:w="10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Диапазон для поиска и содержит только одну строку или один столбец. Диапазон может содержать числа, текст или логические значения.</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сравнение</w:t>
            </w:r>
          </w:p>
        </w:tc>
        <w:tc>
          <w:tcPr>
            <w:tcW w:w="10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 представляющее тип сравнения, которое необходимо выполнить между lookup_value и значениями в lookup_range. Если этот аргумент пропущен, предполагается метод сравнения 1.</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Когда сравнение равно 0, первое значение, равное lookup_value, сопоставляется. При использовании этого метода сравнения значения в lookup_range могут быть в любом порядке.</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Когда сравнение равно 1, наибольшее значение, которое меньше или равно lookup_value, сопоставляется. При использовании этого метода сравнения значения в lookup_range должны быть в порядке возрастания (например, ...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2, 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1, 0, 1, 2 ..., от A до Z, False, True).</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Когда сравнение равно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1, наименьшее значение, которое больше или равно lookup_value, сопоставляется. При использовании этого метода сравнения значения в lookup_range должны быть в порядке убывания (например, True, False, от Z до A, ... 2, 1, 0,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1, 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2 ...).</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использовании метода сравнения 0 и </w:t>
      </w:r>
      <w:r w:rsidRPr="00E85799">
        <w:rPr>
          <w:rFonts w:ascii="Arial" w:eastAsia="Times New Roman" w:hAnsi="Arial" w:cs="Arial"/>
          <w:i/>
          <w:iCs/>
          <w:color w:val="000000"/>
          <w:sz w:val="20"/>
          <w:szCs w:val="20"/>
          <w:lang w:eastAsia="ru-RU"/>
        </w:rPr>
        <w:t>значением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поиска </w:t>
      </w:r>
      <w:r w:rsidRPr="00E85799">
        <w:rPr>
          <w:rFonts w:ascii="Arial" w:eastAsia="Times New Roman" w:hAnsi="Arial" w:cs="Arial"/>
          <w:color w:val="000000"/>
          <w:sz w:val="20"/>
          <w:szCs w:val="20"/>
          <w:lang w:eastAsia="ru-RU"/>
        </w:rPr>
        <w:t>является текст, </w:t>
      </w:r>
      <w:r w:rsidRPr="00E85799">
        <w:rPr>
          <w:rFonts w:ascii="Arial" w:eastAsia="Times New Roman" w:hAnsi="Arial" w:cs="Arial"/>
          <w:i/>
          <w:iCs/>
          <w:color w:val="000000"/>
          <w:sz w:val="20"/>
          <w:szCs w:val="20"/>
          <w:lang w:eastAsia="ru-RU"/>
        </w:rPr>
        <w:t>значение поиска </w:t>
      </w:r>
      <w:r w:rsidRPr="00E85799">
        <w:rPr>
          <w:rFonts w:ascii="Arial" w:eastAsia="Times New Roman" w:hAnsi="Arial" w:cs="Arial"/>
          <w:color w:val="000000"/>
          <w:sz w:val="20"/>
          <w:szCs w:val="20"/>
          <w:lang w:eastAsia="ru-RU"/>
        </w:rPr>
        <w:t>_ может содержать символы подстановки. Символами подстановки являются * (звездочка), который соответствует любой последовательности символов, и? (знак вопроса), который соответствует любому отдельному символу.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совпадение не найдено для </w:t>
      </w:r>
      <w:r w:rsidRPr="00E85799">
        <w:rPr>
          <w:rFonts w:ascii="Arial" w:eastAsia="Times New Roman" w:hAnsi="Arial" w:cs="Arial"/>
          <w:i/>
          <w:iCs/>
          <w:color w:val="000000"/>
          <w:sz w:val="20"/>
          <w:szCs w:val="20"/>
          <w:lang w:eastAsia="ru-RU"/>
        </w:rPr>
        <w:t>поиска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 # N / A возвращается.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примеры используют этот лист.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30" type="#_x0000_t75" alt="" style="width:141.6pt;height:105.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МАТЧ (7600, B2: B7,1)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МАТЧ ("D *", A2: A7,0)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09" w:anchor="_topic_HLOOKUP" w:history="1">
        <w:r w:rsidRPr="00E85799">
          <w:rPr>
            <w:rFonts w:ascii="Arial" w:eastAsia="Times New Roman" w:hAnsi="Arial" w:cs="Arial"/>
            <w:b/>
            <w:bCs/>
            <w:color w:val="008000"/>
            <w:sz w:val="20"/>
            <w:u w:val="single"/>
            <w:lang w:eastAsia="ru-RU"/>
          </w:rPr>
          <w:t>ГПР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10" w:anchor="_topic_INDEX" w:history="1">
        <w:r w:rsidRPr="00E85799">
          <w:rPr>
            <w:rFonts w:ascii="Arial" w:eastAsia="Times New Roman" w:hAnsi="Arial" w:cs="Arial"/>
            <w:b/>
            <w:bCs/>
            <w:color w:val="008000"/>
            <w:sz w:val="20"/>
            <w:u w:val="single"/>
            <w:lang w:eastAsia="ru-RU"/>
          </w:rPr>
          <w:t>ИНДЕКС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11" w:anchor="_topic_LOOKUP" w:history="1">
        <w:r w:rsidRPr="00E85799">
          <w:rPr>
            <w:rFonts w:ascii="Arial" w:eastAsia="Times New Roman" w:hAnsi="Arial" w:cs="Arial"/>
            <w:b/>
            <w:bCs/>
            <w:color w:val="008000"/>
            <w:sz w:val="20"/>
            <w:u w:val="single"/>
            <w:lang w:eastAsia="ru-RU"/>
          </w:rPr>
          <w:t>УВАЖАТЬ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12" w:anchor="_topic_VLOOKUP" w:history="1">
        <w:r w:rsidRPr="00E85799">
          <w:rPr>
            <w:rFonts w:ascii="Arial" w:eastAsia="Times New Roman" w:hAnsi="Arial" w:cs="Arial"/>
            <w:b/>
            <w:bCs/>
            <w:color w:val="008000"/>
            <w:sz w:val="20"/>
            <w:u w:val="single"/>
            <w:lang w:eastAsia="ru-RU"/>
          </w:rPr>
          <w:t>ВПР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513"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72" w:name="_topic_MAX"/>
      <w:bookmarkEnd w:id="172"/>
      <w:r w:rsidRPr="00E85799">
        <w:rPr>
          <w:rFonts w:ascii="Tahoma" w:eastAsia="Times New Roman" w:hAnsi="Tahoma" w:cs="Tahoma"/>
          <w:b/>
          <w:bCs/>
          <w:color w:val="365F91"/>
          <w:sz w:val="28"/>
          <w:szCs w:val="28"/>
          <w:lang w:eastAsia="ru-RU"/>
        </w:rPr>
        <w:t>МАКСИМУМ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наибольшее значение в указанном списке чисел.</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MAX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2385"/>
        <w:gridCol w:w="10215"/>
      </w:tblGrid>
      <w:tr w:rsidR="00E85799" w:rsidRPr="00E85799" w:rsidTr="00E85799">
        <w:tc>
          <w:tcPr>
            <w:tcW w:w="23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0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номер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список</w:t>
            </w:r>
          </w:p>
        </w:tc>
        <w:tc>
          <w:tcPr>
            <w:tcW w:w="10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из 30 номеров, разделенных запятыми.</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w:t>
            </w:r>
          </w:p>
        </w:tc>
        <w:tc>
          <w:tcPr>
            <w:tcW w:w="10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может содержать числа, логические значения, текстовые представления чисел или ссылку на диапазон, содержащий эти значения.</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Значения ошибок или текст, который не может быть переведен в числа, возвращают ошибки.</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10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в список включена ссылка на диапазон, текст, логические выражения и пустые ячейки в диапазоне игнорируются</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в списке нет номеров, возвращается 0.</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500: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Макс (50, 100, 150, 500, 200)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наибольшее значение в диапазоне: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MAX (A1: F12)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14" w:anchor="_topic_AVERAGE" w:history="1">
        <w:r w:rsidRPr="00E85799">
          <w:rPr>
            <w:rFonts w:ascii="Arial" w:eastAsia="Times New Roman" w:hAnsi="Arial" w:cs="Arial"/>
            <w:b/>
            <w:bCs/>
            <w:color w:val="008000"/>
            <w:sz w:val="20"/>
            <w:u w:val="single"/>
            <w:lang w:eastAsia="ru-RU"/>
          </w:rPr>
          <w:t>СРЕДНИЙ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15" w:anchor="_topic_MIN" w:history="1">
        <w:r w:rsidRPr="00E85799">
          <w:rPr>
            <w:rFonts w:ascii="Arial" w:eastAsia="Times New Roman" w:hAnsi="Arial" w:cs="Arial"/>
            <w:b/>
            <w:bCs/>
            <w:color w:val="008000"/>
            <w:sz w:val="20"/>
            <w:u w:val="single"/>
            <w:lang w:eastAsia="ru-RU"/>
          </w:rPr>
          <w:t>MIN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516"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73" w:name="_topic_MID"/>
      <w:bookmarkEnd w:id="173"/>
      <w:r w:rsidRPr="00E85799">
        <w:rPr>
          <w:rFonts w:ascii="Tahoma" w:eastAsia="Times New Roman" w:hAnsi="Tahoma" w:cs="Tahoma"/>
          <w:b/>
          <w:bCs/>
          <w:color w:val="365F91"/>
          <w:sz w:val="28"/>
          <w:szCs w:val="28"/>
          <w:lang w:eastAsia="ru-RU"/>
        </w:rPr>
        <w:t>MID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указанное количество символов из текстовой строки, начиная с указанной начальной позиции.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MID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начало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позиция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символов </w:t>
      </w:r>
      <w:r w:rsidRPr="00E85799">
        <w:rPr>
          <w:rFonts w:ascii="Arial" w:eastAsia="Times New Roman" w:hAnsi="Arial" w:cs="Arial"/>
          <w:color w:val="000000"/>
          <w:sz w:val="20"/>
          <w:szCs w:val="20"/>
          <w:lang w:eastAsia="ru-RU"/>
        </w:rPr>
        <w:t>)</w:t>
      </w:r>
    </w:p>
    <w:tbl>
      <w:tblPr>
        <w:tblW w:w="9135" w:type="dxa"/>
        <w:tblCellMar>
          <w:left w:w="0" w:type="dxa"/>
          <w:right w:w="0" w:type="dxa"/>
        </w:tblCellMar>
        <w:tblLook w:val="04A0"/>
      </w:tblPr>
      <w:tblGrid>
        <w:gridCol w:w="2610"/>
        <w:gridCol w:w="6525"/>
      </w:tblGrid>
      <w:tr w:rsidR="00E85799" w:rsidRPr="00E85799" w:rsidTr="00E85799">
        <w:tc>
          <w:tcPr>
            <w:tcW w:w="26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5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 из которой возвращаются символы.</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начать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положение</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Позиция первого символа для возврата из текста.</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w:t>
            </w:r>
            <w:r w:rsidRPr="00E85799">
              <w:rPr>
                <w:rFonts w:ascii="Arial" w:eastAsia="Times New Roman" w:hAnsi="Arial" w:cs="Arial"/>
                <w:i/>
                <w:iCs/>
                <w:sz w:val="18"/>
                <w:szCs w:val="18"/>
                <w:lang w:eastAsia="ru-RU"/>
              </w:rPr>
              <w:t>позиция начала </w:t>
            </w:r>
            <w:r w:rsidRPr="00E85799">
              <w:rPr>
                <w:rFonts w:ascii="Arial" w:eastAsia="Times New Roman" w:hAnsi="Arial" w:cs="Arial"/>
                <w:sz w:val="18"/>
                <w:szCs w:val="18"/>
                <w:lang w:eastAsia="ru-RU"/>
              </w:rPr>
              <w:t>_ равна 1, возвращается первый символ в тексте.</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w:t>
            </w:r>
            <w:r w:rsidRPr="00E85799">
              <w:rPr>
                <w:rFonts w:ascii="Arial" w:eastAsia="Times New Roman" w:hAnsi="Arial" w:cs="Arial"/>
                <w:i/>
                <w:iCs/>
                <w:sz w:val="18"/>
                <w:szCs w:val="18"/>
                <w:lang w:eastAsia="ru-RU"/>
              </w:rPr>
              <w:t>позиция начала </w:t>
            </w:r>
            <w:r w:rsidRPr="00E85799">
              <w:rPr>
                <w:rFonts w:ascii="Arial" w:eastAsia="Times New Roman" w:hAnsi="Arial" w:cs="Arial"/>
                <w:sz w:val="18"/>
                <w:szCs w:val="18"/>
                <w:lang w:eastAsia="ru-RU"/>
              </w:rPr>
              <w:t>_ больше, чем количество символов в тексте, возвращается пустая строка ("").</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w:t>
            </w:r>
            <w:r w:rsidRPr="00E85799">
              <w:rPr>
                <w:rFonts w:ascii="Arial" w:eastAsia="Times New Roman" w:hAnsi="Arial" w:cs="Arial"/>
                <w:i/>
                <w:iCs/>
                <w:sz w:val="18"/>
                <w:szCs w:val="18"/>
                <w:lang w:eastAsia="ru-RU"/>
              </w:rPr>
              <w:t>начальная позиция </w:t>
            </w:r>
            <w:r w:rsidRPr="00E85799">
              <w:rPr>
                <w:rFonts w:ascii="Arial" w:eastAsia="Times New Roman" w:hAnsi="Arial" w:cs="Arial"/>
                <w:sz w:val="18"/>
                <w:szCs w:val="18"/>
                <w:lang w:eastAsia="ru-RU"/>
              </w:rPr>
              <w:t>_ меньше 1, # ЗНАЧЕНИЕ! возвращается</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символов</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возвращаемых символов. Если </w:t>
            </w:r>
            <w:r w:rsidRPr="00E85799">
              <w:rPr>
                <w:rFonts w:ascii="Arial" w:eastAsia="Times New Roman" w:hAnsi="Arial" w:cs="Arial"/>
                <w:i/>
                <w:iCs/>
                <w:sz w:val="18"/>
                <w:szCs w:val="18"/>
                <w:lang w:eastAsia="ru-RU"/>
              </w:rPr>
              <w:t>num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chars </w:t>
            </w:r>
            <w:r w:rsidRPr="00E85799">
              <w:rPr>
                <w:rFonts w:ascii="Arial" w:eastAsia="Times New Roman" w:hAnsi="Arial" w:cs="Arial"/>
                <w:sz w:val="18"/>
                <w:szCs w:val="18"/>
                <w:lang w:eastAsia="ru-RU"/>
              </w:rPr>
              <w:t>отрицательно, #VALUE! возвращается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w:t>
      </w:r>
      <w:r w:rsidRPr="00E85799">
        <w:rPr>
          <w:rFonts w:ascii="Arial" w:eastAsia="Times New Roman" w:hAnsi="Arial" w:cs="Arial"/>
          <w:i/>
          <w:iCs/>
          <w:color w:val="000000"/>
          <w:sz w:val="20"/>
          <w:szCs w:val="20"/>
          <w:lang w:eastAsia="ru-RU"/>
        </w:rPr>
        <w:t>старт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позиции </w:t>
      </w:r>
      <w:r w:rsidRPr="00E85799">
        <w:rPr>
          <w:rFonts w:ascii="Arial" w:eastAsia="Times New Roman" w:hAnsi="Arial" w:cs="Arial"/>
          <w:color w:val="000000"/>
          <w:sz w:val="20"/>
          <w:szCs w:val="20"/>
          <w:lang w:eastAsia="ru-RU"/>
        </w:rPr>
        <w:t>плюс количество символов в </w:t>
      </w:r>
      <w:r w:rsidRPr="00E85799">
        <w:rPr>
          <w:rFonts w:ascii="Arial" w:eastAsia="Times New Roman" w:hAnsi="Arial" w:cs="Arial"/>
          <w:i/>
          <w:iCs/>
          <w:color w:val="000000"/>
          <w:sz w:val="20"/>
          <w:szCs w:val="20"/>
          <w:lang w:eastAsia="ru-RU"/>
        </w:rPr>
        <w:t>NUM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символов </w:t>
      </w:r>
      <w:r w:rsidRPr="00E85799">
        <w:rPr>
          <w:rFonts w:ascii="Arial" w:eastAsia="Times New Roman" w:hAnsi="Arial" w:cs="Arial"/>
          <w:color w:val="000000"/>
          <w:sz w:val="20"/>
          <w:szCs w:val="20"/>
          <w:lang w:eastAsia="ru-RU"/>
        </w:rPr>
        <w:t>превышает длину текста, символы от </w:t>
      </w:r>
      <w:r w:rsidRPr="00E85799">
        <w:rPr>
          <w:rFonts w:ascii="Arial" w:eastAsia="Times New Roman" w:hAnsi="Arial" w:cs="Arial"/>
          <w:i/>
          <w:iCs/>
          <w:color w:val="000000"/>
          <w:sz w:val="20"/>
          <w:szCs w:val="20"/>
          <w:lang w:eastAsia="ru-RU"/>
        </w:rPr>
        <w:t>начала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позиции </w:t>
      </w:r>
      <w:r w:rsidRPr="00E85799">
        <w:rPr>
          <w:rFonts w:ascii="Arial" w:eastAsia="Times New Roman" w:hAnsi="Arial" w:cs="Arial"/>
          <w:color w:val="000000"/>
          <w:sz w:val="20"/>
          <w:szCs w:val="20"/>
          <w:lang w:eastAsia="ru-RU"/>
        </w:rPr>
        <w:t>до конца текста возвращаются.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расходы:</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MID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Путевые расходы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8, 8)</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45: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MID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Часть № 45-7234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7, 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17" w:anchor="_topic_CODE" w:history="1">
        <w:r w:rsidRPr="00E85799">
          <w:rPr>
            <w:rFonts w:ascii="Arial" w:eastAsia="Times New Roman" w:hAnsi="Arial" w:cs="Arial"/>
            <w:b/>
            <w:bCs/>
            <w:color w:val="008000"/>
            <w:sz w:val="20"/>
            <w:u w:val="single"/>
            <w:lang w:eastAsia="ru-RU"/>
          </w:rPr>
          <w:t>КОД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18" w:anchor="_topic_FIND" w:history="1">
        <w:r w:rsidRPr="00E85799">
          <w:rPr>
            <w:rFonts w:ascii="Arial" w:eastAsia="Times New Roman" w:hAnsi="Arial" w:cs="Arial"/>
            <w:b/>
            <w:bCs/>
            <w:color w:val="008000"/>
            <w:sz w:val="20"/>
            <w:u w:val="single"/>
            <w:lang w:eastAsia="ru-RU"/>
          </w:rPr>
          <w:t>НАЙТИ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19" w:anchor="_topic_LEFT" w:history="1">
        <w:r w:rsidRPr="00E85799">
          <w:rPr>
            <w:rFonts w:ascii="Arial" w:eastAsia="Times New Roman" w:hAnsi="Arial" w:cs="Arial"/>
            <w:b/>
            <w:bCs/>
            <w:color w:val="008000"/>
            <w:sz w:val="20"/>
            <w:u w:val="single"/>
            <w:lang w:eastAsia="ru-RU"/>
          </w:rPr>
          <w:t>ОСТАВИЛ</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20" w:anchor="_topic_RIGHT" w:history="1">
        <w:r w:rsidRPr="00E85799">
          <w:rPr>
            <w:rFonts w:ascii="Arial" w:eastAsia="Times New Roman" w:hAnsi="Arial" w:cs="Arial"/>
            <w:b/>
            <w:bCs/>
            <w:color w:val="008000"/>
            <w:sz w:val="20"/>
            <w:u w:val="single"/>
            <w:lang w:eastAsia="ru-RU"/>
          </w:rPr>
          <w:t>ПРАВИЛЬНО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21" w:anchor="_topic_SEARCH" w:history="1">
        <w:r w:rsidRPr="00E85799">
          <w:rPr>
            <w:rFonts w:ascii="Arial" w:eastAsia="Times New Roman" w:hAnsi="Arial" w:cs="Arial"/>
            <w:b/>
            <w:bCs/>
            <w:color w:val="008000"/>
            <w:sz w:val="20"/>
            <w:u w:val="single"/>
            <w:lang w:eastAsia="ru-RU"/>
          </w:rPr>
          <w:t>ПОИСК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1522"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74" w:name="_topic_MIN"/>
      <w:bookmarkEnd w:id="174"/>
      <w:r w:rsidRPr="00E85799">
        <w:rPr>
          <w:rFonts w:ascii="Tahoma" w:eastAsia="Times New Roman" w:hAnsi="Tahoma" w:cs="Tahoma"/>
          <w:b/>
          <w:bCs/>
          <w:color w:val="365F91"/>
          <w:sz w:val="28"/>
          <w:szCs w:val="28"/>
          <w:lang w:eastAsia="ru-RU"/>
        </w:rPr>
        <w:t>MIN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наименьшее значение в указанном списке чисел.</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MIN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2040"/>
        <w:gridCol w:w="10560"/>
      </w:tblGrid>
      <w:tr w:rsidR="00E85799" w:rsidRPr="00E85799" w:rsidTr="00E85799">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05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номер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список</w:t>
            </w:r>
          </w:p>
        </w:tc>
        <w:tc>
          <w:tcPr>
            <w:tcW w:w="10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из 30 номеров, разделенных запятыми. Список может содержать числа, логические значения, текстовые представления чисел или ссылку на диапазон, содержащий эти значения.</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0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Значения ошибок или текст, который не может быть переведен в числа, возвращают ошибки.</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в список включена ссылка на диапазон, текст, логические выражения и пустые ячейки в диапазоне игнорируются. Если в списке нет номеров, возвращается 0</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MIN (50, 100, 150, 500, 200)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наименьшее значение в диапазоне: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MIN (A1: F12)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23" w:anchor="_topic_AVERAGE" w:history="1">
        <w:r w:rsidRPr="00E85799">
          <w:rPr>
            <w:rFonts w:ascii="Arial" w:eastAsia="Times New Roman" w:hAnsi="Arial" w:cs="Arial"/>
            <w:b/>
            <w:bCs/>
            <w:color w:val="008000"/>
            <w:sz w:val="20"/>
            <w:u w:val="single"/>
            <w:lang w:eastAsia="ru-RU"/>
          </w:rPr>
          <w:t>СРЕДНИЙ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24" w:anchor="_topic_MAX" w:history="1">
        <w:r w:rsidRPr="00E85799">
          <w:rPr>
            <w:rFonts w:ascii="Arial" w:eastAsia="Times New Roman" w:hAnsi="Arial" w:cs="Arial"/>
            <w:b/>
            <w:bCs/>
            <w:color w:val="008000"/>
            <w:sz w:val="20"/>
            <w:u w:val="single"/>
            <w:lang w:eastAsia="ru-RU"/>
          </w:rPr>
          <w:t>МАКСИМУМ</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525"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1526"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75" w:name="_topic_MINUTE"/>
      <w:bookmarkEnd w:id="175"/>
      <w:r w:rsidRPr="00E85799">
        <w:rPr>
          <w:rFonts w:ascii="Tahoma" w:eastAsia="Times New Roman" w:hAnsi="Tahoma" w:cs="Tahoma"/>
          <w:b/>
          <w:bCs/>
          <w:color w:val="365F91"/>
          <w:sz w:val="28"/>
          <w:szCs w:val="28"/>
          <w:lang w:eastAsia="ru-RU"/>
        </w:rPr>
        <w:t>МИНУТЫ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минуту, соответствующую указанной дате.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МИНУТА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серийный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w:t>
      </w:r>
    </w:p>
    <w:tbl>
      <w:tblPr>
        <w:tblW w:w="6885" w:type="dxa"/>
        <w:tblCellMar>
          <w:left w:w="0" w:type="dxa"/>
          <w:right w:w="0" w:type="dxa"/>
        </w:tblCellMar>
        <w:tblLook w:val="04A0"/>
      </w:tblPr>
      <w:tblGrid>
        <w:gridCol w:w="1845"/>
        <w:gridCol w:w="5040"/>
      </w:tblGrid>
      <w:tr w:rsidR="00E85799" w:rsidRPr="00E85799" w:rsidTr="00E85799">
        <w:tc>
          <w:tcPr>
            <w:tcW w:w="184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4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серийный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номер</w:t>
            </w:r>
          </w:p>
        </w:tc>
        <w:tc>
          <w:tcPr>
            <w:tcW w:w="5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Время как серийный номер. Десятичная часть числа представляет время как часть дня.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Результатом является целое число в диапазоне от 0 до 59.</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МИНУТНЫЙ (34506,4)</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48: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МИНУТНЫЙ (34399.825)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27" w:anchor="_topic_DAY" w:history="1">
        <w:r w:rsidRPr="00E85799">
          <w:rPr>
            <w:rFonts w:ascii="Arial" w:eastAsia="Times New Roman" w:hAnsi="Arial" w:cs="Arial"/>
            <w:b/>
            <w:bCs/>
            <w:color w:val="008000"/>
            <w:sz w:val="20"/>
            <w:u w:val="single"/>
            <w:lang w:eastAsia="ru-RU"/>
          </w:rPr>
          <w:t>ДЕНЬ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28" w:anchor="_topic_HOUR" w:history="1">
        <w:r w:rsidRPr="00E85799">
          <w:rPr>
            <w:rFonts w:ascii="Arial" w:eastAsia="Times New Roman" w:hAnsi="Arial" w:cs="Arial"/>
            <w:b/>
            <w:bCs/>
            <w:color w:val="008000"/>
            <w:sz w:val="20"/>
            <w:u w:val="single"/>
            <w:lang w:eastAsia="ru-RU"/>
          </w:rPr>
          <w:t>ЧАС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29" w:anchor="_topic_MONTH" w:history="1">
        <w:r w:rsidRPr="00E85799">
          <w:rPr>
            <w:rFonts w:ascii="Arial" w:eastAsia="Times New Roman" w:hAnsi="Arial" w:cs="Arial"/>
            <w:b/>
            <w:bCs/>
            <w:color w:val="008000"/>
            <w:sz w:val="20"/>
            <w:u w:val="single"/>
            <w:lang w:eastAsia="ru-RU"/>
          </w:rPr>
          <w:t>МЕСЯЦ</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30"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31" w:anchor="_topic_SECOND" w:history="1">
        <w:r w:rsidRPr="00E85799">
          <w:rPr>
            <w:rFonts w:ascii="Arial" w:eastAsia="Times New Roman" w:hAnsi="Arial" w:cs="Arial"/>
            <w:b/>
            <w:bCs/>
            <w:color w:val="008000"/>
            <w:sz w:val="20"/>
            <w:u w:val="single"/>
            <w:lang w:eastAsia="ru-RU"/>
          </w:rPr>
          <w:t>ВТОРОЙ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32" w:anchor="_topic_WEEKDAY" w:history="1">
        <w:r w:rsidRPr="00E85799">
          <w:rPr>
            <w:rFonts w:ascii="Arial" w:eastAsia="Times New Roman" w:hAnsi="Arial" w:cs="Arial"/>
            <w:b/>
            <w:bCs/>
            <w:color w:val="008000"/>
            <w:sz w:val="20"/>
            <w:u w:val="single"/>
            <w:lang w:eastAsia="ru-RU"/>
          </w:rPr>
          <w:t>WEEKDAY</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33" w:anchor="_topic_YEAR" w:history="1">
        <w:r w:rsidRPr="00E85799">
          <w:rPr>
            <w:rFonts w:ascii="Arial" w:eastAsia="Times New Roman" w:hAnsi="Arial" w:cs="Arial"/>
            <w:b/>
            <w:bCs/>
            <w:color w:val="008000"/>
            <w:sz w:val="20"/>
            <w:u w:val="single"/>
            <w:lang w:eastAsia="ru-RU"/>
          </w:rPr>
          <w:t>ГОД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534"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76" w:name="_topic_MIRR"/>
      <w:bookmarkEnd w:id="176"/>
      <w:r w:rsidRPr="00E85799">
        <w:rPr>
          <w:rFonts w:ascii="Tahoma" w:eastAsia="Times New Roman" w:hAnsi="Tahoma" w:cs="Tahoma"/>
          <w:b/>
          <w:bCs/>
          <w:color w:val="365F91"/>
          <w:sz w:val="28"/>
          <w:szCs w:val="28"/>
          <w:lang w:eastAsia="ru-RU"/>
        </w:rPr>
        <w:t>MIRR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измененную внутреннюю норму прибыли для серии периодических денежных потоков.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MIRR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наличные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потоки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финансы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ставка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Reinvest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ставка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3060"/>
        <w:gridCol w:w="9540"/>
      </w:tblGrid>
      <w:tr w:rsidR="00E85799" w:rsidRPr="00E85799" w:rsidTr="00E85799">
        <w:tc>
          <w:tcPr>
            <w:tcW w:w="30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95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30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наличные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поток</w:t>
            </w:r>
          </w:p>
        </w:tc>
        <w:tc>
          <w:tcPr>
            <w:tcW w:w="95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диапазон, содержащий значения, для которых рассчитывается измененная внутренняя норма доходности. Значения должны содержать как минимум одно положительное и одно отрицательное значение.</w:t>
            </w:r>
          </w:p>
        </w:tc>
      </w:tr>
      <w:tr w:rsidR="00E85799" w:rsidRPr="00E85799" w:rsidTr="00E85799">
        <w:tc>
          <w:tcPr>
            <w:tcW w:w="30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95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Значения, которые представляют полученные денежные средства, должны быть положительными; отрицательные значения представляют оплаченные денежные средства. Во время расчета </w:t>
            </w:r>
            <w:r w:rsidRPr="00E85799">
              <w:rPr>
                <w:rFonts w:ascii="Arial" w:eastAsia="Times New Roman" w:hAnsi="Arial" w:cs="Arial"/>
                <w:b/>
                <w:bCs/>
                <w:sz w:val="18"/>
                <w:szCs w:val="18"/>
                <w:lang w:eastAsia="ru-RU"/>
              </w:rPr>
              <w:t>MIRR </w:t>
            </w:r>
            <w:r w:rsidRPr="00E85799">
              <w:rPr>
                <w:rFonts w:ascii="Arial" w:eastAsia="Times New Roman" w:hAnsi="Arial" w:cs="Arial"/>
                <w:sz w:val="18"/>
                <w:szCs w:val="18"/>
                <w:lang w:eastAsia="ru-RU"/>
              </w:rPr>
              <w:t>использует порядок, в котором отображаются значения, для определения порядка движения денежных средств.</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логические значения и пустые ячейки в диапазоне игнорируются.</w:t>
            </w:r>
          </w:p>
        </w:tc>
      </w:tr>
      <w:tr w:rsidR="00E85799" w:rsidRPr="00E85799" w:rsidTr="00E85799">
        <w:tc>
          <w:tcPr>
            <w:tcW w:w="30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финансы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ставка</w:t>
            </w:r>
          </w:p>
        </w:tc>
        <w:tc>
          <w:tcPr>
            <w:tcW w:w="95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Процентная ставка по деньгам, использованным в денежном потоке.</w:t>
            </w:r>
          </w:p>
        </w:tc>
      </w:tr>
      <w:tr w:rsidR="00E85799" w:rsidRPr="00E85799" w:rsidTr="00E85799">
        <w:tc>
          <w:tcPr>
            <w:tcW w:w="30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реинвестировать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курс</w:t>
            </w:r>
          </w:p>
        </w:tc>
        <w:tc>
          <w:tcPr>
            <w:tcW w:w="95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Процентная ставка, полученная на деньги, реинвестируется из денежного потока.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Измененная внутренняя норма доходности учитывает стоимость инвестиций и проценты, полученные за реинвестирование денежных средств.</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примеры используют этот лист.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5,20%: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MIRR (B1: B6, 12%, 8%)</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40,93 процента: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MIRR (B1: B3, 12%, 8%)</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35" w:anchor="_topic_IRR" w:history="1">
        <w:r w:rsidRPr="00E85799">
          <w:rPr>
            <w:rFonts w:ascii="Arial" w:eastAsia="Times New Roman" w:hAnsi="Arial" w:cs="Arial"/>
            <w:b/>
            <w:bCs/>
            <w:color w:val="008000"/>
            <w:sz w:val="20"/>
            <w:u w:val="single"/>
            <w:lang w:eastAsia="ru-RU"/>
          </w:rPr>
          <w:t>IRR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36" w:anchor="_topic_NPV" w:history="1">
        <w:r w:rsidRPr="00E85799">
          <w:rPr>
            <w:rFonts w:ascii="Arial" w:eastAsia="Times New Roman" w:hAnsi="Arial" w:cs="Arial"/>
            <w:b/>
            <w:bCs/>
            <w:color w:val="008000"/>
            <w:sz w:val="20"/>
            <w:u w:val="single"/>
            <w:lang w:eastAsia="ru-RU"/>
          </w:rPr>
          <w:t>NPV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37" w:anchor="_topic_RATE" w:history="1">
        <w:r w:rsidRPr="00E85799">
          <w:rPr>
            <w:rFonts w:ascii="Arial" w:eastAsia="Times New Roman" w:hAnsi="Arial" w:cs="Arial"/>
            <w:b/>
            <w:bCs/>
            <w:color w:val="008000"/>
            <w:sz w:val="20"/>
            <w:u w:val="single"/>
            <w:lang w:eastAsia="ru-RU"/>
          </w:rPr>
          <w:t>СТАВКА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1538" w:history="1">
        <w:r w:rsidRPr="00E85799">
          <w:rPr>
            <w:rFonts w:ascii="Tahoma" w:eastAsia="Times New Roman" w:hAnsi="Tahoma" w:cs="Tahoma"/>
            <w:i/>
            <w:iCs/>
            <w:color w:val="6666FF"/>
            <w:sz w:val="20"/>
            <w:u w:val="single"/>
            <w:lang w:eastAsia="ru-RU"/>
          </w:rPr>
          <w:t>создание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файлов</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справки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77" w:name="_topic_MOD"/>
      <w:bookmarkEnd w:id="177"/>
      <w:r w:rsidRPr="00E85799">
        <w:rPr>
          <w:rFonts w:ascii="Tahoma" w:eastAsia="Times New Roman" w:hAnsi="Tahoma" w:cs="Tahoma"/>
          <w:b/>
          <w:bCs/>
          <w:color w:val="365F91"/>
          <w:sz w:val="28"/>
          <w:szCs w:val="28"/>
          <w:lang w:eastAsia="ru-RU"/>
        </w:rPr>
        <w:t>MOD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остаток после деления числа на указанный делитель.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MOD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делитель </w:t>
      </w:r>
      <w:r w:rsidRPr="00E85799">
        <w:rPr>
          <w:rFonts w:ascii="Arial" w:eastAsia="Times New Roman" w:hAnsi="Arial" w:cs="Arial"/>
          <w:color w:val="000000"/>
          <w:sz w:val="20"/>
          <w:szCs w:val="20"/>
          <w:lang w:eastAsia="ru-RU"/>
        </w:rPr>
        <w:t>)</w:t>
      </w:r>
    </w:p>
    <w:tbl>
      <w:tblPr>
        <w:tblW w:w="7500" w:type="dxa"/>
        <w:tblCellMar>
          <w:left w:w="0" w:type="dxa"/>
          <w:right w:w="0" w:type="dxa"/>
        </w:tblCellMar>
        <w:tblLook w:val="04A0"/>
      </w:tblPr>
      <w:tblGrid>
        <w:gridCol w:w="1515"/>
        <w:gridCol w:w="59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9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59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Любой номер.</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делитель</w:t>
            </w:r>
          </w:p>
        </w:tc>
        <w:tc>
          <w:tcPr>
            <w:tcW w:w="59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Любой ненулевой номер. Если делитель равен 0, # DIV / 0! возвращается</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MOD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23, 3)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MOD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23, 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39" w:anchor="_topic_INT" w:history="1">
        <w:r w:rsidRPr="00E85799">
          <w:rPr>
            <w:rFonts w:ascii="Arial" w:eastAsia="Times New Roman" w:hAnsi="Arial" w:cs="Arial"/>
            <w:b/>
            <w:bCs/>
            <w:color w:val="008000"/>
            <w:sz w:val="20"/>
            <w:u w:val="single"/>
            <w:lang w:eastAsia="ru-RU"/>
          </w:rPr>
          <w:t>INT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40" w:anchor="_topic_ROUND" w:history="1">
        <w:r w:rsidRPr="00E85799">
          <w:rPr>
            <w:rFonts w:ascii="Arial" w:eastAsia="Times New Roman" w:hAnsi="Arial" w:cs="Arial"/>
            <w:b/>
            <w:bCs/>
            <w:color w:val="008000"/>
            <w:sz w:val="20"/>
            <w:u w:val="single"/>
            <w:lang w:eastAsia="ru-RU"/>
          </w:rPr>
          <w:t>КРУГЛЫЙ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41" w:anchor="_topic_TRUNC" w:history="1">
        <w:r w:rsidRPr="00E85799">
          <w:rPr>
            <w:rFonts w:ascii="Arial" w:eastAsia="Times New Roman" w:hAnsi="Arial" w:cs="Arial"/>
            <w:b/>
            <w:bCs/>
            <w:color w:val="008000"/>
            <w:sz w:val="20"/>
            <w:u w:val="single"/>
            <w:lang w:eastAsia="ru-RU"/>
          </w:rPr>
          <w:t>TRUNC</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542" w:history="1">
        <w:r w:rsidRPr="00E85799">
          <w:rPr>
            <w:rFonts w:ascii="Tahoma" w:eastAsia="Times New Roman" w:hAnsi="Tahoma" w:cs="Tahoma"/>
            <w:i/>
            <w:iCs/>
            <w:color w:val="6666FF"/>
            <w:sz w:val="20"/>
            <w:u w:val="single"/>
            <w:lang w:eastAsia="ru-RU"/>
          </w:rPr>
          <w:t>Free Kindle продюсер</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78" w:name="_topic_MONTH"/>
      <w:bookmarkEnd w:id="178"/>
      <w:r w:rsidRPr="00E85799">
        <w:rPr>
          <w:rFonts w:ascii="Tahoma" w:eastAsia="Times New Roman" w:hAnsi="Tahoma" w:cs="Tahoma"/>
          <w:b/>
          <w:bCs/>
          <w:color w:val="365F91"/>
          <w:sz w:val="28"/>
          <w:szCs w:val="28"/>
          <w:lang w:eastAsia="ru-RU"/>
        </w:rPr>
        <w:t>МЕСЯЦ</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месяц, который соответствует предоставленной дате.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МЕСЯЦ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серийный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w:t>
      </w:r>
    </w:p>
    <w:tbl>
      <w:tblPr>
        <w:tblW w:w="6660" w:type="dxa"/>
        <w:tblCellMar>
          <w:left w:w="0" w:type="dxa"/>
          <w:right w:w="0" w:type="dxa"/>
        </w:tblCellMar>
        <w:tblLook w:val="04A0"/>
      </w:tblPr>
      <w:tblGrid>
        <w:gridCol w:w="1845"/>
        <w:gridCol w:w="4815"/>
      </w:tblGrid>
      <w:tr w:rsidR="00E85799" w:rsidRPr="00E85799" w:rsidTr="00E85799">
        <w:tc>
          <w:tcPr>
            <w:tcW w:w="184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48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4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серийный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номер</w:t>
            </w:r>
          </w:p>
        </w:tc>
        <w:tc>
          <w:tcPr>
            <w:tcW w:w="4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Дата в виде серийного номера или в виде текста (например, 06-21-94 или 21-июн-94).</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MONTH </w:t>
      </w:r>
      <w:r w:rsidRPr="00E85799">
        <w:rPr>
          <w:rFonts w:ascii="Arial" w:eastAsia="Times New Roman" w:hAnsi="Arial" w:cs="Arial"/>
          <w:color w:val="000000"/>
          <w:sz w:val="20"/>
          <w:szCs w:val="20"/>
          <w:lang w:eastAsia="ru-RU"/>
        </w:rPr>
        <w:t>возвращает число в диапазоне от 1 (январь) до 12 (декабрь).</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МЕСЯЦ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06-21-94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МЕСЯЦ (34626)</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43" w:anchor="_topic_DAY" w:history="1">
        <w:r w:rsidRPr="00E85799">
          <w:rPr>
            <w:rFonts w:ascii="Arial" w:eastAsia="Times New Roman" w:hAnsi="Arial" w:cs="Arial"/>
            <w:b/>
            <w:bCs/>
            <w:color w:val="008000"/>
            <w:sz w:val="20"/>
            <w:u w:val="single"/>
            <w:lang w:eastAsia="ru-RU"/>
          </w:rPr>
          <w:t>ДЕНЬ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44"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45" w:anchor="_topic_HOUR" w:history="1">
        <w:r w:rsidRPr="00E85799">
          <w:rPr>
            <w:rFonts w:ascii="Arial" w:eastAsia="Times New Roman" w:hAnsi="Arial" w:cs="Arial"/>
            <w:b/>
            <w:bCs/>
            <w:color w:val="008000"/>
            <w:sz w:val="20"/>
            <w:u w:val="single"/>
            <w:lang w:eastAsia="ru-RU"/>
          </w:rPr>
          <w:t>ЧАС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46" w:anchor="_topic_MINUTE" w:history="1">
        <w:r w:rsidRPr="00E85799">
          <w:rPr>
            <w:rFonts w:ascii="Arial" w:eastAsia="Times New Roman" w:hAnsi="Arial" w:cs="Arial"/>
            <w:b/>
            <w:bCs/>
            <w:color w:val="008000"/>
            <w:sz w:val="20"/>
            <w:u w:val="single"/>
            <w:lang w:eastAsia="ru-RU"/>
          </w:rPr>
          <w:t>МИНУТЫ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47" w:anchor="_topic_SECOND" w:history="1">
        <w:r w:rsidRPr="00E85799">
          <w:rPr>
            <w:rFonts w:ascii="Arial" w:eastAsia="Times New Roman" w:hAnsi="Arial" w:cs="Arial"/>
            <w:b/>
            <w:bCs/>
            <w:color w:val="008000"/>
            <w:sz w:val="20"/>
            <w:u w:val="single"/>
            <w:lang w:eastAsia="ru-RU"/>
          </w:rPr>
          <w:t>ВТОРОЙ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48" w:anchor="_topic_TODAY" w:history="1">
        <w:r w:rsidRPr="00E85799">
          <w:rPr>
            <w:rFonts w:ascii="Arial" w:eastAsia="Times New Roman" w:hAnsi="Arial" w:cs="Arial"/>
            <w:b/>
            <w:bCs/>
            <w:color w:val="008000"/>
            <w:sz w:val="20"/>
            <w:u w:val="single"/>
            <w:lang w:eastAsia="ru-RU"/>
          </w:rPr>
          <w:t>CЕГОДНЯ</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49" w:anchor="_topic_WEEKDAY" w:history="1">
        <w:r w:rsidRPr="00E85799">
          <w:rPr>
            <w:rFonts w:ascii="Arial" w:eastAsia="Times New Roman" w:hAnsi="Arial" w:cs="Arial"/>
            <w:b/>
            <w:bCs/>
            <w:color w:val="008000"/>
            <w:sz w:val="20"/>
            <w:u w:val="single"/>
            <w:lang w:eastAsia="ru-RU"/>
          </w:rPr>
          <w:t>WEEKDAY</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50" w:anchor="_topic_YEAR" w:history="1">
        <w:r w:rsidRPr="00E85799">
          <w:rPr>
            <w:rFonts w:ascii="Arial" w:eastAsia="Times New Roman" w:hAnsi="Arial" w:cs="Arial"/>
            <w:b/>
            <w:bCs/>
            <w:color w:val="008000"/>
            <w:sz w:val="20"/>
            <w:u w:val="single"/>
            <w:lang w:eastAsia="ru-RU"/>
          </w:rPr>
          <w:t>ГОД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1551" w:history="1">
        <w:r w:rsidRPr="00E85799">
          <w:rPr>
            <w:rFonts w:ascii="Tahoma" w:eastAsia="Times New Roman" w:hAnsi="Tahoma" w:cs="Tahoma"/>
            <w:i/>
            <w:iCs/>
            <w:color w:val="6666FF"/>
            <w:sz w:val="20"/>
            <w:u w:val="single"/>
            <w:lang w:eastAsia="ru-RU"/>
          </w:rPr>
          <w:t>создание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файлов</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справки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79" w:name="_topic_N"/>
      <w:bookmarkEnd w:id="179"/>
      <w:r w:rsidRPr="00E85799">
        <w:rPr>
          <w:rFonts w:ascii="Tahoma" w:eastAsia="Times New Roman" w:hAnsi="Tahoma" w:cs="Tahoma"/>
          <w:b/>
          <w:bCs/>
          <w:color w:val="365F91"/>
          <w:sz w:val="28"/>
          <w:szCs w:val="28"/>
          <w:lang w:eastAsia="ru-RU"/>
        </w:rPr>
        <w:t>Nb!</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Проверяет предоставленное значение и возвращает значение, если оно является числом.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w:t>
      </w:r>
    </w:p>
    <w:tbl>
      <w:tblPr>
        <w:tblW w:w="7650" w:type="dxa"/>
        <w:tblCellMar>
          <w:left w:w="0" w:type="dxa"/>
          <w:right w:w="0" w:type="dxa"/>
        </w:tblCellMar>
        <w:tblLook w:val="04A0"/>
      </w:tblPr>
      <w:tblGrid>
        <w:gridCol w:w="1515"/>
        <w:gridCol w:w="613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1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ценность</w:t>
            </w:r>
          </w:p>
        </w:tc>
        <w:tc>
          <w:tcPr>
            <w:tcW w:w="61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или ссылка на ячейку, содержащую значение для проверки.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Числа возвращаются как числа, серийные номера, отформатированные как даты, возвращаются как серийные номера, а логическая функция TRUE () возвращается как 1. Все остальные выражения возвращают 0.</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32467: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N (32467)</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 если A4 содержит логическую функцию TRUE: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N (А4)</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52" w:anchor="_topic_T" w:history="1">
        <w:r w:rsidRPr="00E85799">
          <w:rPr>
            <w:rFonts w:ascii="Arial" w:eastAsia="Times New Roman" w:hAnsi="Arial" w:cs="Arial"/>
            <w:b/>
            <w:bCs/>
            <w:color w:val="008000"/>
            <w:sz w:val="20"/>
            <w:u w:val="single"/>
            <w:lang w:eastAsia="ru-RU"/>
          </w:rPr>
          <w:t>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53" w:anchor="_topic_VALUE" w:history="1">
        <w:r w:rsidRPr="00E85799">
          <w:rPr>
            <w:rFonts w:ascii="Arial" w:eastAsia="Times New Roman" w:hAnsi="Arial" w:cs="Arial"/>
            <w:b/>
            <w:bCs/>
            <w:color w:val="008000"/>
            <w:sz w:val="20"/>
            <w:u w:val="single"/>
            <w:lang w:eastAsia="ru-RU"/>
          </w:rPr>
          <w:t>ЦЕННОСТЬ</w:t>
        </w:r>
      </w:hyperlink>
    </w:p>
    <w:p w:rsidR="00E85799" w:rsidRPr="00E85799" w:rsidRDefault="00E85799" w:rsidP="00E85799">
      <w:pPr>
        <w:spacing w:before="6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554" w:history="1">
        <w:r w:rsidRPr="00E85799">
          <w:rPr>
            <w:rFonts w:ascii="Tahoma" w:eastAsia="Times New Roman" w:hAnsi="Tahoma" w:cs="Tahoma"/>
            <w:i/>
            <w:iCs/>
            <w:color w:val="6666FF"/>
            <w:sz w:val="20"/>
            <w:u w:val="single"/>
            <w:lang w:eastAsia="ru-RU"/>
          </w:rPr>
          <w:t>создание файлов справки для Qt Help Framework</w:t>
        </w:r>
      </w:hyperlink>
      <w:bookmarkStart w:id="180" w:name="_topic_87ADA0DE276E41CCA502C56BECE31F61"/>
      <w:bookmarkEnd w:id="180"/>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значение ошибки # N / A, которое представляет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недоступно. </w:t>
      </w:r>
      <w:r w:rsidRPr="00E85799">
        <w:rPr>
          <w:rFonts w:ascii="Times New Roman" w:eastAsia="Times New Roman" w:hAnsi="Times New Roman" w:cs="Times New Roman"/>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NA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w:t>
      </w:r>
      <w:r w:rsidRPr="00E85799">
        <w:rPr>
          <w:rFonts w:ascii="Arial" w:eastAsia="Times New Roman" w:hAnsi="Arial" w:cs="Arial"/>
          <w:b/>
          <w:bCs/>
          <w:color w:val="000000"/>
          <w:sz w:val="20"/>
          <w:szCs w:val="20"/>
          <w:lang w:eastAsia="ru-RU"/>
        </w:rPr>
        <w:t>NA, </w:t>
      </w:r>
      <w:r w:rsidRPr="00E85799">
        <w:rPr>
          <w:rFonts w:ascii="Arial" w:eastAsia="Times New Roman" w:hAnsi="Arial" w:cs="Arial"/>
          <w:color w:val="000000"/>
          <w:sz w:val="20"/>
          <w:szCs w:val="20"/>
          <w:lang w:eastAsia="ru-RU"/>
        </w:rPr>
        <w:t>чтобы отметить ячейки, в которых отсутствуют данные, не оставляя их пустыми. Пустые ячейки могут быть неправильно представлены в некоторых вычислениях.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Helvetica" w:eastAsia="Times New Roman" w:hAnsi="Helvetica" w:cs="Times New Roman"/>
          <w:color w:val="000000"/>
          <w:sz w:val="20"/>
          <w:szCs w:val="20"/>
          <w:lang w:eastAsia="ru-RU"/>
        </w:rPr>
        <w:t>Хотя </w:t>
      </w:r>
      <w:r w:rsidRPr="00E85799">
        <w:rPr>
          <w:rFonts w:ascii="Helvetica" w:eastAsia="Times New Roman" w:hAnsi="Helvetica" w:cs="Times New Roman"/>
          <w:b/>
          <w:bCs/>
          <w:color w:val="000000"/>
          <w:sz w:val="20"/>
          <w:szCs w:val="20"/>
          <w:lang w:eastAsia="ru-RU"/>
        </w:rPr>
        <w:t>NA </w:t>
      </w:r>
      <w:r w:rsidRPr="00E85799">
        <w:rPr>
          <w:rFonts w:ascii="Helvetica" w:eastAsia="Times New Roman" w:hAnsi="Helvetica" w:cs="Times New Roman"/>
          <w:color w:val="000000"/>
          <w:sz w:val="20"/>
          <w:szCs w:val="20"/>
          <w:lang w:eastAsia="ru-RU"/>
        </w:rPr>
        <w:t>не использует аргументы, вы должны предоставить пустые скобки, чтобы правильно ссылаться на функцию.</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55" w:anchor="_topic_ISNA" w:history="1">
        <w:r w:rsidRPr="00E85799">
          <w:rPr>
            <w:rFonts w:ascii="Arial" w:eastAsia="Times New Roman" w:hAnsi="Arial" w:cs="Arial"/>
            <w:b/>
            <w:bCs/>
            <w:color w:val="008000"/>
            <w:sz w:val="20"/>
            <w:u w:val="single"/>
            <w:lang w:eastAsia="ru-RU"/>
          </w:rPr>
          <w:t>ЕНД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1556"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81" w:name="_topic_NOT"/>
      <w:bookmarkEnd w:id="181"/>
      <w:r w:rsidRPr="00E85799">
        <w:rPr>
          <w:rFonts w:ascii="Tahoma" w:eastAsia="Times New Roman" w:hAnsi="Tahoma" w:cs="Tahoma"/>
          <w:b/>
          <w:bCs/>
          <w:color w:val="365F91"/>
          <w:sz w:val="28"/>
          <w:szCs w:val="28"/>
          <w:lang w:eastAsia="ru-RU"/>
        </w:rPr>
        <w:t>НЕ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логическое значение, противоположное его значению.</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НЕ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логично </w:t>
      </w:r>
      <w:r w:rsidRPr="00E85799">
        <w:rPr>
          <w:rFonts w:ascii="Arial" w:eastAsia="Times New Roman" w:hAnsi="Arial" w:cs="Arial"/>
          <w:color w:val="000000"/>
          <w:sz w:val="20"/>
          <w:szCs w:val="20"/>
          <w:lang w:eastAsia="ru-RU"/>
        </w:rPr>
        <w:t>)</w:t>
      </w:r>
    </w:p>
    <w:tbl>
      <w:tblPr>
        <w:tblW w:w="8400" w:type="dxa"/>
        <w:tblCellMar>
          <w:left w:w="0" w:type="dxa"/>
          <w:right w:w="0" w:type="dxa"/>
        </w:tblCellMar>
        <w:tblLook w:val="04A0"/>
      </w:tblPr>
      <w:tblGrid>
        <w:gridCol w:w="1515"/>
        <w:gridCol w:w="68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8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логический</w:t>
            </w:r>
          </w:p>
        </w:tc>
        <w:tc>
          <w:tcPr>
            <w:tcW w:w="68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Выражение, которое возвращает логическое значение, такое как True или False.</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логическое значение false, </w:t>
      </w:r>
      <w:r w:rsidRPr="00E85799">
        <w:rPr>
          <w:rFonts w:ascii="Arial" w:eastAsia="Times New Roman" w:hAnsi="Arial" w:cs="Arial"/>
          <w:b/>
          <w:bCs/>
          <w:color w:val="000000"/>
          <w:sz w:val="20"/>
          <w:szCs w:val="20"/>
          <w:lang w:eastAsia="ru-RU"/>
        </w:rPr>
        <w:t>NOT </w:t>
      </w:r>
      <w:r w:rsidRPr="00E85799">
        <w:rPr>
          <w:rFonts w:ascii="Arial" w:eastAsia="Times New Roman" w:hAnsi="Arial" w:cs="Arial"/>
          <w:color w:val="000000"/>
          <w:sz w:val="20"/>
          <w:szCs w:val="20"/>
          <w:lang w:eastAsia="ru-RU"/>
        </w:rPr>
        <w:t>возвращает True. И наоборот, если логическое значение true, </w:t>
      </w:r>
      <w:r w:rsidRPr="00E85799">
        <w:rPr>
          <w:rFonts w:ascii="Arial" w:eastAsia="Times New Roman" w:hAnsi="Arial" w:cs="Arial"/>
          <w:b/>
          <w:bCs/>
          <w:color w:val="000000"/>
          <w:sz w:val="20"/>
          <w:szCs w:val="20"/>
          <w:lang w:eastAsia="ru-RU"/>
        </w:rPr>
        <w:t>NOT </w:t>
      </w:r>
      <w:r w:rsidRPr="00E85799">
        <w:rPr>
          <w:rFonts w:ascii="Arial" w:eastAsia="Times New Roman" w:hAnsi="Arial" w:cs="Arial"/>
          <w:color w:val="000000"/>
          <w:sz w:val="20"/>
          <w:szCs w:val="20"/>
          <w:lang w:eastAsia="ru-RU"/>
        </w:rPr>
        <w:t>возвращает False.</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False: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НЕ ПРАВДА())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False: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НЕ (МЕСЯЦ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12/25/94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 12)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57" w:anchor="_topic_AND" w:history="1">
        <w:r w:rsidRPr="00E85799">
          <w:rPr>
            <w:rFonts w:ascii="Arial" w:eastAsia="Times New Roman" w:hAnsi="Arial" w:cs="Arial"/>
            <w:b/>
            <w:bCs/>
            <w:color w:val="008000"/>
            <w:sz w:val="20"/>
            <w:u w:val="single"/>
            <w:lang w:eastAsia="ru-RU"/>
          </w:rPr>
          <w:t>А ТАКЖЕ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58" w:anchor="_topic_IF" w:history="1">
        <w:r w:rsidRPr="00E85799">
          <w:rPr>
            <w:rFonts w:ascii="Arial" w:eastAsia="Times New Roman" w:hAnsi="Arial" w:cs="Arial"/>
            <w:b/>
            <w:bCs/>
            <w:color w:val="008000"/>
            <w:sz w:val="20"/>
            <w:u w:val="single"/>
            <w:lang w:eastAsia="ru-RU"/>
          </w:rPr>
          <w:t>ЕСЛИ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59" w:anchor="_topic_OR" w:history="1">
        <w:r w:rsidRPr="00E85799">
          <w:rPr>
            <w:rFonts w:ascii="Arial" w:eastAsia="Times New Roman" w:hAnsi="Arial" w:cs="Arial"/>
            <w:b/>
            <w:bCs/>
            <w:color w:val="008000"/>
            <w:sz w:val="20"/>
            <w:u w:val="single"/>
            <w:lang w:eastAsia="ru-RU"/>
          </w:rPr>
          <w:t>ИЛИ</w:t>
        </w:r>
      </w:hyperlink>
      <w:r w:rsidRPr="00E85799">
        <w:rPr>
          <w:rFonts w:ascii="Arial" w:eastAsia="Times New Roman" w:hAnsi="Arial" w:cs="Arial"/>
          <w:b/>
          <w:bCs/>
          <w:color w:val="000000"/>
          <w:sz w:val="20"/>
          <w:szCs w:val="20"/>
          <w:lang w:eastAsia="ru-RU"/>
        </w:rPr>
        <w:t> </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560"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82" w:name="_topic_NOW"/>
      <w:bookmarkEnd w:id="182"/>
      <w:r w:rsidRPr="00E85799">
        <w:rPr>
          <w:rFonts w:ascii="Tahoma" w:eastAsia="Times New Roman" w:hAnsi="Tahoma" w:cs="Tahoma"/>
          <w:b/>
          <w:bCs/>
          <w:color w:val="365F91"/>
          <w:sz w:val="28"/>
          <w:szCs w:val="28"/>
          <w:lang w:eastAsia="ru-RU"/>
        </w:rPr>
        <w:t>СЕЙЧАС ЖЕ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текущую дату и время в виде серийного номера.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СЕЙЧАС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серийном номере числа слева от десятичной запятой представляют дату; числа справа от десятичной точки представляют время. Результат этой функции изменяется только при пересчете рабочего листа.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61" w:anchor="_topic_DATE" w:history="1">
        <w:r w:rsidRPr="00E85799">
          <w:rPr>
            <w:rFonts w:ascii="Arial" w:eastAsia="Times New Roman" w:hAnsi="Arial" w:cs="Arial"/>
            <w:b/>
            <w:bCs/>
            <w:color w:val="008000"/>
            <w:sz w:val="20"/>
            <w:u w:val="single"/>
            <w:lang w:eastAsia="ru-RU"/>
          </w:rPr>
          <w:t>ДАТА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62" w:anchor="_topic_DAY" w:history="1">
        <w:r w:rsidRPr="00E85799">
          <w:rPr>
            <w:rFonts w:ascii="Arial" w:eastAsia="Times New Roman" w:hAnsi="Arial" w:cs="Arial"/>
            <w:b/>
            <w:bCs/>
            <w:color w:val="008000"/>
            <w:sz w:val="20"/>
            <w:u w:val="single"/>
            <w:lang w:eastAsia="ru-RU"/>
          </w:rPr>
          <w:t>ДЕНЬ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63" w:anchor="_topic_HOUR" w:history="1">
        <w:r w:rsidRPr="00E85799">
          <w:rPr>
            <w:rFonts w:ascii="Arial" w:eastAsia="Times New Roman" w:hAnsi="Arial" w:cs="Arial"/>
            <w:b/>
            <w:bCs/>
            <w:color w:val="008000"/>
            <w:sz w:val="20"/>
            <w:u w:val="single"/>
            <w:lang w:eastAsia="ru-RU"/>
          </w:rPr>
          <w:t>ЧАС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64" w:anchor="_topic_MINUTE" w:history="1">
        <w:r w:rsidRPr="00E85799">
          <w:rPr>
            <w:rFonts w:ascii="Arial" w:eastAsia="Times New Roman" w:hAnsi="Arial" w:cs="Arial"/>
            <w:b/>
            <w:bCs/>
            <w:color w:val="008000"/>
            <w:sz w:val="20"/>
            <w:u w:val="single"/>
            <w:lang w:eastAsia="ru-RU"/>
          </w:rPr>
          <w:t>МИНУТЫ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65" w:anchor="_topic_MONTH" w:history="1">
        <w:r w:rsidRPr="00E85799">
          <w:rPr>
            <w:rFonts w:ascii="Arial" w:eastAsia="Times New Roman" w:hAnsi="Arial" w:cs="Arial"/>
            <w:b/>
            <w:bCs/>
            <w:color w:val="008000"/>
            <w:sz w:val="20"/>
            <w:u w:val="single"/>
            <w:lang w:eastAsia="ru-RU"/>
          </w:rPr>
          <w:t>МЕСЯЦ</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66" w:anchor="_topic_SECOND" w:history="1">
        <w:r w:rsidRPr="00E85799">
          <w:rPr>
            <w:rFonts w:ascii="Arial" w:eastAsia="Times New Roman" w:hAnsi="Arial" w:cs="Arial"/>
            <w:b/>
            <w:bCs/>
            <w:color w:val="008000"/>
            <w:sz w:val="20"/>
            <w:u w:val="single"/>
            <w:lang w:eastAsia="ru-RU"/>
          </w:rPr>
          <w:t>ВТОРОЙ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67" w:anchor="_topic_TODAY" w:history="1">
        <w:r w:rsidRPr="00E85799">
          <w:rPr>
            <w:rFonts w:ascii="Arial" w:eastAsia="Times New Roman" w:hAnsi="Arial" w:cs="Arial"/>
            <w:b/>
            <w:bCs/>
            <w:color w:val="008000"/>
            <w:sz w:val="20"/>
            <w:u w:val="single"/>
            <w:lang w:eastAsia="ru-RU"/>
          </w:rPr>
          <w:t>CЕГОДНЯ</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68" w:anchor="_topic_WEEKDAY" w:history="1">
        <w:r w:rsidRPr="00E85799">
          <w:rPr>
            <w:rFonts w:ascii="Arial" w:eastAsia="Times New Roman" w:hAnsi="Arial" w:cs="Arial"/>
            <w:b/>
            <w:bCs/>
            <w:color w:val="008000"/>
            <w:sz w:val="20"/>
            <w:u w:val="single"/>
            <w:lang w:eastAsia="ru-RU"/>
          </w:rPr>
          <w:t>WEEKDAY</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69" w:anchor="_topic_YEAR" w:history="1">
        <w:r w:rsidRPr="00E85799">
          <w:rPr>
            <w:rFonts w:ascii="Arial" w:eastAsia="Times New Roman" w:hAnsi="Arial" w:cs="Arial"/>
            <w:b/>
            <w:bCs/>
            <w:color w:val="008000"/>
            <w:sz w:val="20"/>
            <w:u w:val="single"/>
            <w:lang w:eastAsia="ru-RU"/>
          </w:rPr>
          <w:t>ГОД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570"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83" w:name="_topic_NPER"/>
      <w:bookmarkEnd w:id="183"/>
      <w:r w:rsidRPr="00E85799">
        <w:rPr>
          <w:rFonts w:ascii="Tahoma" w:eastAsia="Times New Roman" w:hAnsi="Tahoma" w:cs="Tahoma"/>
          <w:b/>
          <w:bCs/>
          <w:color w:val="365F91"/>
          <w:sz w:val="28"/>
          <w:szCs w:val="28"/>
          <w:lang w:eastAsia="ru-RU"/>
        </w:rPr>
        <w:t>NPER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периодов инвестиций на основе регулярных периодических платежей и фиксированной процентной ставки.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NPER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проценты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птт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пф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фв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тип </w:t>
      </w:r>
      <w:r w:rsidRPr="00E85799">
        <w:rPr>
          <w:rFonts w:ascii="Arial" w:eastAsia="Times New Roman" w:hAnsi="Arial" w:cs="Arial"/>
          <w:color w:val="000000"/>
          <w:sz w:val="20"/>
          <w:szCs w:val="20"/>
          <w:lang w:eastAsia="ru-RU"/>
        </w:rPr>
        <w:t>])</w:t>
      </w:r>
    </w:p>
    <w:tbl>
      <w:tblPr>
        <w:tblW w:w="7995" w:type="dxa"/>
        <w:tblCellMar>
          <w:left w:w="0" w:type="dxa"/>
          <w:right w:w="0" w:type="dxa"/>
        </w:tblCellMar>
        <w:tblLook w:val="04A0"/>
      </w:tblPr>
      <w:tblGrid>
        <w:gridCol w:w="1515"/>
        <w:gridCol w:w="648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4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интерес</w:t>
            </w:r>
          </w:p>
        </w:tc>
        <w:tc>
          <w:tcPr>
            <w:tcW w:w="6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Фиксированная процентная ставка.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плт</w:t>
            </w:r>
          </w:p>
        </w:tc>
        <w:tc>
          <w:tcPr>
            <w:tcW w:w="6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Фиксированная оплата производится каждый период. Как правило, PMT включает в себя принцип и проценты, а не налоги или другие сборы.</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пф</w:t>
            </w:r>
          </w:p>
        </w:tc>
        <w:tc>
          <w:tcPr>
            <w:tcW w:w="6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Приведенная стоимость, единовременная сумма, которую в настоящее время стоит серия будущих платежей.</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бс</w:t>
            </w:r>
          </w:p>
        </w:tc>
        <w:tc>
          <w:tcPr>
            <w:tcW w:w="6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Будущая стоимость, баланс, который необходимо получить после окончательного платежа. Пропуск этого аргумента предполагает будущий баланс 0.</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тип</w:t>
            </w:r>
          </w:p>
        </w:tc>
        <w:tc>
          <w:tcPr>
            <w:tcW w:w="6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когда платежи должны быть выполнены. Используйте 0, если платежи должны быть выполнены в конце периода, или 1, если платежи должны быть выполнены в начале периода. Когда вы опускаете этот аргумент, предполагается 0.</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36.67: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NPER (12% / 12,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350, 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300, 16000, 1)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36,98: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NPER (1%,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350, 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300, 16000)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71" w:anchor="_topic_FV" w:history="1">
        <w:r w:rsidRPr="00E85799">
          <w:rPr>
            <w:rFonts w:ascii="Arial" w:eastAsia="Times New Roman" w:hAnsi="Arial" w:cs="Arial"/>
            <w:b/>
            <w:bCs/>
            <w:color w:val="008000"/>
            <w:sz w:val="20"/>
            <w:u w:val="single"/>
            <w:lang w:eastAsia="ru-RU"/>
          </w:rPr>
          <w:t>FV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72" w:anchor="_topic_IPMT" w:history="1">
        <w:r w:rsidRPr="00E85799">
          <w:rPr>
            <w:rFonts w:ascii="Arial" w:eastAsia="Times New Roman" w:hAnsi="Arial" w:cs="Arial"/>
            <w:b/>
            <w:bCs/>
            <w:color w:val="008000"/>
            <w:sz w:val="20"/>
            <w:u w:val="single"/>
            <w:lang w:eastAsia="ru-RU"/>
          </w:rPr>
          <w:t>IPMT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73" w:anchor="_topic_PMT" w:history="1">
        <w:r w:rsidRPr="00E85799">
          <w:rPr>
            <w:rFonts w:ascii="Arial" w:eastAsia="Times New Roman" w:hAnsi="Arial" w:cs="Arial"/>
            <w:b/>
            <w:bCs/>
            <w:color w:val="008000"/>
            <w:sz w:val="20"/>
            <w:u w:val="single"/>
            <w:lang w:eastAsia="ru-RU"/>
          </w:rPr>
          <w:t>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74" w:anchor="_topic_PPMT" w:history="1">
        <w:r w:rsidRPr="00E85799">
          <w:rPr>
            <w:rFonts w:ascii="Arial" w:eastAsia="Times New Roman" w:hAnsi="Arial" w:cs="Arial"/>
            <w:b/>
            <w:bCs/>
            <w:color w:val="008000"/>
            <w:sz w:val="20"/>
            <w:u w:val="single"/>
            <w:lang w:eastAsia="ru-RU"/>
          </w:rPr>
          <w:t>PPMT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75" w:anchor="_topic_PV" w:history="1">
        <w:r w:rsidRPr="00E85799">
          <w:rPr>
            <w:rFonts w:ascii="Arial" w:eastAsia="Times New Roman" w:hAnsi="Arial" w:cs="Arial"/>
            <w:b/>
            <w:bCs/>
            <w:color w:val="008000"/>
            <w:sz w:val="20"/>
            <w:u w:val="single"/>
            <w:lang w:eastAsia="ru-RU"/>
          </w:rPr>
          <w:t>PV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76" w:anchor="_topic_RATE" w:history="1">
        <w:r w:rsidRPr="00E85799">
          <w:rPr>
            <w:rFonts w:ascii="Arial" w:eastAsia="Times New Roman" w:hAnsi="Arial" w:cs="Arial"/>
            <w:b/>
            <w:bCs/>
            <w:color w:val="008000"/>
            <w:sz w:val="20"/>
            <w:u w:val="single"/>
            <w:lang w:eastAsia="ru-RU"/>
          </w:rPr>
          <w:t>СТАВКА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577"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84" w:name="_topic_NPV"/>
      <w:bookmarkEnd w:id="184"/>
      <w:r w:rsidRPr="00E85799">
        <w:rPr>
          <w:rFonts w:ascii="Tahoma" w:eastAsia="Times New Roman" w:hAnsi="Tahoma" w:cs="Tahoma"/>
          <w:b/>
          <w:bCs/>
          <w:color w:val="365F91"/>
          <w:sz w:val="28"/>
          <w:szCs w:val="28"/>
          <w:lang w:eastAsia="ru-RU"/>
        </w:rPr>
        <w:t>NPV</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чистую приведенную стоимость инвестиции на основе серии периодических платежей и ставки дисконтирования.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NPV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скидка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ставка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стоимость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8580" w:type="dxa"/>
        <w:tblCellMar>
          <w:left w:w="0" w:type="dxa"/>
          <w:right w:w="0" w:type="dxa"/>
        </w:tblCellMar>
        <w:tblLook w:val="04A0"/>
      </w:tblPr>
      <w:tblGrid>
        <w:gridCol w:w="2160"/>
        <w:gridCol w:w="6420"/>
      </w:tblGrid>
      <w:tr w:rsidR="00E85799" w:rsidRPr="00E85799" w:rsidTr="00E85799">
        <w:tc>
          <w:tcPr>
            <w:tcW w:w="21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4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скидка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ставка</w:t>
            </w:r>
          </w:p>
        </w:tc>
        <w:tc>
          <w:tcPr>
            <w:tcW w:w="64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Ставка дисконта на один период.</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Значение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список</w:t>
            </w:r>
          </w:p>
        </w:tc>
        <w:tc>
          <w:tcPr>
            <w:tcW w:w="64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из 29 аргументов или ссылка на диапазон, содержащий значения, которые представляют платежи и доход.</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 время расчета NPV использует порядок, в котором отображаются значения, для определения порядка движения денежных средств.</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Числа, пустые ячейки и текстовые представления чисел включены в расчет. Ошибки и текст, которые не могут быть переведены в числа, игнорируются.</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value_list является ссылкой на диапазон, в расчет включаются только числовые данные в диапазоне. Другие типы данных в диапазоне, такие как пустые ячейки, логические значения, текст и значения ошибок, игнорируются.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Промежуток времени, используемый </w:t>
      </w:r>
      <w:r w:rsidRPr="00E85799">
        <w:rPr>
          <w:rFonts w:ascii="Arial" w:eastAsia="Times New Roman" w:hAnsi="Arial" w:cs="Arial"/>
          <w:b/>
          <w:bCs/>
          <w:color w:val="000000"/>
          <w:sz w:val="20"/>
          <w:szCs w:val="20"/>
          <w:lang w:eastAsia="ru-RU"/>
        </w:rPr>
        <w:t>NPV </w:t>
      </w:r>
      <w:r w:rsidRPr="00E85799">
        <w:rPr>
          <w:rFonts w:ascii="Arial" w:eastAsia="Times New Roman" w:hAnsi="Arial" w:cs="Arial"/>
          <w:color w:val="000000"/>
          <w:sz w:val="20"/>
          <w:szCs w:val="20"/>
          <w:lang w:eastAsia="ru-RU"/>
        </w:rPr>
        <w:t>для расчета, начинается за один период до первой даты движения денежных средств и заканчивается, когда производится последний платеж по денежным потокам. Эта функция основана на будущих денежных потоках. Когда ваш первый денежный поток происходит в начале первого периода, первое значение должно быть добавлено к результату </w:t>
      </w:r>
      <w:r w:rsidRPr="00E85799">
        <w:rPr>
          <w:rFonts w:ascii="Arial" w:eastAsia="Times New Roman" w:hAnsi="Arial" w:cs="Arial"/>
          <w:b/>
          <w:bCs/>
          <w:color w:val="000000"/>
          <w:sz w:val="20"/>
          <w:szCs w:val="20"/>
          <w:lang w:eastAsia="ru-RU"/>
        </w:rPr>
        <w:t>NPV </w:t>
      </w:r>
      <w:r w:rsidRPr="00E85799">
        <w:rPr>
          <w:rFonts w:ascii="Arial" w:eastAsia="Times New Roman" w:hAnsi="Arial" w:cs="Arial"/>
          <w:color w:val="000000"/>
          <w:sz w:val="20"/>
          <w:szCs w:val="20"/>
          <w:lang w:eastAsia="ru-RU"/>
        </w:rPr>
        <w:t>, а не представлено как значение в </w:t>
      </w:r>
      <w:r w:rsidRPr="00E85799">
        <w:rPr>
          <w:rFonts w:ascii="Arial" w:eastAsia="Times New Roman" w:hAnsi="Arial" w:cs="Arial"/>
          <w:i/>
          <w:iCs/>
          <w:color w:val="000000"/>
          <w:sz w:val="20"/>
          <w:szCs w:val="20"/>
          <w:lang w:eastAsia="ru-RU"/>
        </w:rPr>
        <w:t>списке значений </w:t>
      </w:r>
      <w:r w:rsidRPr="00E85799">
        <w:rPr>
          <w:rFonts w:ascii="Arial" w:eastAsia="Times New Roman" w:hAnsi="Arial" w:cs="Arial"/>
          <w:color w:val="000000"/>
          <w:sz w:val="20"/>
          <w:szCs w:val="20"/>
          <w:lang w:eastAsia="ru-RU"/>
        </w:rPr>
        <w:t>_ .</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811.57: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NPV (8%,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12000, 3000, 3000, 3000, 7000)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78" w:anchor="_topic_FV" w:history="1">
        <w:r w:rsidRPr="00E85799">
          <w:rPr>
            <w:rFonts w:ascii="Arial" w:eastAsia="Times New Roman" w:hAnsi="Arial" w:cs="Arial"/>
            <w:b/>
            <w:bCs/>
            <w:color w:val="008000"/>
            <w:sz w:val="20"/>
            <w:u w:val="single"/>
            <w:lang w:eastAsia="ru-RU"/>
          </w:rPr>
          <w:t>FV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79" w:anchor="_topic_IRR" w:history="1">
        <w:r w:rsidRPr="00E85799">
          <w:rPr>
            <w:rFonts w:ascii="Arial" w:eastAsia="Times New Roman" w:hAnsi="Arial" w:cs="Arial"/>
            <w:b/>
            <w:bCs/>
            <w:color w:val="008000"/>
            <w:sz w:val="20"/>
            <w:u w:val="single"/>
            <w:lang w:eastAsia="ru-RU"/>
          </w:rPr>
          <w:t>IRR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80" w:anchor="_topic_PV" w:history="1">
        <w:r w:rsidRPr="00E85799">
          <w:rPr>
            <w:rFonts w:ascii="Arial" w:eastAsia="Times New Roman" w:hAnsi="Arial" w:cs="Arial"/>
            <w:b/>
            <w:bCs/>
            <w:color w:val="008000"/>
            <w:sz w:val="20"/>
            <w:u w:val="single"/>
            <w:lang w:eastAsia="ru-RU"/>
          </w:rPr>
          <w:t>PV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581"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1582"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85" w:name="_topic_ODD"/>
      <w:bookmarkEnd w:id="185"/>
      <w:r w:rsidRPr="00E85799">
        <w:rPr>
          <w:rFonts w:ascii="Tahoma" w:eastAsia="Times New Roman" w:hAnsi="Tahoma" w:cs="Tahoma"/>
          <w:b/>
          <w:bCs/>
          <w:color w:val="365F91"/>
          <w:sz w:val="28"/>
          <w:szCs w:val="28"/>
          <w:lang w:eastAsia="ru-RU"/>
        </w:rPr>
        <w:t>СТРАННЫЙ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Округляет указанное число до ближайшего нечетного целого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ODD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11775" w:type="dxa"/>
        <w:tblCellMar>
          <w:left w:w="0" w:type="dxa"/>
          <w:right w:w="0" w:type="dxa"/>
        </w:tblCellMar>
        <w:tblLook w:val="04A0"/>
      </w:tblPr>
      <w:tblGrid>
        <w:gridCol w:w="1515"/>
        <w:gridCol w:w="1026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0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10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число, формула, которая оценивает число, или ссылка на ячейку, которая содержит число.</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ODD (3.5)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ODD (6)</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83" w:anchor="_topic_CEILING" w:history="1">
        <w:r w:rsidRPr="00E85799">
          <w:rPr>
            <w:rFonts w:ascii="Arial" w:eastAsia="Times New Roman" w:hAnsi="Arial" w:cs="Arial"/>
            <w:b/>
            <w:bCs/>
            <w:color w:val="008000"/>
            <w:sz w:val="20"/>
            <w:u w:val="single"/>
            <w:lang w:eastAsia="ru-RU"/>
          </w:rPr>
          <w:t>ПОТОЛОК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84" w:anchor="_topic_EVEN" w:history="1">
        <w:r w:rsidRPr="00E85799">
          <w:rPr>
            <w:rFonts w:ascii="Arial" w:eastAsia="Times New Roman" w:hAnsi="Arial" w:cs="Arial"/>
            <w:b/>
            <w:bCs/>
            <w:color w:val="008000"/>
            <w:sz w:val="20"/>
            <w:u w:val="single"/>
            <w:lang w:eastAsia="ru-RU"/>
          </w:rPr>
          <w:t>ДАЖЕ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85" w:anchor="_topic_FLOOR" w:history="1">
        <w:r w:rsidRPr="00E85799">
          <w:rPr>
            <w:rFonts w:ascii="Arial" w:eastAsia="Times New Roman" w:hAnsi="Arial" w:cs="Arial"/>
            <w:b/>
            <w:bCs/>
            <w:color w:val="008000"/>
            <w:sz w:val="20"/>
            <w:u w:val="single"/>
            <w:lang w:eastAsia="ru-RU"/>
          </w:rPr>
          <w:t>ЭТАЖ</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86" w:anchor="_topic_INT" w:history="1">
        <w:r w:rsidRPr="00E85799">
          <w:rPr>
            <w:rFonts w:ascii="Arial" w:eastAsia="Times New Roman" w:hAnsi="Arial" w:cs="Arial"/>
            <w:b/>
            <w:bCs/>
            <w:color w:val="008000"/>
            <w:sz w:val="20"/>
            <w:u w:val="single"/>
            <w:lang w:eastAsia="ru-RU"/>
          </w:rPr>
          <w:t>INT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87" w:anchor="_topic_ROUND" w:history="1">
        <w:r w:rsidRPr="00E85799">
          <w:rPr>
            <w:rFonts w:ascii="Arial" w:eastAsia="Times New Roman" w:hAnsi="Arial" w:cs="Arial"/>
            <w:b/>
            <w:bCs/>
            <w:color w:val="008000"/>
            <w:sz w:val="20"/>
            <w:u w:val="single"/>
            <w:lang w:eastAsia="ru-RU"/>
          </w:rPr>
          <w:t>КРУГЛЫЙ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88" w:anchor="_topic_TRUNC" w:history="1">
        <w:r w:rsidRPr="00E85799">
          <w:rPr>
            <w:rFonts w:ascii="Arial" w:eastAsia="Times New Roman" w:hAnsi="Arial" w:cs="Arial"/>
            <w:b/>
            <w:bCs/>
            <w:color w:val="008000"/>
            <w:sz w:val="20"/>
            <w:u w:val="single"/>
            <w:lang w:eastAsia="ru-RU"/>
          </w:rPr>
          <w:t>TRUNC</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1589"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86" w:name="_topic_OFFSET"/>
      <w:bookmarkEnd w:id="186"/>
      <w:r w:rsidRPr="00E85799">
        <w:rPr>
          <w:rFonts w:ascii="Tahoma" w:eastAsia="Times New Roman" w:hAnsi="Tahoma" w:cs="Tahoma"/>
          <w:b/>
          <w:bCs/>
          <w:color w:val="365F91"/>
          <w:sz w:val="28"/>
          <w:szCs w:val="28"/>
          <w:lang w:eastAsia="ru-RU"/>
        </w:rPr>
        <w:t>OFFSET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содержимое диапазона, который смещен относительно начальной точки в электронной таблице.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OFFSET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ссылка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строки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столбцы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высота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ширина </w:t>
      </w:r>
      <w:r w:rsidRPr="00E85799">
        <w:rPr>
          <w:rFonts w:ascii="Arial" w:eastAsia="Times New Roman" w:hAnsi="Arial" w:cs="Arial"/>
          <w:color w:val="000000"/>
          <w:sz w:val="20"/>
          <w:szCs w:val="20"/>
          <w:lang w:eastAsia="ru-RU"/>
        </w:rPr>
        <w:t>])</w:t>
      </w:r>
    </w:p>
    <w:tbl>
      <w:tblPr>
        <w:tblW w:w="9015" w:type="dxa"/>
        <w:tblCellMar>
          <w:left w:w="0" w:type="dxa"/>
          <w:right w:w="0" w:type="dxa"/>
        </w:tblCellMar>
        <w:tblLook w:val="04A0"/>
      </w:tblPr>
      <w:tblGrid>
        <w:gridCol w:w="1515"/>
        <w:gridCol w:w="750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5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ссылка</w:t>
            </w:r>
          </w:p>
        </w:tc>
        <w:tc>
          <w:tcPr>
            <w:tcW w:w="7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ячейку, из которой основана ссылка на смещение. Если вы указали ссылку на диапазон, #VALUE! возвращается</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строки</w:t>
            </w:r>
          </w:p>
        </w:tc>
        <w:tc>
          <w:tcPr>
            <w:tcW w:w="7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строк из ссылки, которое представляет верхнюю левую ячейку диапазона смещения. Положительное число представляет строки под начальной ячейкой; отрицательное число представляет строки над начальной ячейкой. Если строки размещают верхнюю левую ячейку диапазона смещения за пределами границы электронной таблицы, #REF! возвращается</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столбцы</w:t>
            </w:r>
          </w:p>
        </w:tc>
        <w:tc>
          <w:tcPr>
            <w:tcW w:w="7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столбцов из справочника, которое представляет верхнюю левую ячейку диапазона смещения. Положительное число представляет столбцы справа от начальной ячейки; отрицательное число представляет столбцы слева от начальной ячейки. Если столбцы размещают верхнюю левую ячейку диапазона смещения вне границы таблицы, #REF! возвращается</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высота</w:t>
            </w:r>
          </w:p>
        </w:tc>
        <w:tc>
          <w:tcPr>
            <w:tcW w:w="7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Положительное число, представляющее количество строк, включаемых в диапазон смещения. Пропуск этого аргумента предполагает одну строку.</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ширина</w:t>
            </w:r>
          </w:p>
        </w:tc>
        <w:tc>
          <w:tcPr>
            <w:tcW w:w="7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Положительное число, представляющее количество столбцов для включения в диапазон смещения. Пропуск этого аргумента предполагает один столбец.</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OFFSET </w:t>
      </w:r>
      <w:r w:rsidRPr="00E85799">
        <w:rPr>
          <w:rFonts w:ascii="Arial" w:eastAsia="Times New Roman" w:hAnsi="Arial" w:cs="Arial"/>
          <w:color w:val="000000"/>
          <w:sz w:val="20"/>
          <w:szCs w:val="20"/>
          <w:lang w:eastAsia="ru-RU"/>
        </w:rPr>
        <w:t>не изменяет текущий выбор на листе. Поскольку он возвращает ссылку, </w:t>
      </w:r>
      <w:r w:rsidRPr="00E85799">
        <w:rPr>
          <w:rFonts w:ascii="Arial" w:eastAsia="Times New Roman" w:hAnsi="Arial" w:cs="Arial"/>
          <w:b/>
          <w:bCs/>
          <w:color w:val="000000"/>
          <w:sz w:val="20"/>
          <w:szCs w:val="20"/>
          <w:lang w:eastAsia="ru-RU"/>
        </w:rPr>
        <w:t>OFFSET </w:t>
      </w:r>
      <w:r w:rsidRPr="00E85799">
        <w:rPr>
          <w:rFonts w:ascii="Arial" w:eastAsia="Times New Roman" w:hAnsi="Arial" w:cs="Arial"/>
          <w:color w:val="000000"/>
          <w:sz w:val="20"/>
          <w:szCs w:val="20"/>
          <w:lang w:eastAsia="ru-RU"/>
        </w:rPr>
        <w:t>может использоваться в любой функции, которая требует или использует ссылку на ячейку или диапазон в качестве аргумента.</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содержимое ячейки D4: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СМЕЩЕНИЕ (B1, 3, 2, 1, 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сумму значений в диапазоне E3: F5: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СУММА (СМЕЩЕНИЕ (А1, 2, 4, 3,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590"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87" w:name="_topic_OR"/>
      <w:bookmarkEnd w:id="187"/>
      <w:r w:rsidRPr="00E85799">
        <w:rPr>
          <w:rFonts w:ascii="Tahoma" w:eastAsia="Times New Roman" w:hAnsi="Tahoma" w:cs="Tahoma"/>
          <w:b/>
          <w:bCs/>
          <w:color w:val="365F91"/>
          <w:sz w:val="28"/>
          <w:szCs w:val="28"/>
          <w:lang w:eastAsia="ru-RU"/>
        </w:rPr>
        <w:t>ИЛИ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True, если хотя бы один из ряда логических аргументов верен.</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ИЛИ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логический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1915"/>
        <w:gridCol w:w="106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1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логический </w:t>
            </w:r>
            <w:r w:rsidRPr="00E85799">
              <w:rPr>
                <w:rFonts w:ascii="Arial" w:eastAsia="Times New Roman" w:hAnsi="Arial" w:cs="Arial"/>
                <w:sz w:val="20"/>
                <w:szCs w:val="20"/>
                <w:lang w:eastAsia="ru-RU"/>
              </w:rPr>
              <w:t>_ </w:t>
            </w:r>
            <w:r w:rsidRPr="00E85799">
              <w:rPr>
                <w:rFonts w:ascii="Arial" w:eastAsia="Times New Roman" w:hAnsi="Arial" w:cs="Arial"/>
                <w:i/>
                <w:iCs/>
                <w:sz w:val="20"/>
                <w:szCs w:val="20"/>
                <w:lang w:eastAsia="ru-RU"/>
              </w:rPr>
              <w:t>список</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Список условий, разделенных запятыми. Вы можете включить до 30 условий в список. Список может содержать логические значения или ссылку на диапазон, содержащий логические значения. Текст и пустые ячейки игнорируются. Если в списке нет логических значений, значение ошибки # ЗНАЧЕНИЕ! возвращается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True, потому что один из аргументов равен true: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ИЛИ (1 + 1 = 1, 5 + 5 = 10)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91" w:anchor="_topic_AND" w:history="1">
        <w:r w:rsidRPr="00E85799">
          <w:rPr>
            <w:rFonts w:ascii="Arial" w:eastAsia="Times New Roman" w:hAnsi="Arial" w:cs="Arial"/>
            <w:b/>
            <w:bCs/>
            <w:color w:val="008000"/>
            <w:sz w:val="20"/>
            <w:u w:val="single"/>
            <w:lang w:eastAsia="ru-RU"/>
          </w:rPr>
          <w:t>А ТАКЖЕ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92" w:anchor="_topic_IF" w:history="1">
        <w:r w:rsidRPr="00E85799">
          <w:rPr>
            <w:rFonts w:ascii="Arial" w:eastAsia="Times New Roman" w:hAnsi="Arial" w:cs="Arial"/>
            <w:b/>
            <w:bCs/>
            <w:color w:val="008000"/>
            <w:sz w:val="20"/>
            <w:u w:val="single"/>
            <w:lang w:eastAsia="ru-RU"/>
          </w:rPr>
          <w:t>ЕСЛИ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93" w:anchor="_topic_NOT" w:history="1">
        <w:r w:rsidRPr="00E85799">
          <w:rPr>
            <w:rFonts w:ascii="Arial" w:eastAsia="Times New Roman" w:hAnsi="Arial" w:cs="Arial"/>
            <w:b/>
            <w:bCs/>
            <w:color w:val="008000"/>
            <w:sz w:val="20"/>
            <w:u w:val="single"/>
            <w:lang w:eastAsia="ru-RU"/>
          </w:rPr>
          <w:t>НЕ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легко создавайте </w:t>
      </w:r>
      <w:hyperlink r:id="rId1594"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88" w:name="_topic_PI"/>
      <w:bookmarkEnd w:id="188"/>
      <w:r w:rsidRPr="00E85799">
        <w:rPr>
          <w:rFonts w:ascii="Tahoma" w:eastAsia="Times New Roman" w:hAnsi="Tahoma" w:cs="Tahoma"/>
          <w:b/>
          <w:bCs/>
          <w:color w:val="365F91"/>
          <w:sz w:val="28"/>
          <w:szCs w:val="28"/>
          <w:lang w:eastAsia="ru-RU"/>
        </w:rPr>
        <w:t>ПИ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значение pi (p), которое приблизительно равно 3,14159265358979 при расчете до 15 значащих цифр.</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PI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Хотя </w:t>
      </w:r>
      <w:r w:rsidRPr="00E85799">
        <w:rPr>
          <w:rFonts w:ascii="Arial" w:eastAsia="Times New Roman" w:hAnsi="Arial" w:cs="Arial"/>
          <w:b/>
          <w:bCs/>
          <w:color w:val="000000"/>
          <w:sz w:val="20"/>
          <w:szCs w:val="20"/>
          <w:lang w:eastAsia="ru-RU"/>
        </w:rPr>
        <w:t>PI </w:t>
      </w:r>
      <w:r w:rsidRPr="00E85799">
        <w:rPr>
          <w:rFonts w:ascii="Arial" w:eastAsia="Times New Roman" w:hAnsi="Arial" w:cs="Arial"/>
          <w:color w:val="000000"/>
          <w:sz w:val="20"/>
          <w:szCs w:val="20"/>
          <w:lang w:eastAsia="ru-RU"/>
        </w:rPr>
        <w:t>не использует аргументы, вы должны предоставить пустые скобки для правильной ссылки на функцию.</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95" w:anchor="_topic_COS" w:history="1">
        <w:r w:rsidRPr="00E85799">
          <w:rPr>
            <w:rFonts w:ascii="Arial" w:eastAsia="Times New Roman" w:hAnsi="Arial" w:cs="Arial"/>
            <w:b/>
            <w:bCs/>
            <w:color w:val="008000"/>
            <w:sz w:val="20"/>
            <w:u w:val="single"/>
            <w:lang w:eastAsia="ru-RU"/>
          </w:rPr>
          <w:t>COS</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96" w:anchor="_topic_SIN" w:history="1">
        <w:r w:rsidRPr="00E85799">
          <w:rPr>
            <w:rFonts w:ascii="Arial" w:eastAsia="Times New Roman" w:hAnsi="Arial" w:cs="Arial"/>
            <w:b/>
            <w:bCs/>
            <w:color w:val="008000"/>
            <w:sz w:val="20"/>
            <w:u w:val="single"/>
            <w:lang w:eastAsia="ru-RU"/>
          </w:rPr>
          <w:t>SIN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97" w:anchor="_topic_TAN" w:history="1">
        <w:r w:rsidRPr="00E85799">
          <w:rPr>
            <w:rFonts w:ascii="Arial" w:eastAsia="Times New Roman" w:hAnsi="Arial" w:cs="Arial"/>
            <w:b/>
            <w:bCs/>
            <w:color w:val="008000"/>
            <w:sz w:val="20"/>
            <w:u w:val="single"/>
            <w:lang w:eastAsia="ru-RU"/>
          </w:rPr>
          <w:t>TAN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598"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89" w:name="_topic_PMT"/>
      <w:bookmarkEnd w:id="189"/>
      <w:r w:rsidRPr="00E85799">
        <w:rPr>
          <w:rFonts w:ascii="Tahoma" w:eastAsia="Times New Roman" w:hAnsi="Tahoma" w:cs="Tahoma"/>
          <w:b/>
          <w:bCs/>
          <w:color w:val="365F91"/>
          <w:sz w:val="28"/>
          <w:szCs w:val="28"/>
          <w:lang w:eastAsia="ru-RU"/>
        </w:rPr>
        <w:t>PMT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периодическую выплату аннуитета на основе регулярных платежей и фиксированной периодической процентной ставки.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PMT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проценты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nper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pv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fv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type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1515"/>
        <w:gridCol w:w="110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1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интерес</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Фиксированная периодическая процентная ставка.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кпер</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периодов в аннуитете.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ру</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Текущая стоимость или сумма, которую аннуитет в настоящее время стоит.</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бс</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Будущая стоимость или сумма, которую будет стоить аннуитет. Когда вы опускаете этот аргумент, в будущем принимается значение 0.</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тип</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когда платежи должны быть выполнены. Используйте 0, если платежи должны быть выполнены в конце периода, или 1, если платежи должны быть выполнены в начале периода. Когда вы опускаете этот аргумент, предполагается 0.</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PMT </w:t>
      </w:r>
      <w:r w:rsidRPr="00E85799">
        <w:rPr>
          <w:rFonts w:ascii="Arial" w:eastAsia="Times New Roman" w:hAnsi="Arial" w:cs="Arial"/>
          <w:color w:val="000000"/>
          <w:sz w:val="20"/>
          <w:szCs w:val="20"/>
          <w:lang w:eastAsia="ru-RU"/>
        </w:rPr>
        <w:t>возвращает только основную сумму и процентные платежи, не включает налоги и другие сборы.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Единицы, используемые для интереса, должны соответствовать единицам, используемым для nper. Например, если аннуитет имеет 8-процентную годовую процентную ставку в течение 5 лет, укажите 8 процентов / 12 для процентов и 5 * 12 для nper.</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Выплаченные наличные, такие как платеж, отображаются в виде отрицательного числа. Полученные денежные средства, такие как проверка дивидендов, отображаются в виде положительного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439.43: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PMT (8% / 12, 48, 18000)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436,52: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PMT (8% / 12, 48, 18000, 0, 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599" w:anchor="_topic_IPMT" w:history="1">
        <w:r w:rsidRPr="00E85799">
          <w:rPr>
            <w:rFonts w:ascii="Arial" w:eastAsia="Times New Roman" w:hAnsi="Arial" w:cs="Arial"/>
            <w:b/>
            <w:bCs/>
            <w:color w:val="008000"/>
            <w:sz w:val="20"/>
            <w:u w:val="single"/>
            <w:lang w:eastAsia="ru-RU"/>
          </w:rPr>
          <w:t>IPMT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00" w:anchor="_topic_FV" w:history="1">
        <w:r w:rsidRPr="00E85799">
          <w:rPr>
            <w:rFonts w:ascii="Arial" w:eastAsia="Times New Roman" w:hAnsi="Arial" w:cs="Arial"/>
            <w:b/>
            <w:bCs/>
            <w:color w:val="008000"/>
            <w:sz w:val="20"/>
            <w:u w:val="single"/>
            <w:lang w:eastAsia="ru-RU"/>
          </w:rPr>
          <w:t>FV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01" w:anchor="_topic_NPER" w:history="1">
        <w:r w:rsidRPr="00E85799">
          <w:rPr>
            <w:rFonts w:ascii="Arial" w:eastAsia="Times New Roman" w:hAnsi="Arial" w:cs="Arial"/>
            <w:b/>
            <w:bCs/>
            <w:color w:val="008000"/>
            <w:sz w:val="20"/>
            <w:u w:val="single"/>
            <w:lang w:eastAsia="ru-RU"/>
          </w:rPr>
          <w:t>NPER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02" w:anchor="_topic_PPMT" w:history="1">
        <w:r w:rsidRPr="00E85799">
          <w:rPr>
            <w:rFonts w:ascii="Arial" w:eastAsia="Times New Roman" w:hAnsi="Arial" w:cs="Arial"/>
            <w:b/>
            <w:bCs/>
            <w:color w:val="008000"/>
            <w:sz w:val="20"/>
            <w:u w:val="single"/>
            <w:lang w:eastAsia="ru-RU"/>
          </w:rPr>
          <w:t>PPMT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03" w:anchor="_topic_PV" w:history="1">
        <w:r w:rsidRPr="00E85799">
          <w:rPr>
            <w:rFonts w:ascii="Arial" w:eastAsia="Times New Roman" w:hAnsi="Arial" w:cs="Arial"/>
            <w:b/>
            <w:bCs/>
            <w:color w:val="008000"/>
            <w:sz w:val="20"/>
            <w:u w:val="single"/>
            <w:lang w:eastAsia="ru-RU"/>
          </w:rPr>
          <w:t>PV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04" w:anchor="_topic_RATE" w:history="1">
        <w:r w:rsidRPr="00E85799">
          <w:rPr>
            <w:rFonts w:ascii="Arial" w:eastAsia="Times New Roman" w:hAnsi="Arial" w:cs="Arial"/>
            <w:b/>
            <w:bCs/>
            <w:color w:val="008000"/>
            <w:sz w:val="20"/>
            <w:u w:val="single"/>
            <w:lang w:eastAsia="ru-RU"/>
          </w:rPr>
          <w:t>СТАВКА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05"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90" w:name="_topic_PPMT"/>
      <w:bookmarkEnd w:id="190"/>
      <w:r w:rsidRPr="00E85799">
        <w:rPr>
          <w:rFonts w:ascii="Tahoma" w:eastAsia="Times New Roman" w:hAnsi="Tahoma" w:cs="Tahoma"/>
          <w:b/>
          <w:bCs/>
          <w:color w:val="365F91"/>
          <w:sz w:val="28"/>
          <w:szCs w:val="28"/>
          <w:lang w:eastAsia="ru-RU"/>
        </w:rPr>
        <w:t>PPMT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принцип, выплачиваемый по аннуитету за определенный период.</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PPMT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проценты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за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nper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pv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fv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type </w:t>
      </w:r>
      <w:r w:rsidRPr="00E85799">
        <w:rPr>
          <w:rFonts w:ascii="Arial" w:eastAsia="Times New Roman" w:hAnsi="Arial" w:cs="Arial"/>
          <w:color w:val="000000"/>
          <w:sz w:val="20"/>
          <w:szCs w:val="20"/>
          <w:lang w:eastAsia="ru-RU"/>
        </w:rPr>
        <w:t>])</w:t>
      </w:r>
    </w:p>
    <w:tbl>
      <w:tblPr>
        <w:tblW w:w="9015" w:type="dxa"/>
        <w:tblCellMar>
          <w:left w:w="0" w:type="dxa"/>
          <w:right w:w="0" w:type="dxa"/>
        </w:tblCellMar>
        <w:tblLook w:val="04A0"/>
      </w:tblPr>
      <w:tblGrid>
        <w:gridCol w:w="1515"/>
        <w:gridCol w:w="750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5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интерес</w:t>
            </w:r>
          </w:p>
        </w:tc>
        <w:tc>
          <w:tcPr>
            <w:tcW w:w="7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Фиксированная периодическая процентная ставка.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w:t>
            </w:r>
          </w:p>
        </w:tc>
        <w:tc>
          <w:tcPr>
            <w:tcW w:w="7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Период, за который нужно вернуть принцип.</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кпер</w:t>
            </w:r>
          </w:p>
        </w:tc>
        <w:tc>
          <w:tcPr>
            <w:tcW w:w="7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периодов в аннуитете.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ру</w:t>
            </w:r>
          </w:p>
        </w:tc>
        <w:tc>
          <w:tcPr>
            <w:tcW w:w="7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Текущая стоимость или сумма, которую аннуитет в настоящее время стоит.</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бс</w:t>
            </w:r>
          </w:p>
        </w:tc>
        <w:tc>
          <w:tcPr>
            <w:tcW w:w="7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Будущая стоимость или сумма, которую будет стоить аннуитет. Когда вы опускаете этот аргумент, в будущем принимается значение 0.</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тип</w:t>
            </w:r>
          </w:p>
        </w:tc>
        <w:tc>
          <w:tcPr>
            <w:tcW w:w="7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когда платежи должны быть выполнены. Используйте 0, если платежи должны быть выполнены в конце периода, или 1, если платежи должны быть выполнены в начале периода. Когда вы опускаете этот аргумент, предполагается 0.</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Единицы, используемые для интереса, должны соответствовать единицам, используемым для nper. Например, если аннуитет имеет 8-процентную годовую процентную ставку в течение 5 лет, укажите 8 процентов / 12 для процентов и 5 * 12 для nper.</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321,56: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PPMT (8% / 12, 2, 48, 18000)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319.43: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PPMT (8% / 12, 2, 48, 18000, 0, 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06" w:anchor="_topic_FV" w:history="1">
        <w:r w:rsidRPr="00E85799">
          <w:rPr>
            <w:rFonts w:ascii="Arial" w:eastAsia="Times New Roman" w:hAnsi="Arial" w:cs="Arial"/>
            <w:b/>
            <w:bCs/>
            <w:color w:val="008000"/>
            <w:sz w:val="20"/>
            <w:u w:val="single"/>
            <w:lang w:eastAsia="ru-RU"/>
          </w:rPr>
          <w:t>FV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07" w:anchor="_topic_IPMT" w:history="1">
        <w:r w:rsidRPr="00E85799">
          <w:rPr>
            <w:rFonts w:ascii="Arial" w:eastAsia="Times New Roman" w:hAnsi="Arial" w:cs="Arial"/>
            <w:b/>
            <w:bCs/>
            <w:color w:val="008000"/>
            <w:sz w:val="20"/>
            <w:u w:val="single"/>
            <w:lang w:eastAsia="ru-RU"/>
          </w:rPr>
          <w:t>IPMT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08" w:anchor="_topic_NPER" w:history="1">
        <w:r w:rsidRPr="00E85799">
          <w:rPr>
            <w:rFonts w:ascii="Arial" w:eastAsia="Times New Roman" w:hAnsi="Arial" w:cs="Arial"/>
            <w:b/>
            <w:bCs/>
            <w:color w:val="008000"/>
            <w:sz w:val="20"/>
            <w:u w:val="single"/>
            <w:lang w:eastAsia="ru-RU"/>
          </w:rPr>
          <w:t>NPER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09" w:anchor="_topic_PMT" w:history="1">
        <w:r w:rsidRPr="00E85799">
          <w:rPr>
            <w:rFonts w:ascii="Arial" w:eastAsia="Times New Roman" w:hAnsi="Arial" w:cs="Arial"/>
            <w:b/>
            <w:bCs/>
            <w:color w:val="008000"/>
            <w:sz w:val="20"/>
            <w:u w:val="single"/>
            <w:lang w:eastAsia="ru-RU"/>
          </w:rPr>
          <w:t>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10" w:anchor="_topic_PV" w:history="1">
        <w:r w:rsidRPr="00E85799">
          <w:rPr>
            <w:rFonts w:ascii="Arial" w:eastAsia="Times New Roman" w:hAnsi="Arial" w:cs="Arial"/>
            <w:b/>
            <w:bCs/>
            <w:color w:val="008000"/>
            <w:sz w:val="20"/>
            <w:u w:val="single"/>
            <w:lang w:eastAsia="ru-RU"/>
          </w:rPr>
          <w:t>PV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11" w:anchor="_topic_RATE" w:history="1">
        <w:r w:rsidRPr="00E85799">
          <w:rPr>
            <w:rFonts w:ascii="Arial" w:eastAsia="Times New Roman" w:hAnsi="Arial" w:cs="Arial"/>
            <w:b/>
            <w:bCs/>
            <w:color w:val="008000"/>
            <w:sz w:val="20"/>
            <w:u w:val="single"/>
            <w:lang w:eastAsia="ru-RU"/>
          </w:rPr>
          <w:t>СТАВКА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12"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91" w:name="_topic_PRODUCT"/>
      <w:bookmarkEnd w:id="191"/>
      <w:r w:rsidRPr="00E85799">
        <w:rPr>
          <w:rFonts w:ascii="Tahoma" w:eastAsia="Times New Roman" w:hAnsi="Tahoma" w:cs="Tahoma"/>
          <w:b/>
          <w:bCs/>
          <w:color w:val="365F91"/>
          <w:sz w:val="28"/>
          <w:szCs w:val="28"/>
          <w:lang w:eastAsia="ru-RU"/>
        </w:rPr>
        <w:t>ТОВАР</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Умножает список чисел и возвращает результат.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ПРОДУКТ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2610"/>
        <w:gridCol w:w="9990"/>
      </w:tblGrid>
      <w:tr w:rsidR="00E85799" w:rsidRPr="00E85799" w:rsidTr="00E85799">
        <w:tc>
          <w:tcPr>
            <w:tcW w:w="26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9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номер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список</w:t>
            </w:r>
          </w:p>
        </w:tc>
        <w:tc>
          <w:tcPr>
            <w:tcW w:w="9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из 30 номеров, разделенных запятыми. Список может содержать числа, логические значения, текстовые представления чисел или ссылку на диапазон, содержащий эти значения.</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Значения ошибок или текст, который не может быть переведен в числа, возвращают ошибки.</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в список включена ссылка на диапазон, текст, логические выражения и пустые ячейки в диапазоне игнорируются.</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Все числовые значения, включая 0, используются в расчете.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ПРОДУКТ (1, 2, 3, 4)</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13" w:anchor="_topic_FACT" w:history="1">
        <w:r w:rsidRPr="00E85799">
          <w:rPr>
            <w:rFonts w:ascii="Arial" w:eastAsia="Times New Roman" w:hAnsi="Arial" w:cs="Arial"/>
            <w:b/>
            <w:bCs/>
            <w:color w:val="008000"/>
            <w:sz w:val="20"/>
            <w:u w:val="single"/>
            <w:lang w:eastAsia="ru-RU"/>
          </w:rPr>
          <w:t>ФАКТ</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14" w:anchor="_topic_SUM" w:history="1">
        <w:r w:rsidRPr="00E85799">
          <w:rPr>
            <w:rFonts w:ascii="Arial" w:eastAsia="Times New Roman" w:hAnsi="Arial" w:cs="Arial"/>
            <w:b/>
            <w:bCs/>
            <w:color w:val="008000"/>
            <w:sz w:val="20"/>
            <w:u w:val="single"/>
            <w:lang w:eastAsia="ru-RU"/>
          </w:rPr>
          <w:t>SUM</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15"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92" w:name="_topic_PROPER"/>
      <w:bookmarkEnd w:id="192"/>
      <w:r w:rsidRPr="00E85799">
        <w:rPr>
          <w:rFonts w:ascii="Tahoma" w:eastAsia="Times New Roman" w:hAnsi="Tahoma" w:cs="Tahoma"/>
          <w:b/>
          <w:bCs/>
          <w:color w:val="365F91"/>
          <w:sz w:val="28"/>
          <w:szCs w:val="28"/>
          <w:lang w:eastAsia="ru-RU"/>
        </w:rPr>
        <w:t>ПРАВИЛЬНОЕ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указанную строку в правильном формате.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PROPER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3150" w:type="dxa"/>
        <w:tblCellMar>
          <w:left w:w="0" w:type="dxa"/>
          <w:right w:w="0" w:type="dxa"/>
        </w:tblCellMar>
        <w:tblLook w:val="04A0"/>
      </w:tblPr>
      <w:tblGrid>
        <w:gridCol w:w="1515"/>
        <w:gridCol w:w="163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6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1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Любая строка.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собственном формате первый буквенный символ в слове пишется с большой буквы. Если после цифры, знака препинания или пробела следует буквенный символ, он пишется с большой буквы. Все остальные буквенные символы строчные. Номера не изменяются </w:t>
      </w:r>
      <w:r w:rsidRPr="00E85799">
        <w:rPr>
          <w:rFonts w:ascii="Arial" w:eastAsia="Times New Roman" w:hAnsi="Arial" w:cs="Arial"/>
          <w:b/>
          <w:bCs/>
          <w:color w:val="000000"/>
          <w:sz w:val="20"/>
          <w:szCs w:val="20"/>
          <w:lang w:eastAsia="ru-RU"/>
        </w:rPr>
        <w:t>PROPER </w:t>
      </w:r>
      <w:r w:rsidRPr="00E85799">
        <w:rPr>
          <w:rFonts w:ascii="Arial" w:eastAsia="Times New Roman" w:hAnsi="Arial" w:cs="Arial"/>
          <w:color w:val="000000"/>
          <w:sz w:val="20"/>
          <w:szCs w:val="20"/>
          <w:lang w:eastAsia="ru-RU"/>
        </w:rPr>
        <w:t>.</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3-й квартал:</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PROPER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3-я четверть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John Doe: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PROPER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ДЖОН ДОУ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16" w:anchor="_topic_LOWER" w:history="1">
        <w:r w:rsidRPr="00E85799">
          <w:rPr>
            <w:rFonts w:ascii="Arial" w:eastAsia="Times New Roman" w:hAnsi="Arial" w:cs="Arial"/>
            <w:b/>
            <w:bCs/>
            <w:color w:val="008000"/>
            <w:sz w:val="20"/>
            <w:u w:val="single"/>
            <w:lang w:eastAsia="ru-RU"/>
          </w:rPr>
          <w:t>НИЖНИЙ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17" w:anchor="_topic_UPPER" w:history="1">
        <w:r w:rsidRPr="00E85799">
          <w:rPr>
            <w:rFonts w:ascii="Arial" w:eastAsia="Times New Roman" w:hAnsi="Arial" w:cs="Arial"/>
            <w:b/>
            <w:bCs/>
            <w:color w:val="008000"/>
            <w:sz w:val="20"/>
            <w:u w:val="single"/>
            <w:lang w:eastAsia="ru-RU"/>
          </w:rPr>
          <w:t>ВЕРХНИЙ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18"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93" w:name="_topic_PV"/>
      <w:bookmarkEnd w:id="193"/>
      <w:r w:rsidRPr="00E85799">
        <w:rPr>
          <w:rFonts w:ascii="Tahoma" w:eastAsia="Times New Roman" w:hAnsi="Tahoma" w:cs="Tahoma"/>
          <w:b/>
          <w:bCs/>
          <w:color w:val="365F91"/>
          <w:sz w:val="28"/>
          <w:szCs w:val="28"/>
          <w:lang w:eastAsia="ru-RU"/>
        </w:rPr>
        <w:t>PV</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текущую стоимость аннуитета с учетом серии постоянных платежей, выполненных за период регулярных платежей.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PV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интерес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кпер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плт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бс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тип </w:t>
      </w:r>
      <w:r w:rsidRPr="00E85799">
        <w:rPr>
          <w:rFonts w:ascii="Arial" w:eastAsia="Times New Roman" w:hAnsi="Arial" w:cs="Arial"/>
          <w:color w:val="000000"/>
          <w:sz w:val="20"/>
          <w:szCs w:val="20"/>
          <w:lang w:eastAsia="ru-RU"/>
        </w:rPr>
        <w:t>])</w:t>
      </w:r>
    </w:p>
    <w:tbl>
      <w:tblPr>
        <w:tblW w:w="7440" w:type="dxa"/>
        <w:tblCellMar>
          <w:left w:w="0" w:type="dxa"/>
          <w:right w:w="0" w:type="dxa"/>
        </w:tblCellMar>
        <w:tblLook w:val="04A0"/>
      </w:tblPr>
      <w:tblGrid>
        <w:gridCol w:w="1515"/>
        <w:gridCol w:w="592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9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интерес</w:t>
            </w:r>
          </w:p>
        </w:tc>
        <w:tc>
          <w:tcPr>
            <w:tcW w:w="59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Фиксированная периодическая процентная ставка.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кпер</w:t>
            </w:r>
          </w:p>
        </w:tc>
        <w:tc>
          <w:tcPr>
            <w:tcW w:w="59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периодов оплаты в инвестициях.</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плт</w:t>
            </w:r>
          </w:p>
        </w:tc>
        <w:tc>
          <w:tcPr>
            <w:tcW w:w="59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Фиксированная оплата производится каждый период.</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бс</w:t>
            </w:r>
          </w:p>
        </w:tc>
        <w:tc>
          <w:tcPr>
            <w:tcW w:w="59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Будущая стоимость или сумма, которую будет стоить аннуитет. Когда вы опускаете этот аргумент, в будущем принимается значение 0.</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тип</w:t>
            </w:r>
          </w:p>
        </w:tc>
        <w:tc>
          <w:tcPr>
            <w:tcW w:w="59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когда платежи должны быть выполнены. Используйте 0, если платежи должны быть выполнены в конце периода, или 1, если платежи должны быть выполнены в начале периода. Когда вы опускаете этот аргумент, предполагается 0.</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Единицы, используемые для </w:t>
      </w:r>
      <w:r w:rsidRPr="00E85799">
        <w:rPr>
          <w:rFonts w:ascii="Arial" w:eastAsia="Times New Roman" w:hAnsi="Arial" w:cs="Arial"/>
          <w:i/>
          <w:iCs/>
          <w:color w:val="000000"/>
          <w:sz w:val="20"/>
          <w:szCs w:val="20"/>
          <w:lang w:eastAsia="ru-RU"/>
        </w:rPr>
        <w:t>интереса, </w:t>
      </w:r>
      <w:r w:rsidRPr="00E85799">
        <w:rPr>
          <w:rFonts w:ascii="Arial" w:eastAsia="Times New Roman" w:hAnsi="Arial" w:cs="Arial"/>
          <w:color w:val="000000"/>
          <w:sz w:val="20"/>
          <w:szCs w:val="20"/>
          <w:lang w:eastAsia="ru-RU"/>
        </w:rPr>
        <w:t>должны соответствовать единицам, используемым для </w:t>
      </w:r>
      <w:r w:rsidRPr="00E85799">
        <w:rPr>
          <w:rFonts w:ascii="Arial" w:eastAsia="Times New Roman" w:hAnsi="Arial" w:cs="Arial"/>
          <w:i/>
          <w:iCs/>
          <w:color w:val="000000"/>
          <w:sz w:val="20"/>
          <w:szCs w:val="20"/>
          <w:lang w:eastAsia="ru-RU"/>
        </w:rPr>
        <w:t>nper </w:t>
      </w:r>
      <w:r w:rsidRPr="00E85799">
        <w:rPr>
          <w:rFonts w:ascii="Arial" w:eastAsia="Times New Roman" w:hAnsi="Arial" w:cs="Arial"/>
          <w:color w:val="000000"/>
          <w:sz w:val="20"/>
          <w:szCs w:val="20"/>
          <w:lang w:eastAsia="ru-RU"/>
        </w:rPr>
        <w:t>. Например, если аннуитет имеет 8-процентную годовую процентную ставку в течение 5 лет, укажите 8 процентов / 12 для процентов и 5 * 12 для </w:t>
      </w:r>
      <w:r w:rsidRPr="00E85799">
        <w:rPr>
          <w:rFonts w:ascii="Arial" w:eastAsia="Times New Roman" w:hAnsi="Arial" w:cs="Arial"/>
          <w:i/>
          <w:iCs/>
          <w:color w:val="000000"/>
          <w:sz w:val="20"/>
          <w:szCs w:val="20"/>
          <w:lang w:eastAsia="ru-RU"/>
        </w:rPr>
        <w:t>nper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Выплаченные наличные, такие как платеж, отображаются в виде отрицательного числа. Полученные денежные средства, такие как проверка дивидендов, отображаются в виде положительного числа.</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17999,89: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PV (8% / 12, 48, 439,43)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17999,89: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PV (8% / 12, 48,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439,43)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19" w:anchor="_topic_FV" w:history="1">
        <w:r w:rsidRPr="00E85799">
          <w:rPr>
            <w:rFonts w:ascii="Arial" w:eastAsia="Times New Roman" w:hAnsi="Arial" w:cs="Arial"/>
            <w:b/>
            <w:bCs/>
            <w:color w:val="008000"/>
            <w:sz w:val="20"/>
            <w:u w:val="single"/>
            <w:lang w:eastAsia="ru-RU"/>
          </w:rPr>
          <w:t>FV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20" w:anchor="_topic_IPMT" w:history="1">
        <w:r w:rsidRPr="00E85799">
          <w:rPr>
            <w:rFonts w:ascii="Arial" w:eastAsia="Times New Roman" w:hAnsi="Arial" w:cs="Arial"/>
            <w:b/>
            <w:bCs/>
            <w:color w:val="008000"/>
            <w:sz w:val="20"/>
            <w:u w:val="single"/>
            <w:lang w:eastAsia="ru-RU"/>
          </w:rPr>
          <w:t>IPMT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21" w:anchor="_topic_NPER" w:history="1">
        <w:r w:rsidRPr="00E85799">
          <w:rPr>
            <w:rFonts w:ascii="Arial" w:eastAsia="Times New Roman" w:hAnsi="Arial" w:cs="Arial"/>
            <w:b/>
            <w:bCs/>
            <w:color w:val="008000"/>
            <w:sz w:val="20"/>
            <w:u w:val="single"/>
            <w:lang w:eastAsia="ru-RU"/>
          </w:rPr>
          <w:t>NPER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22" w:anchor="_topic_PMT" w:history="1">
        <w:r w:rsidRPr="00E85799">
          <w:rPr>
            <w:rFonts w:ascii="Arial" w:eastAsia="Times New Roman" w:hAnsi="Arial" w:cs="Arial"/>
            <w:b/>
            <w:bCs/>
            <w:color w:val="008000"/>
            <w:sz w:val="20"/>
            <w:u w:val="single"/>
            <w:lang w:eastAsia="ru-RU"/>
          </w:rPr>
          <w:t>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23" w:anchor="_topic_PPMT" w:history="1">
        <w:r w:rsidRPr="00E85799">
          <w:rPr>
            <w:rFonts w:ascii="Arial" w:eastAsia="Times New Roman" w:hAnsi="Arial" w:cs="Arial"/>
            <w:b/>
            <w:bCs/>
            <w:color w:val="008000"/>
            <w:sz w:val="20"/>
            <w:u w:val="single"/>
            <w:lang w:eastAsia="ru-RU"/>
          </w:rPr>
          <w:t>PPMT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24" w:anchor="_topic_RATE" w:history="1">
        <w:r w:rsidRPr="00E85799">
          <w:rPr>
            <w:rFonts w:ascii="Arial" w:eastAsia="Times New Roman" w:hAnsi="Arial" w:cs="Arial"/>
            <w:b/>
            <w:bCs/>
            <w:color w:val="008000"/>
            <w:sz w:val="20"/>
            <w:u w:val="single"/>
            <w:lang w:eastAsia="ru-RU"/>
          </w:rPr>
          <w:t>СТАВКА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1625"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94" w:name="_topic_RAND"/>
      <w:bookmarkEnd w:id="194"/>
      <w:r w:rsidRPr="00E85799">
        <w:rPr>
          <w:rFonts w:ascii="Tahoma" w:eastAsia="Times New Roman" w:hAnsi="Tahoma" w:cs="Tahoma"/>
          <w:b/>
          <w:bCs/>
          <w:color w:val="365F91"/>
          <w:sz w:val="28"/>
          <w:szCs w:val="28"/>
          <w:lang w:eastAsia="ru-RU"/>
        </w:rPr>
        <w:t>RAND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число, выбранное случайным образом из равномерного распределения, большее или равное 0 и меньшее 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RAND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Хотя RAND не использует аргументы, вы должны предоставить пустые скобки, чтобы правильно ссылаться на функцию.</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случайное число, большее или равное 0 и меньшее, чем 10 :.</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RAND () * 10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1626"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95" w:name="_topic_RATE"/>
      <w:bookmarkEnd w:id="195"/>
      <w:r w:rsidRPr="00E85799">
        <w:rPr>
          <w:rFonts w:ascii="Tahoma" w:eastAsia="Times New Roman" w:hAnsi="Tahoma" w:cs="Tahoma"/>
          <w:b/>
          <w:bCs/>
          <w:color w:val="365F91"/>
          <w:sz w:val="28"/>
          <w:szCs w:val="28"/>
          <w:lang w:eastAsia="ru-RU"/>
        </w:rPr>
        <w:t>СТАВКА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процентную ставку за период аннуитета, учитывая серию постоянных платежей наличными за период регулярных платежей.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RATE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кпер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PMT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р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бс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тип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догадка </w:t>
      </w:r>
      <w:r w:rsidRPr="00E85799">
        <w:rPr>
          <w:rFonts w:ascii="Arial" w:eastAsia="Times New Roman" w:hAnsi="Arial" w:cs="Arial"/>
          <w:color w:val="000000"/>
          <w:sz w:val="20"/>
          <w:szCs w:val="20"/>
          <w:lang w:eastAsia="ru-RU"/>
        </w:rPr>
        <w:t>])</w:t>
      </w:r>
    </w:p>
    <w:tbl>
      <w:tblPr>
        <w:tblW w:w="7995" w:type="dxa"/>
        <w:tblCellMar>
          <w:left w:w="0" w:type="dxa"/>
          <w:right w:w="0" w:type="dxa"/>
        </w:tblCellMar>
        <w:tblLook w:val="04A0"/>
      </w:tblPr>
      <w:tblGrid>
        <w:gridCol w:w="1515"/>
        <w:gridCol w:w="648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4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кпер</w:t>
            </w:r>
          </w:p>
        </w:tc>
        <w:tc>
          <w:tcPr>
            <w:tcW w:w="6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периодов в аннуитете.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плт</w:t>
            </w:r>
          </w:p>
        </w:tc>
        <w:tc>
          <w:tcPr>
            <w:tcW w:w="6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Фиксированная оплата производится каждый период. Как правило, PMT включает только принцип и проценты, а не налоги или другие сборы.</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ру</w:t>
            </w:r>
          </w:p>
        </w:tc>
        <w:tc>
          <w:tcPr>
            <w:tcW w:w="6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Приведенная стоимость аннуитета.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бс</w:t>
            </w:r>
          </w:p>
        </w:tc>
        <w:tc>
          <w:tcPr>
            <w:tcW w:w="6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Будущая стоимость или сумма, которую будет стоить аннуитет. Когда вы опускаете этот аргумент, в будущем принимается значение 0.</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тип</w:t>
            </w:r>
          </w:p>
        </w:tc>
        <w:tc>
          <w:tcPr>
            <w:tcW w:w="6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когда платежи должны быть выполнены. Используйте 0, если платежи должны быть выполнены в конце периода, или 1, если платежи должны быть выполнены в начале периода. Когда вы опускаете этот аргумент, предполагается 0.</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Угадай</w:t>
            </w:r>
          </w:p>
        </w:tc>
        <w:tc>
          <w:tcPr>
            <w:tcW w:w="6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Ваша оценка процентной ставки. Если аргумент не указан, предполагается значение 0,1 (10 процентов).</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RATE </w:t>
      </w:r>
      <w:r w:rsidRPr="00E85799">
        <w:rPr>
          <w:rFonts w:ascii="Arial" w:eastAsia="Times New Roman" w:hAnsi="Arial" w:cs="Arial"/>
          <w:color w:val="000000"/>
          <w:sz w:val="20"/>
          <w:szCs w:val="20"/>
          <w:lang w:eastAsia="ru-RU"/>
        </w:rPr>
        <w:t>рассчитывается итеративно, циклически перебирая вычисления, пока результат не станет точным до 0,00001 процента. Если результат не может быть найден после 20 итераций, #NUM! возвращается Когда это происходит, укажите другое значение для предположения.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возвращается ежемесячная процентная ставка .0067; годовая процентная ставка (.0067, умноженная на 12) составляет 8 процентов:</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СКОРОСТЬ (48,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439,43, 18000)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27" w:anchor="_topic_FV" w:history="1">
        <w:r w:rsidRPr="00E85799">
          <w:rPr>
            <w:rFonts w:ascii="Arial" w:eastAsia="Times New Roman" w:hAnsi="Arial" w:cs="Arial"/>
            <w:b/>
            <w:bCs/>
            <w:color w:val="008000"/>
            <w:sz w:val="20"/>
            <w:u w:val="single"/>
            <w:lang w:eastAsia="ru-RU"/>
          </w:rPr>
          <w:t>FV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28" w:anchor="_topic_IPMT" w:history="1">
        <w:r w:rsidRPr="00E85799">
          <w:rPr>
            <w:rFonts w:ascii="Arial" w:eastAsia="Times New Roman" w:hAnsi="Arial" w:cs="Arial"/>
            <w:b/>
            <w:bCs/>
            <w:color w:val="008000"/>
            <w:sz w:val="20"/>
            <w:u w:val="single"/>
            <w:lang w:eastAsia="ru-RU"/>
          </w:rPr>
          <w:t>IPMT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29" w:anchor="_topic_NPER" w:history="1">
        <w:r w:rsidRPr="00E85799">
          <w:rPr>
            <w:rFonts w:ascii="Arial" w:eastAsia="Times New Roman" w:hAnsi="Arial" w:cs="Arial"/>
            <w:b/>
            <w:bCs/>
            <w:color w:val="008000"/>
            <w:sz w:val="20"/>
            <w:u w:val="single"/>
            <w:lang w:eastAsia="ru-RU"/>
          </w:rPr>
          <w:t>NPER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30" w:anchor="_topic_PMT" w:history="1">
        <w:r w:rsidRPr="00E85799">
          <w:rPr>
            <w:rFonts w:ascii="Arial" w:eastAsia="Times New Roman" w:hAnsi="Arial" w:cs="Arial"/>
            <w:b/>
            <w:bCs/>
            <w:color w:val="008000"/>
            <w:sz w:val="20"/>
            <w:u w:val="single"/>
            <w:lang w:eastAsia="ru-RU"/>
          </w:rPr>
          <w:t>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31" w:anchor="_topic_PPMT" w:history="1">
        <w:r w:rsidRPr="00E85799">
          <w:rPr>
            <w:rFonts w:ascii="Arial" w:eastAsia="Times New Roman" w:hAnsi="Arial" w:cs="Arial"/>
            <w:b/>
            <w:bCs/>
            <w:color w:val="008000"/>
            <w:sz w:val="20"/>
            <w:u w:val="single"/>
            <w:lang w:eastAsia="ru-RU"/>
          </w:rPr>
          <w:t>PPMT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32" w:anchor="_topic_PV" w:history="1">
        <w:r w:rsidRPr="00E85799">
          <w:rPr>
            <w:rFonts w:ascii="Arial" w:eastAsia="Times New Roman" w:hAnsi="Arial" w:cs="Arial"/>
            <w:b/>
            <w:bCs/>
            <w:color w:val="008000"/>
            <w:sz w:val="20"/>
            <w:u w:val="single"/>
            <w:lang w:eastAsia="ru-RU"/>
          </w:rPr>
          <w:t>PV</w:t>
        </w:r>
      </w:hyperlink>
      <w:r w:rsidRPr="00E85799">
        <w:rPr>
          <w:rFonts w:ascii="Arial" w:eastAsia="Times New Roman" w:hAnsi="Arial" w:cs="Arial"/>
          <w:b/>
          <w:bCs/>
          <w:color w:val="000000"/>
          <w:sz w:val="20"/>
          <w:szCs w:val="20"/>
          <w:lang w:eastAsia="ru-RU"/>
        </w:rPr>
        <w:t> </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33"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1634"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96" w:name="_topic_REPLACE"/>
      <w:bookmarkEnd w:id="196"/>
      <w:r w:rsidRPr="00E85799">
        <w:rPr>
          <w:rFonts w:ascii="Tahoma" w:eastAsia="Times New Roman" w:hAnsi="Tahoma" w:cs="Tahoma"/>
          <w:b/>
          <w:bCs/>
          <w:color w:val="365F91"/>
          <w:sz w:val="28"/>
          <w:szCs w:val="28"/>
          <w:lang w:eastAsia="ru-RU"/>
        </w:rPr>
        <w:t>ЗАМЕНА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Заменяет часть текстовой строки другой текстовой строкой.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ЗАМЕНА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оригинал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начало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позиция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символов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повтор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2385"/>
        <w:gridCol w:w="10215"/>
      </w:tblGrid>
      <w:tr w:rsidR="00E85799" w:rsidRPr="00E85799" w:rsidTr="00E85799">
        <w:tc>
          <w:tcPr>
            <w:tcW w:w="23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0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оригинал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текст</w:t>
            </w:r>
          </w:p>
        </w:tc>
        <w:tc>
          <w:tcPr>
            <w:tcW w:w="10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Исходная текстовая строка.</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начать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положение</w:t>
            </w:r>
          </w:p>
        </w:tc>
        <w:tc>
          <w:tcPr>
            <w:tcW w:w="10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Позиция персонажа, где начинается замена. Если start_position больше, чем количество символов в orig_text, repl_text добавляется в конец orig_text. Если start_position меньше 1, #VALUE! возвращается</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символов</w:t>
            </w:r>
          </w:p>
        </w:tc>
        <w:tc>
          <w:tcPr>
            <w:tcW w:w="10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символов для замены. Если этот аргумент отрицательный, # ЗНАЧЕНИЕ! возвращается</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РЕПЛ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текст</w:t>
            </w:r>
          </w:p>
        </w:tc>
        <w:tc>
          <w:tcPr>
            <w:tcW w:w="10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Текстовая строка замены.</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«За год: 1994»: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ЗАМЕНА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За год: 1993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18, 1,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35" w:anchor="_topic_MID" w:history="1">
        <w:r w:rsidRPr="00E85799">
          <w:rPr>
            <w:rFonts w:ascii="Arial" w:eastAsia="Times New Roman" w:hAnsi="Arial" w:cs="Arial"/>
            <w:b/>
            <w:bCs/>
            <w:color w:val="008000"/>
            <w:sz w:val="20"/>
            <w:u w:val="single"/>
            <w:lang w:eastAsia="ru-RU"/>
          </w:rPr>
          <w:t>MID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36" w:anchor="_topic_SEARCH" w:history="1">
        <w:r w:rsidRPr="00E85799">
          <w:rPr>
            <w:rFonts w:ascii="Arial" w:eastAsia="Times New Roman" w:hAnsi="Arial" w:cs="Arial"/>
            <w:b/>
            <w:bCs/>
            <w:color w:val="008000"/>
            <w:sz w:val="20"/>
            <w:u w:val="single"/>
            <w:lang w:eastAsia="ru-RU"/>
          </w:rPr>
          <w:t>ПОИСК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37" w:anchor="_topic_TRIM" w:history="1">
        <w:r w:rsidRPr="00E85799">
          <w:rPr>
            <w:rFonts w:ascii="Arial" w:eastAsia="Times New Roman" w:hAnsi="Arial" w:cs="Arial"/>
            <w:b/>
            <w:bCs/>
            <w:color w:val="008000"/>
            <w:sz w:val="20"/>
            <w:u w:val="single"/>
            <w:lang w:eastAsia="ru-RU"/>
          </w:rPr>
          <w:t>ОТДЕЛКА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38"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97" w:name="_topic_REPT"/>
      <w:bookmarkEnd w:id="197"/>
      <w:r w:rsidRPr="00E85799">
        <w:rPr>
          <w:rFonts w:ascii="Tahoma" w:eastAsia="Times New Roman" w:hAnsi="Tahoma" w:cs="Tahoma"/>
          <w:b/>
          <w:bCs/>
          <w:color w:val="365F91"/>
          <w:sz w:val="28"/>
          <w:szCs w:val="28"/>
          <w:lang w:eastAsia="ru-RU"/>
        </w:rPr>
        <w:t>ПОВТОР</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Повторяет текстовую строку указанное количество раз.</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REPT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w:t>
      </w:r>
    </w:p>
    <w:tbl>
      <w:tblPr>
        <w:tblW w:w="6315" w:type="dxa"/>
        <w:tblCellMar>
          <w:left w:w="0" w:type="dxa"/>
          <w:right w:w="0" w:type="dxa"/>
        </w:tblCellMar>
        <w:tblLook w:val="04A0"/>
      </w:tblPr>
      <w:tblGrid>
        <w:gridCol w:w="1515"/>
        <w:gridCol w:w="480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4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4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Любая текстовая строка.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4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Сколько раз вы хотите, чтобы текст повторялся. Если число равно 0, возвращается пустой текст ("").</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Результат </w:t>
      </w:r>
      <w:r w:rsidRPr="00E85799">
        <w:rPr>
          <w:rFonts w:ascii="Arial" w:eastAsia="Times New Roman" w:hAnsi="Arial" w:cs="Arial"/>
          <w:b/>
          <w:bCs/>
          <w:color w:val="000000"/>
          <w:sz w:val="20"/>
          <w:szCs w:val="20"/>
          <w:lang w:eastAsia="ru-RU"/>
        </w:rPr>
        <w:t>REPT </w:t>
      </w:r>
      <w:r w:rsidRPr="00E85799">
        <w:rPr>
          <w:rFonts w:ascii="Arial" w:eastAsia="Times New Roman" w:hAnsi="Arial" w:cs="Arial"/>
          <w:color w:val="000000"/>
          <w:sz w:val="20"/>
          <w:szCs w:val="20"/>
          <w:lang w:eastAsia="ru-RU"/>
        </w:rPr>
        <w:t>не может превышать 255 символов.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error-error-error-: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REPT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ошибка-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1639"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98" w:name="_topic_RIGHT"/>
      <w:bookmarkEnd w:id="198"/>
      <w:r w:rsidRPr="00E85799">
        <w:rPr>
          <w:rFonts w:ascii="Tahoma" w:eastAsia="Times New Roman" w:hAnsi="Tahoma" w:cs="Tahoma"/>
          <w:b/>
          <w:bCs/>
          <w:color w:val="365F91"/>
          <w:sz w:val="28"/>
          <w:szCs w:val="28"/>
          <w:lang w:eastAsia="ru-RU"/>
        </w:rPr>
        <w:t>ПРАВИЛЬНО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самые правые символы из заданной текстовой строки.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ПРАВО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символов </w:t>
      </w:r>
      <w:r w:rsidRPr="00E85799">
        <w:rPr>
          <w:rFonts w:ascii="Arial" w:eastAsia="Times New Roman" w:hAnsi="Arial" w:cs="Arial"/>
          <w:color w:val="000000"/>
          <w:sz w:val="20"/>
          <w:szCs w:val="20"/>
          <w:lang w:eastAsia="ru-RU"/>
        </w:rPr>
        <w:t>])</w:t>
      </w:r>
    </w:p>
    <w:tbl>
      <w:tblPr>
        <w:tblW w:w="8220" w:type="dxa"/>
        <w:tblCellMar>
          <w:left w:w="0" w:type="dxa"/>
          <w:right w:w="0" w:type="dxa"/>
        </w:tblCellMar>
        <w:tblLook w:val="04A0"/>
      </w:tblPr>
      <w:tblGrid>
        <w:gridCol w:w="1530"/>
        <w:gridCol w:w="6690"/>
      </w:tblGrid>
      <w:tr w:rsidR="00E85799" w:rsidRPr="00E85799" w:rsidTr="00E85799">
        <w:tc>
          <w:tcPr>
            <w:tcW w:w="15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6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66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Любая текстовая строка.</w:t>
            </w:r>
          </w:p>
        </w:tc>
      </w:tr>
      <w:tr w:rsidR="00E85799" w:rsidRPr="00E85799" w:rsidTr="00E85799">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символов</w:t>
            </w:r>
          </w:p>
        </w:tc>
        <w:tc>
          <w:tcPr>
            <w:tcW w:w="66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возвращаемых символов. Значение должно быть больше или равно нулю. Если num_chars больше, чем количество символов в тексте, возвращается вся строка. Пропуск этого аргумента предполагает значение 1.</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ПРАВО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2-я четверть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Quarter: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ВПРАВО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2-я четверть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7)</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40" w:anchor="_topic_LEFT" w:history="1">
        <w:r w:rsidRPr="00E85799">
          <w:rPr>
            <w:rFonts w:ascii="Arial" w:eastAsia="Times New Roman" w:hAnsi="Arial" w:cs="Arial"/>
            <w:b/>
            <w:bCs/>
            <w:color w:val="008000"/>
            <w:sz w:val="20"/>
            <w:u w:val="single"/>
            <w:lang w:eastAsia="ru-RU"/>
          </w:rPr>
          <w:t>ОСТАВИЛ</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41" w:anchor="_topic_MID" w:history="1">
        <w:r w:rsidRPr="00E85799">
          <w:rPr>
            <w:rFonts w:ascii="Arial" w:eastAsia="Times New Roman" w:hAnsi="Arial" w:cs="Arial"/>
            <w:b/>
            <w:bCs/>
            <w:color w:val="008000"/>
            <w:sz w:val="20"/>
            <w:u w:val="single"/>
            <w:lang w:eastAsia="ru-RU"/>
          </w:rPr>
          <w:t>MID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42"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199" w:name="_topic_ROUND"/>
      <w:bookmarkEnd w:id="199"/>
      <w:r w:rsidRPr="00E85799">
        <w:rPr>
          <w:rFonts w:ascii="Tahoma" w:eastAsia="Times New Roman" w:hAnsi="Tahoma" w:cs="Tahoma"/>
          <w:b/>
          <w:bCs/>
          <w:color w:val="365F91"/>
          <w:sz w:val="28"/>
          <w:szCs w:val="28"/>
          <w:lang w:eastAsia="ru-RU"/>
        </w:rPr>
        <w:t>КРУГЛЫЙ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Округляет указанное число до указанного числа десятичных знаков.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КРУГЛЫЙ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точность </w:t>
      </w:r>
      <w:r w:rsidRPr="00E85799">
        <w:rPr>
          <w:rFonts w:ascii="Arial" w:eastAsia="Times New Roman" w:hAnsi="Arial" w:cs="Arial"/>
          <w:color w:val="000000"/>
          <w:sz w:val="20"/>
          <w:szCs w:val="20"/>
          <w:lang w:eastAsia="ru-RU"/>
        </w:rPr>
        <w:t>)</w:t>
      </w:r>
    </w:p>
    <w:tbl>
      <w:tblPr>
        <w:tblW w:w="9255" w:type="dxa"/>
        <w:tblCellMar>
          <w:left w:w="0" w:type="dxa"/>
          <w:right w:w="0" w:type="dxa"/>
        </w:tblCellMar>
        <w:tblLook w:val="04A0"/>
      </w:tblPr>
      <w:tblGrid>
        <w:gridCol w:w="1935"/>
        <w:gridCol w:w="7320"/>
      </w:tblGrid>
      <w:tr w:rsidR="00E85799" w:rsidRPr="00E85799" w:rsidTr="00E85799">
        <w:tc>
          <w:tcPr>
            <w:tcW w:w="19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3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7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значение.</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точность</w:t>
            </w:r>
          </w:p>
        </w:tc>
        <w:tc>
          <w:tcPr>
            <w:tcW w:w="7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десятичных знаков, до которых округляется число.</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Когда используется отрицательная точность, цифры справа от десятичной точки отбрасываются, а абсолютное число значащих цифр, указанное точностью, заменяется нулями.</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точность равна 0, число округляется до ближайшего целого числа.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123.46: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КРУГЛЫЙ (123.456, 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9900: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КРУГЛЫЙ (9899.435,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43" w:anchor="_topic_CEILING" w:history="1">
        <w:r w:rsidRPr="00E85799">
          <w:rPr>
            <w:rFonts w:ascii="Arial" w:eastAsia="Times New Roman" w:hAnsi="Arial" w:cs="Arial"/>
            <w:b/>
            <w:bCs/>
            <w:color w:val="008000"/>
            <w:sz w:val="20"/>
            <w:u w:val="single"/>
            <w:lang w:eastAsia="ru-RU"/>
          </w:rPr>
          <w:t>ПОТОЛОК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44" w:anchor="_topic_FLOOR" w:history="1">
        <w:r w:rsidRPr="00E85799">
          <w:rPr>
            <w:rFonts w:ascii="Arial" w:eastAsia="Times New Roman" w:hAnsi="Arial" w:cs="Arial"/>
            <w:b/>
            <w:bCs/>
            <w:color w:val="008000"/>
            <w:sz w:val="20"/>
            <w:u w:val="single"/>
            <w:lang w:eastAsia="ru-RU"/>
          </w:rPr>
          <w:t>ЭТАЖ</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45" w:anchor="_topic_INT" w:history="1">
        <w:r w:rsidRPr="00E85799">
          <w:rPr>
            <w:rFonts w:ascii="Arial" w:eastAsia="Times New Roman" w:hAnsi="Arial" w:cs="Arial"/>
            <w:b/>
            <w:bCs/>
            <w:color w:val="008000"/>
            <w:sz w:val="20"/>
            <w:u w:val="single"/>
            <w:lang w:eastAsia="ru-RU"/>
          </w:rPr>
          <w:t>INT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46" w:anchor="_topic_MOD" w:history="1">
        <w:r w:rsidRPr="00E85799">
          <w:rPr>
            <w:rFonts w:ascii="Arial" w:eastAsia="Times New Roman" w:hAnsi="Arial" w:cs="Arial"/>
            <w:b/>
            <w:bCs/>
            <w:color w:val="008000"/>
            <w:sz w:val="20"/>
            <w:u w:val="single"/>
            <w:lang w:eastAsia="ru-RU"/>
          </w:rPr>
          <w:t>MOD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47" w:anchor="_topic_ROUNDDOWN" w:history="1">
        <w:r w:rsidRPr="00E85799">
          <w:rPr>
            <w:rFonts w:ascii="Arial" w:eastAsia="Times New Roman" w:hAnsi="Arial" w:cs="Arial"/>
            <w:b/>
            <w:bCs/>
            <w:color w:val="008000"/>
            <w:sz w:val="20"/>
            <w:u w:val="single"/>
            <w:lang w:eastAsia="ru-RU"/>
          </w:rPr>
          <w:t>ОКРУГЛИТЬ ВНИЗ</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48" w:anchor="_topic_ROUNDUP" w:history="1">
        <w:r w:rsidRPr="00E85799">
          <w:rPr>
            <w:rFonts w:ascii="Arial" w:eastAsia="Times New Roman" w:hAnsi="Arial" w:cs="Arial"/>
            <w:b/>
            <w:bCs/>
            <w:color w:val="008000"/>
            <w:sz w:val="20"/>
            <w:u w:val="single"/>
            <w:lang w:eastAsia="ru-RU"/>
          </w:rPr>
          <w:t>ОКРУГЛЯТЬ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49" w:anchor="_topic_TRUNC" w:history="1">
        <w:r w:rsidRPr="00E85799">
          <w:rPr>
            <w:rFonts w:ascii="Arial" w:eastAsia="Times New Roman" w:hAnsi="Arial" w:cs="Arial"/>
            <w:b/>
            <w:bCs/>
            <w:color w:val="008000"/>
            <w:sz w:val="20"/>
            <w:u w:val="single"/>
            <w:lang w:eastAsia="ru-RU"/>
          </w:rPr>
          <w:t>TRUNC</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1650"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00" w:name="_topic_ROUNDDOWN"/>
      <w:bookmarkEnd w:id="200"/>
      <w:r w:rsidRPr="00E85799">
        <w:rPr>
          <w:rFonts w:ascii="Tahoma" w:eastAsia="Times New Roman" w:hAnsi="Tahoma" w:cs="Tahoma"/>
          <w:b/>
          <w:bCs/>
          <w:color w:val="365F91"/>
          <w:sz w:val="28"/>
          <w:szCs w:val="28"/>
          <w:lang w:eastAsia="ru-RU"/>
        </w:rPr>
        <w:t>ОКРУГЛИТЬ ВНИЗ</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Округляет число вниз.</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ROUNDDOWN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цифр </w:t>
      </w:r>
      <w:r w:rsidRPr="00E85799">
        <w:rPr>
          <w:rFonts w:ascii="Arial" w:eastAsia="Times New Roman" w:hAnsi="Arial" w:cs="Arial"/>
          <w:color w:val="000000"/>
          <w:sz w:val="20"/>
          <w:szCs w:val="20"/>
          <w:lang w:eastAsia="ru-RU"/>
        </w:rPr>
        <w:t>)</w:t>
      </w:r>
    </w:p>
    <w:tbl>
      <w:tblPr>
        <w:tblW w:w="8460" w:type="dxa"/>
        <w:tblCellMar>
          <w:left w:w="0" w:type="dxa"/>
          <w:right w:w="0" w:type="dxa"/>
        </w:tblCellMar>
        <w:tblLook w:val="04A0"/>
      </w:tblPr>
      <w:tblGrid>
        <w:gridCol w:w="2610"/>
        <w:gridCol w:w="5850"/>
      </w:tblGrid>
      <w:tr w:rsidR="00E85799" w:rsidRPr="00E85799" w:rsidTr="00E85799">
        <w:tc>
          <w:tcPr>
            <w:tcW w:w="26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8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действительное число, которое вы хотите округлить.</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numberOfDigits</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десятичных знаков, до которых округляется число.</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Когда используется отрицательная точность, цифры справа от десятичной точки отбрасываются, а абсолютное число значащих цифр, указанное точностью, заменяется нулями.</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точность равна 0, число округляется до ближайшего целого числа.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31.141: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КРУГЛЫЙ (3.14159, 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31.400: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КРУГЛЫЙ (31415,92654, -2)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51" w:anchor="_topic_CEILING" w:history="1">
        <w:r w:rsidRPr="00E85799">
          <w:rPr>
            <w:rFonts w:ascii="Arial" w:eastAsia="Times New Roman" w:hAnsi="Arial" w:cs="Arial"/>
            <w:b/>
            <w:bCs/>
            <w:color w:val="008000"/>
            <w:sz w:val="20"/>
            <w:u w:val="single"/>
            <w:lang w:eastAsia="ru-RU"/>
          </w:rPr>
          <w:t>ПОТОЛОК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52" w:anchor="_topic_FLOOR" w:history="1">
        <w:r w:rsidRPr="00E85799">
          <w:rPr>
            <w:rFonts w:ascii="Arial" w:eastAsia="Times New Roman" w:hAnsi="Arial" w:cs="Arial"/>
            <w:b/>
            <w:bCs/>
            <w:color w:val="008000"/>
            <w:sz w:val="20"/>
            <w:u w:val="single"/>
            <w:lang w:eastAsia="ru-RU"/>
          </w:rPr>
          <w:t>ЭТАЖ</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53" w:anchor="_topic_INT" w:history="1">
        <w:r w:rsidRPr="00E85799">
          <w:rPr>
            <w:rFonts w:ascii="Arial" w:eastAsia="Times New Roman" w:hAnsi="Arial" w:cs="Arial"/>
            <w:b/>
            <w:bCs/>
            <w:color w:val="008000"/>
            <w:sz w:val="20"/>
            <w:u w:val="single"/>
            <w:lang w:eastAsia="ru-RU"/>
          </w:rPr>
          <w:t>INT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54" w:anchor="_topic_MOD" w:history="1">
        <w:r w:rsidRPr="00E85799">
          <w:rPr>
            <w:rFonts w:ascii="Arial" w:eastAsia="Times New Roman" w:hAnsi="Arial" w:cs="Arial"/>
            <w:b/>
            <w:bCs/>
            <w:color w:val="008000"/>
            <w:sz w:val="20"/>
            <w:u w:val="single"/>
            <w:lang w:eastAsia="ru-RU"/>
          </w:rPr>
          <w:t>MOD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55" w:anchor="_topic_ROUND" w:history="1">
        <w:r w:rsidRPr="00E85799">
          <w:rPr>
            <w:rFonts w:ascii="Arial" w:eastAsia="Times New Roman" w:hAnsi="Arial" w:cs="Arial"/>
            <w:b/>
            <w:bCs/>
            <w:color w:val="008000"/>
            <w:sz w:val="20"/>
            <w:u w:val="single"/>
            <w:lang w:eastAsia="ru-RU"/>
          </w:rPr>
          <w:t>КРУГЛЫЙ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56" w:anchor="_topic_ROUNDUP" w:history="1">
        <w:r w:rsidRPr="00E85799">
          <w:rPr>
            <w:rFonts w:ascii="Arial" w:eastAsia="Times New Roman" w:hAnsi="Arial" w:cs="Arial"/>
            <w:b/>
            <w:bCs/>
            <w:color w:val="008000"/>
            <w:sz w:val="20"/>
            <w:u w:val="single"/>
            <w:lang w:eastAsia="ru-RU"/>
          </w:rPr>
          <w:t>ОКРУГЛЯТЬ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57" w:anchor="_topic_TRUNC" w:history="1">
        <w:r w:rsidRPr="00E85799">
          <w:rPr>
            <w:rFonts w:ascii="Arial" w:eastAsia="Times New Roman" w:hAnsi="Arial" w:cs="Arial"/>
            <w:b/>
            <w:bCs/>
            <w:color w:val="008000"/>
            <w:sz w:val="20"/>
            <w:u w:val="single"/>
            <w:lang w:eastAsia="ru-RU"/>
          </w:rPr>
          <w:t>TRUNC</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58"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01" w:name="_topic_ROUNDUP"/>
      <w:bookmarkEnd w:id="201"/>
      <w:r w:rsidRPr="00E85799">
        <w:rPr>
          <w:rFonts w:ascii="Tahoma" w:eastAsia="Times New Roman" w:hAnsi="Tahoma" w:cs="Tahoma"/>
          <w:b/>
          <w:bCs/>
          <w:color w:val="365F91"/>
          <w:sz w:val="28"/>
          <w:szCs w:val="28"/>
          <w:lang w:eastAsia="ru-RU"/>
        </w:rPr>
        <w:t>ОКРУГЛЯТЬ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Округляет данное число до указанного числа десятичных знаков.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ROUNDUP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цифр </w:t>
      </w:r>
      <w:r w:rsidRPr="00E85799">
        <w:rPr>
          <w:rFonts w:ascii="Arial" w:eastAsia="Times New Roman" w:hAnsi="Arial" w:cs="Arial"/>
          <w:color w:val="000000"/>
          <w:sz w:val="20"/>
          <w:szCs w:val="20"/>
          <w:lang w:eastAsia="ru-RU"/>
        </w:rPr>
        <w:t>)</w:t>
      </w:r>
    </w:p>
    <w:tbl>
      <w:tblPr>
        <w:tblW w:w="8340" w:type="dxa"/>
        <w:tblCellMar>
          <w:left w:w="0" w:type="dxa"/>
          <w:right w:w="0" w:type="dxa"/>
        </w:tblCellMar>
        <w:tblLook w:val="04A0"/>
      </w:tblPr>
      <w:tblGrid>
        <w:gridCol w:w="3060"/>
        <w:gridCol w:w="5280"/>
      </w:tblGrid>
      <w:tr w:rsidR="00E85799" w:rsidRPr="00E85799" w:rsidTr="00E85799">
        <w:tc>
          <w:tcPr>
            <w:tcW w:w="30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2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30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52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значение, которое вы хотите округлить.</w:t>
            </w:r>
          </w:p>
        </w:tc>
      </w:tr>
      <w:tr w:rsidR="00E85799" w:rsidRPr="00E85799" w:rsidTr="00E85799">
        <w:tc>
          <w:tcPr>
            <w:tcW w:w="30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numberOfDigits</w:t>
            </w:r>
          </w:p>
        </w:tc>
        <w:tc>
          <w:tcPr>
            <w:tcW w:w="52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десятичных знаков, до которых округляется число. Когда используется отрицательная точность, цифры справа от десятичной точки отбрасываются, а абсолютное число значащих цифр, указанное точностью, заменяется нулями. Если точность равна 0, число округляется до ближайшего целого числа.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77: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ОКРУГЛВВЕРХ (76.9,0)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3150: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ROUNDUP (31415,92654, -2)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59" w:anchor="_topic_CEILING" w:history="1">
        <w:r w:rsidRPr="00E85799">
          <w:rPr>
            <w:rFonts w:ascii="Arial" w:eastAsia="Times New Roman" w:hAnsi="Arial" w:cs="Arial"/>
            <w:b/>
            <w:bCs/>
            <w:color w:val="008000"/>
            <w:sz w:val="20"/>
            <w:u w:val="single"/>
            <w:lang w:eastAsia="ru-RU"/>
          </w:rPr>
          <w:t>ПОТОЛОК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60" w:anchor="_topic_FLOOR" w:history="1">
        <w:r w:rsidRPr="00E85799">
          <w:rPr>
            <w:rFonts w:ascii="Arial" w:eastAsia="Times New Roman" w:hAnsi="Arial" w:cs="Arial"/>
            <w:b/>
            <w:bCs/>
            <w:color w:val="008000"/>
            <w:sz w:val="20"/>
            <w:u w:val="single"/>
            <w:lang w:eastAsia="ru-RU"/>
          </w:rPr>
          <w:t>ЭТАЖ</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61" w:anchor="_topic_INT" w:history="1">
        <w:r w:rsidRPr="00E85799">
          <w:rPr>
            <w:rFonts w:ascii="Arial" w:eastAsia="Times New Roman" w:hAnsi="Arial" w:cs="Arial"/>
            <w:b/>
            <w:bCs/>
            <w:color w:val="008000"/>
            <w:sz w:val="20"/>
            <w:u w:val="single"/>
            <w:lang w:eastAsia="ru-RU"/>
          </w:rPr>
          <w:t>INT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62" w:anchor="_topic_MOD" w:history="1">
        <w:r w:rsidRPr="00E85799">
          <w:rPr>
            <w:rFonts w:ascii="Arial" w:eastAsia="Times New Roman" w:hAnsi="Arial" w:cs="Arial"/>
            <w:b/>
            <w:bCs/>
            <w:color w:val="008000"/>
            <w:sz w:val="20"/>
            <w:u w:val="single"/>
            <w:lang w:eastAsia="ru-RU"/>
          </w:rPr>
          <w:t>MOD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63" w:anchor="_topic_ROUND" w:history="1">
        <w:r w:rsidRPr="00E85799">
          <w:rPr>
            <w:rFonts w:ascii="Arial" w:eastAsia="Times New Roman" w:hAnsi="Arial" w:cs="Arial"/>
            <w:b/>
            <w:bCs/>
            <w:color w:val="008000"/>
            <w:sz w:val="20"/>
            <w:u w:val="single"/>
            <w:lang w:eastAsia="ru-RU"/>
          </w:rPr>
          <w:t>КРУГЛЫЙ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64" w:anchor="_topic_ROUNDDOWN" w:history="1">
        <w:r w:rsidRPr="00E85799">
          <w:rPr>
            <w:rFonts w:ascii="Arial" w:eastAsia="Times New Roman" w:hAnsi="Arial" w:cs="Arial"/>
            <w:b/>
            <w:bCs/>
            <w:color w:val="008000"/>
            <w:sz w:val="20"/>
            <w:u w:val="single"/>
            <w:lang w:eastAsia="ru-RU"/>
          </w:rPr>
          <w:t>ОКРУГЛИТЬ ВНИЗ</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65" w:anchor="_topic_TRUNC" w:history="1">
        <w:r w:rsidRPr="00E85799">
          <w:rPr>
            <w:rFonts w:ascii="Arial" w:eastAsia="Times New Roman" w:hAnsi="Arial" w:cs="Arial"/>
            <w:b/>
            <w:bCs/>
            <w:color w:val="008000"/>
            <w:sz w:val="20"/>
            <w:u w:val="single"/>
            <w:lang w:eastAsia="ru-RU"/>
          </w:rPr>
          <w:t>TRUNC</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66"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02" w:name="_topic_ROW"/>
      <w:bookmarkEnd w:id="202"/>
      <w:r w:rsidRPr="00E85799">
        <w:rPr>
          <w:rFonts w:ascii="Tahoma" w:eastAsia="Times New Roman" w:hAnsi="Tahoma" w:cs="Tahoma"/>
          <w:b/>
          <w:bCs/>
          <w:color w:val="365F91"/>
          <w:sz w:val="28"/>
          <w:szCs w:val="28"/>
          <w:lang w:eastAsia="ru-RU"/>
        </w:rPr>
        <w:t>СТРОКА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номер строки предоставленной ссылки.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ссылка </w:t>
      </w:r>
      <w:r w:rsidRPr="00E85799">
        <w:rPr>
          <w:rFonts w:ascii="Arial" w:eastAsia="Times New Roman" w:hAnsi="Arial" w:cs="Arial"/>
          <w:color w:val="000000"/>
          <w:sz w:val="20"/>
          <w:szCs w:val="20"/>
          <w:lang w:eastAsia="ru-RU"/>
        </w:rPr>
        <w:t>)</w:t>
      </w:r>
    </w:p>
    <w:tbl>
      <w:tblPr>
        <w:tblW w:w="7665" w:type="dxa"/>
        <w:tblCellMar>
          <w:left w:w="0" w:type="dxa"/>
          <w:right w:w="0" w:type="dxa"/>
        </w:tblCellMar>
        <w:tblLook w:val="04A0"/>
      </w:tblPr>
      <w:tblGrid>
        <w:gridCol w:w="1515"/>
        <w:gridCol w:w="615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1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ссылка</w:t>
            </w:r>
          </w:p>
        </w:tc>
        <w:tc>
          <w:tcPr>
            <w:tcW w:w="6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ячейку или диапазон. Пропуск этого аргумента возвращает номер строки ячейки, в которую вводится ROW.</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СТРОКА (В3)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67" w:anchor="_topic_COLUMN" w:history="1">
        <w:r w:rsidRPr="00E85799">
          <w:rPr>
            <w:rFonts w:ascii="Arial" w:eastAsia="Times New Roman" w:hAnsi="Arial" w:cs="Arial"/>
            <w:b/>
            <w:bCs/>
            <w:color w:val="008000"/>
            <w:sz w:val="20"/>
            <w:u w:val="single"/>
            <w:lang w:eastAsia="ru-RU"/>
          </w:rPr>
          <w:t>КОЛОНКА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68" w:anchor="_topic_ROWS" w:history="1">
        <w:r w:rsidRPr="00E85799">
          <w:rPr>
            <w:rFonts w:ascii="Arial" w:eastAsia="Times New Roman" w:hAnsi="Arial" w:cs="Arial"/>
            <w:b/>
            <w:bCs/>
            <w:color w:val="008000"/>
            <w:sz w:val="20"/>
            <w:u w:val="single"/>
            <w:lang w:eastAsia="ru-RU"/>
          </w:rPr>
          <w:t>РЯДЫ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669" w:history="1">
        <w:r w:rsidRPr="00E85799">
          <w:rPr>
            <w:rFonts w:ascii="Tahoma" w:eastAsia="Times New Roman" w:hAnsi="Tahoma" w:cs="Tahoma"/>
            <w:i/>
            <w:iCs/>
            <w:color w:val="6666FF"/>
            <w:sz w:val="20"/>
            <w:u w:val="single"/>
            <w:lang w:eastAsia="ru-RU"/>
          </w:rPr>
          <w:t>создание справки HTML, DOC, PDF и печатных руководств из 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03" w:name="_topic_ROWS"/>
      <w:bookmarkEnd w:id="203"/>
      <w:r w:rsidRPr="00E85799">
        <w:rPr>
          <w:rFonts w:ascii="Tahoma" w:eastAsia="Times New Roman" w:hAnsi="Tahoma" w:cs="Tahoma"/>
          <w:b/>
          <w:bCs/>
          <w:color w:val="365F91"/>
          <w:sz w:val="28"/>
          <w:szCs w:val="28"/>
          <w:lang w:eastAsia="ru-RU"/>
        </w:rPr>
        <w:t>РЯДЫ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строк в ссылке на диапазон.</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ROWS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w:t>
      </w:r>
    </w:p>
    <w:tbl>
      <w:tblPr>
        <w:tblW w:w="5025" w:type="dxa"/>
        <w:tblCellMar>
          <w:left w:w="0" w:type="dxa"/>
          <w:right w:w="0" w:type="dxa"/>
        </w:tblCellMar>
        <w:tblLook w:val="04A0"/>
      </w:tblPr>
      <w:tblGrid>
        <w:gridCol w:w="1515"/>
        <w:gridCol w:w="351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35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спектр</w:t>
            </w:r>
          </w:p>
        </w:tc>
        <w:tc>
          <w:tcPr>
            <w:tcW w:w="3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диапазон ячеек.</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ЧСТРОК (А1: Д5)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РЯДЫ (C30: F35)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70" w:anchor="_topic_COLUMNS" w:history="1">
        <w:r w:rsidRPr="00E85799">
          <w:rPr>
            <w:rFonts w:ascii="Arial" w:eastAsia="Times New Roman" w:hAnsi="Arial" w:cs="Arial"/>
            <w:b/>
            <w:bCs/>
            <w:color w:val="008000"/>
            <w:sz w:val="20"/>
            <w:u w:val="single"/>
            <w:lang w:eastAsia="ru-RU"/>
          </w:rPr>
          <w:t>КОЛОННЫ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71" w:anchor="_topic_ROW" w:history="1">
        <w:r w:rsidRPr="00E85799">
          <w:rPr>
            <w:rFonts w:ascii="Arial" w:eastAsia="Times New Roman" w:hAnsi="Arial" w:cs="Arial"/>
            <w:b/>
            <w:bCs/>
            <w:color w:val="008000"/>
            <w:sz w:val="20"/>
            <w:u w:val="single"/>
            <w:lang w:eastAsia="ru-RU"/>
          </w:rPr>
          <w:t>СТРОКА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1672"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04" w:name="_topic_SEARCH"/>
      <w:bookmarkEnd w:id="204"/>
      <w:r w:rsidRPr="00E85799">
        <w:rPr>
          <w:rFonts w:ascii="Tahoma" w:eastAsia="Times New Roman" w:hAnsi="Tahoma" w:cs="Tahoma"/>
          <w:b/>
          <w:bCs/>
          <w:color w:val="365F91"/>
          <w:sz w:val="28"/>
          <w:szCs w:val="28"/>
          <w:lang w:eastAsia="ru-RU"/>
        </w:rPr>
        <w:t>ПОИСК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Находит позицию первого символа указанной текстовой строки в другой текстовой строке.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ПОИСК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поиск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начало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позиция </w:t>
      </w:r>
      <w:r w:rsidRPr="00E85799">
        <w:rPr>
          <w:rFonts w:ascii="Arial" w:eastAsia="Times New Roman" w:hAnsi="Arial" w:cs="Arial"/>
          <w:color w:val="000000"/>
          <w:sz w:val="20"/>
          <w:szCs w:val="20"/>
          <w:lang w:eastAsia="ru-RU"/>
        </w:rPr>
        <w:t>])</w:t>
      </w:r>
    </w:p>
    <w:tbl>
      <w:tblPr>
        <w:tblW w:w="8565" w:type="dxa"/>
        <w:tblCellMar>
          <w:left w:w="0" w:type="dxa"/>
          <w:right w:w="0" w:type="dxa"/>
        </w:tblCellMar>
        <w:tblLook w:val="04A0"/>
      </w:tblPr>
      <w:tblGrid>
        <w:gridCol w:w="2490"/>
        <w:gridCol w:w="6075"/>
      </w:tblGrid>
      <w:tr w:rsidR="00E85799" w:rsidRPr="00E85799" w:rsidTr="00E85799">
        <w:tc>
          <w:tcPr>
            <w:tcW w:w="24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0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поиск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текст</w:t>
            </w:r>
          </w:p>
        </w:tc>
        <w:tc>
          <w:tcPr>
            <w:tcW w:w="60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для поиска. Чтобы найти звездочку или знак вопроса, добавьте тильду (~) перед символом.</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 поиска может содержать символы подстановки. Доступными символами подстановки являются * (звездочка), который соответствует любой последовательности символов, и? (знак вопроса), который соответствует любому отдельному символу.</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60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для поиска.</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начать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положение</w:t>
            </w:r>
          </w:p>
        </w:tc>
        <w:tc>
          <w:tcPr>
            <w:tcW w:w="60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Положение персонажа, с которого начинается поиск. Если указанное вами число меньше 0 или больше количества символов в тексте, # ЗНАЧЕНИЕ! возвращается Пропуск этого аргумента предполагает исходную позицию 1.</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 ищется слева направо, начиная с указанной позиции. Поиск не чувствителен к регистру. Если текст не содержит строку поиска, #VALUE! возвращается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ПОИСК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5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Bin b45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ПОИСК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b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Bin b45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4)</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73" w:anchor="_topic_FIND" w:history="1">
        <w:r w:rsidRPr="00E85799">
          <w:rPr>
            <w:rFonts w:ascii="Arial" w:eastAsia="Times New Roman" w:hAnsi="Arial" w:cs="Arial"/>
            <w:b/>
            <w:bCs/>
            <w:color w:val="008000"/>
            <w:sz w:val="20"/>
            <w:u w:val="single"/>
            <w:lang w:eastAsia="ru-RU"/>
          </w:rPr>
          <w:t>НАЙТИ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74" w:anchor="_topic_MID" w:history="1">
        <w:r w:rsidRPr="00E85799">
          <w:rPr>
            <w:rFonts w:ascii="Arial" w:eastAsia="Times New Roman" w:hAnsi="Arial" w:cs="Arial"/>
            <w:b/>
            <w:bCs/>
            <w:color w:val="008000"/>
            <w:sz w:val="20"/>
            <w:u w:val="single"/>
            <w:lang w:eastAsia="ru-RU"/>
          </w:rPr>
          <w:t>MID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75" w:anchor="_topic_REPLACE" w:history="1">
        <w:r w:rsidRPr="00E85799">
          <w:rPr>
            <w:rFonts w:ascii="Arial" w:eastAsia="Times New Roman" w:hAnsi="Arial" w:cs="Arial"/>
            <w:b/>
            <w:bCs/>
            <w:color w:val="008000"/>
            <w:sz w:val="20"/>
            <w:u w:val="single"/>
            <w:lang w:eastAsia="ru-RU"/>
          </w:rPr>
          <w:t>ЗАМЕНА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76" w:anchor="_topic_SUBSTITUTE" w:history="1">
        <w:r w:rsidRPr="00E85799">
          <w:rPr>
            <w:rFonts w:ascii="Arial" w:eastAsia="Times New Roman" w:hAnsi="Arial" w:cs="Arial"/>
            <w:b/>
            <w:bCs/>
            <w:color w:val="008000"/>
            <w:sz w:val="20"/>
            <w:u w:val="single"/>
            <w:lang w:eastAsia="ru-RU"/>
          </w:rPr>
          <w:t>ЗАМЕНА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77" w:history="1">
        <w:r w:rsidRPr="00E85799">
          <w:rPr>
            <w:rFonts w:ascii="Tahoma" w:eastAsia="Times New Roman" w:hAnsi="Tahoma" w:cs="Tahoma"/>
            <w:i/>
            <w:iCs/>
            <w:color w:val="6666FF"/>
            <w:sz w:val="20"/>
            <w:u w:val="single"/>
            <w:lang w:eastAsia="ru-RU"/>
          </w:rPr>
          <w:t>новости и информация о средствах разработки и программного обеспечения для помощи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05" w:name="_topic_SECOND"/>
      <w:bookmarkEnd w:id="205"/>
      <w:r w:rsidRPr="00E85799">
        <w:rPr>
          <w:rFonts w:ascii="Tahoma" w:eastAsia="Times New Roman" w:hAnsi="Tahoma" w:cs="Tahoma"/>
          <w:b/>
          <w:bCs/>
          <w:color w:val="365F91"/>
          <w:sz w:val="28"/>
          <w:szCs w:val="28"/>
          <w:lang w:eastAsia="ru-RU"/>
        </w:rPr>
        <w:t>ВТОРОЙ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секунду, которая соответствует предоставленной дате.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ВТОРОЙ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серийный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w:t>
      </w:r>
    </w:p>
    <w:tbl>
      <w:tblPr>
        <w:tblW w:w="9585" w:type="dxa"/>
        <w:tblCellMar>
          <w:left w:w="0" w:type="dxa"/>
          <w:right w:w="0" w:type="dxa"/>
        </w:tblCellMar>
        <w:tblLook w:val="04A0"/>
      </w:tblPr>
      <w:tblGrid>
        <w:gridCol w:w="1845"/>
        <w:gridCol w:w="7740"/>
      </w:tblGrid>
      <w:tr w:rsidR="00E85799" w:rsidRPr="00E85799" w:rsidTr="00E85799">
        <w:tc>
          <w:tcPr>
            <w:tcW w:w="184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7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4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серийный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номер</w:t>
            </w:r>
          </w:p>
        </w:tc>
        <w:tc>
          <w:tcPr>
            <w:tcW w:w="7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Время как серийный номер. Десятичная часть числа представляет время как часть дня.</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ВТОРОЙ (.259)</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46: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ВТОРОЙ (34657.904)</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78" w:anchor="_topic_DAY" w:history="1">
        <w:r w:rsidRPr="00E85799">
          <w:rPr>
            <w:rFonts w:ascii="Arial" w:eastAsia="Times New Roman" w:hAnsi="Arial" w:cs="Arial"/>
            <w:b/>
            <w:bCs/>
            <w:color w:val="008000"/>
            <w:sz w:val="20"/>
            <w:u w:val="single"/>
            <w:lang w:eastAsia="ru-RU"/>
          </w:rPr>
          <w:t>ДЕНЬ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79" w:anchor="_topic_HOUR" w:history="1">
        <w:r w:rsidRPr="00E85799">
          <w:rPr>
            <w:rFonts w:ascii="Arial" w:eastAsia="Times New Roman" w:hAnsi="Arial" w:cs="Arial"/>
            <w:b/>
            <w:bCs/>
            <w:color w:val="008000"/>
            <w:sz w:val="20"/>
            <w:u w:val="single"/>
            <w:lang w:eastAsia="ru-RU"/>
          </w:rPr>
          <w:t>ЧАС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80" w:anchor="_topic_MINUTE" w:history="1">
        <w:r w:rsidRPr="00E85799">
          <w:rPr>
            <w:rFonts w:ascii="Arial" w:eastAsia="Times New Roman" w:hAnsi="Arial" w:cs="Arial"/>
            <w:b/>
            <w:bCs/>
            <w:color w:val="008000"/>
            <w:sz w:val="20"/>
            <w:u w:val="single"/>
            <w:lang w:eastAsia="ru-RU"/>
          </w:rPr>
          <w:t>МИНУТЫ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81" w:anchor="_topic_MONTH" w:history="1">
        <w:r w:rsidRPr="00E85799">
          <w:rPr>
            <w:rFonts w:ascii="Arial" w:eastAsia="Times New Roman" w:hAnsi="Arial" w:cs="Arial"/>
            <w:b/>
            <w:bCs/>
            <w:color w:val="008000"/>
            <w:sz w:val="20"/>
            <w:u w:val="single"/>
            <w:lang w:eastAsia="ru-RU"/>
          </w:rPr>
          <w:t>МЕСЯЦ</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82"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83" w:anchor="_topic_WEEKDAY" w:history="1">
        <w:r w:rsidRPr="00E85799">
          <w:rPr>
            <w:rFonts w:ascii="Arial" w:eastAsia="Times New Roman" w:hAnsi="Arial" w:cs="Arial"/>
            <w:b/>
            <w:bCs/>
            <w:color w:val="008000"/>
            <w:sz w:val="20"/>
            <w:u w:val="single"/>
            <w:lang w:eastAsia="ru-RU"/>
          </w:rPr>
          <w:t>WEEKDAY</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84" w:history="1">
        <w:r w:rsidRPr="00E85799">
          <w:rPr>
            <w:rFonts w:ascii="Tahoma" w:eastAsia="Times New Roman" w:hAnsi="Tahoma" w:cs="Tahoma"/>
            <w:i/>
            <w:iCs/>
            <w:color w:val="6666FF"/>
            <w:sz w:val="20"/>
            <w:u w:val="single"/>
            <w:lang w:eastAsia="ru-RU"/>
          </w:rPr>
          <w:t>веб-сайты iPhone стали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06" w:name="_topic_5P2__NT"/>
      <w:bookmarkEnd w:id="206"/>
      <w:r w:rsidRPr="00E85799">
        <w:rPr>
          <w:rFonts w:ascii="Tahoma" w:eastAsia="Times New Roman" w:hAnsi="Tahoma" w:cs="Tahoma"/>
          <w:b/>
          <w:bCs/>
          <w:color w:val="365F91"/>
          <w:sz w:val="28"/>
          <w:szCs w:val="28"/>
          <w:lang w:eastAsia="ru-RU"/>
        </w:rPr>
        <w:t>ПОДПИСАТЬ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знак указанного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ЗНАК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3225" w:type="dxa"/>
        <w:tblCellMar>
          <w:left w:w="0" w:type="dxa"/>
          <w:right w:w="0" w:type="dxa"/>
        </w:tblCellMar>
        <w:tblLook w:val="04A0"/>
      </w:tblPr>
      <w:tblGrid>
        <w:gridCol w:w="1515"/>
        <w:gridCol w:w="171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Любой номер.</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SIGN </w:t>
      </w:r>
      <w:r w:rsidRPr="00E85799">
        <w:rPr>
          <w:rFonts w:ascii="Arial" w:eastAsia="Times New Roman" w:hAnsi="Arial" w:cs="Arial"/>
          <w:color w:val="000000"/>
          <w:sz w:val="20"/>
          <w:szCs w:val="20"/>
          <w:lang w:eastAsia="ru-RU"/>
        </w:rPr>
        <w:t>возвращает 1, если указанное число положительное,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1, если оно отрицательное, и 0, если оно равно 0.</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ЗНАК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123)</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ЗНАК (123)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85" w:anchor="_topic_ABS" w:history="1">
        <w:r w:rsidRPr="00E85799">
          <w:rPr>
            <w:rFonts w:ascii="Arial" w:eastAsia="Times New Roman" w:hAnsi="Arial" w:cs="Arial"/>
            <w:b/>
            <w:bCs/>
            <w:color w:val="008000"/>
            <w:sz w:val="20"/>
            <w:u w:val="single"/>
            <w:lang w:eastAsia="ru-RU"/>
          </w:rPr>
          <w:t>ABS</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1686"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07" w:name="_topic_SIN"/>
      <w:bookmarkEnd w:id="207"/>
      <w:r w:rsidRPr="00E85799">
        <w:rPr>
          <w:rFonts w:ascii="Tahoma" w:eastAsia="Times New Roman" w:hAnsi="Tahoma" w:cs="Tahoma"/>
          <w:b/>
          <w:bCs/>
          <w:color w:val="365F91"/>
          <w:sz w:val="28"/>
          <w:szCs w:val="28"/>
          <w:lang w:eastAsia="ru-RU"/>
        </w:rPr>
        <w:t>SIN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синус предоставленного угла.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SIN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9795" w:type="dxa"/>
        <w:tblCellMar>
          <w:left w:w="0" w:type="dxa"/>
          <w:right w:w="0" w:type="dxa"/>
        </w:tblCellMar>
        <w:tblLook w:val="04A0"/>
      </w:tblPr>
      <w:tblGrid>
        <w:gridCol w:w="1515"/>
        <w:gridCol w:w="828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82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число</w:t>
            </w:r>
          </w:p>
        </w:tc>
        <w:tc>
          <w:tcPr>
            <w:tcW w:w="82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Угол в радианах. Если угол указан в градусах, преобразуйте угол в радианы, умножив угол на PI () / 180.</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.85: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SIN (45)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.89: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SIN (90)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87" w:anchor="_topic_ASIN" w:history="1">
        <w:r w:rsidRPr="00E85799">
          <w:rPr>
            <w:rFonts w:ascii="Arial" w:eastAsia="Times New Roman" w:hAnsi="Arial" w:cs="Arial"/>
            <w:b/>
            <w:bCs/>
            <w:color w:val="008000"/>
            <w:sz w:val="20"/>
            <w:u w:val="single"/>
            <w:lang w:eastAsia="ru-RU"/>
          </w:rPr>
          <w:t>КАК В</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88" w:anchor="_topic_PI" w:history="1">
        <w:r w:rsidRPr="00E85799">
          <w:rPr>
            <w:rFonts w:ascii="Arial" w:eastAsia="Times New Roman" w:hAnsi="Arial" w:cs="Arial"/>
            <w:b/>
            <w:bCs/>
            <w:color w:val="008000"/>
            <w:sz w:val="20"/>
            <w:u w:val="single"/>
            <w:lang w:eastAsia="ru-RU"/>
          </w:rPr>
          <w:t>ПИ</w:t>
        </w:r>
      </w:hyperlink>
      <w:r w:rsidRPr="00E85799">
        <w:rPr>
          <w:rFonts w:ascii="Arial" w:eastAsia="Times New Roman" w:hAnsi="Arial" w:cs="Arial"/>
          <w:b/>
          <w:bCs/>
          <w:color w:val="000000"/>
          <w:sz w:val="20"/>
          <w:szCs w:val="20"/>
          <w:lang w:eastAsia="ru-RU"/>
        </w:rPr>
        <w:t> </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689" w:history="1">
        <w:r w:rsidRPr="00E85799">
          <w:rPr>
            <w:rFonts w:ascii="Tahoma" w:eastAsia="Times New Roman" w:hAnsi="Tahoma" w:cs="Tahoma"/>
            <w:i/>
            <w:iCs/>
            <w:color w:val="6666FF"/>
            <w:sz w:val="20"/>
            <w:u w:val="single"/>
            <w:lang w:eastAsia="ru-RU"/>
          </w:rPr>
          <w:t>создание справки HTML, DOC, PDF и печатных руководств из 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08" w:name="_topic_SINH"/>
      <w:bookmarkEnd w:id="208"/>
      <w:r w:rsidRPr="00E85799">
        <w:rPr>
          <w:rFonts w:ascii="Tahoma" w:eastAsia="Times New Roman" w:hAnsi="Tahoma" w:cs="Tahoma"/>
          <w:b/>
          <w:bCs/>
          <w:color w:val="365F91"/>
          <w:sz w:val="28"/>
          <w:szCs w:val="28"/>
          <w:lang w:eastAsia="ru-RU"/>
        </w:rPr>
        <w:t>SINH</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гиперболический синус указанного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SINH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3225" w:type="dxa"/>
        <w:tblCellMar>
          <w:left w:w="0" w:type="dxa"/>
          <w:right w:w="0" w:type="dxa"/>
        </w:tblCellMar>
        <w:tblLook w:val="04A0"/>
      </w:tblPr>
      <w:tblGrid>
        <w:gridCol w:w="1515"/>
        <w:gridCol w:w="171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 </w:t>
            </w:r>
            <w:r w:rsidRPr="00E85799">
              <w:rPr>
                <w:rFonts w:ascii="Arial" w:eastAsia="Times New Roman" w:hAnsi="Arial" w:cs="Arial"/>
                <w:i/>
                <w:iCs/>
                <w:sz w:val="18"/>
                <w:szCs w:val="18"/>
                <w:lang w:eastAsia="ru-RU"/>
              </w:rPr>
              <w:t>у </w:t>
            </w:r>
            <w:r w:rsidRPr="00E85799">
              <w:rPr>
                <w:rFonts w:ascii="Arial" w:eastAsia="Times New Roman" w:hAnsi="Arial" w:cs="Arial"/>
                <w:sz w:val="18"/>
                <w:szCs w:val="18"/>
                <w:lang w:eastAsia="ru-RU"/>
              </w:rPr>
              <w:t>mber</w:t>
            </w:r>
          </w:p>
        </w:tc>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Любой номер.</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1.18: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SINH (1)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10.02: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SINH (3)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90" w:anchor="_topic_ASINH" w:history="1">
        <w:r w:rsidRPr="00E85799">
          <w:rPr>
            <w:rFonts w:ascii="Arial" w:eastAsia="Times New Roman" w:hAnsi="Arial" w:cs="Arial"/>
            <w:b/>
            <w:bCs/>
            <w:color w:val="008000"/>
            <w:sz w:val="20"/>
            <w:u w:val="single"/>
            <w:lang w:eastAsia="ru-RU"/>
          </w:rPr>
          <w:t>ASINH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91" w:anchor="_topic_PI" w:history="1">
        <w:r w:rsidRPr="00E85799">
          <w:rPr>
            <w:rFonts w:ascii="Arial" w:eastAsia="Times New Roman" w:hAnsi="Arial" w:cs="Arial"/>
            <w:b/>
            <w:bCs/>
            <w:color w:val="008000"/>
            <w:sz w:val="20"/>
            <w:u w:val="single"/>
            <w:lang w:eastAsia="ru-RU"/>
          </w:rPr>
          <w:t>ПИ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1692"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09" w:name="_topic_SLN"/>
      <w:bookmarkEnd w:id="209"/>
      <w:r w:rsidRPr="00E85799">
        <w:rPr>
          <w:rFonts w:ascii="Tahoma" w:eastAsia="Times New Roman" w:hAnsi="Tahoma" w:cs="Tahoma"/>
          <w:b/>
          <w:bCs/>
          <w:color w:val="365F91"/>
          <w:sz w:val="28"/>
          <w:szCs w:val="28"/>
          <w:lang w:eastAsia="ru-RU"/>
        </w:rPr>
        <w:t>SLN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амортизацию актива за определенный период времени с использованием метода линейного баланса.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SLN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стоимость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спасение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жизнь </w:t>
      </w:r>
      <w:r w:rsidRPr="00E85799">
        <w:rPr>
          <w:rFonts w:ascii="Arial" w:eastAsia="Times New Roman" w:hAnsi="Arial" w:cs="Arial"/>
          <w:color w:val="000000"/>
          <w:sz w:val="20"/>
          <w:szCs w:val="20"/>
          <w:lang w:eastAsia="ru-RU"/>
        </w:rPr>
        <w:t>)</w:t>
      </w:r>
    </w:p>
    <w:tbl>
      <w:tblPr>
        <w:tblW w:w="7155" w:type="dxa"/>
        <w:tblCellMar>
          <w:left w:w="0" w:type="dxa"/>
          <w:right w:w="0" w:type="dxa"/>
        </w:tblCellMar>
        <w:tblLook w:val="04A0"/>
      </w:tblPr>
      <w:tblGrid>
        <w:gridCol w:w="1515"/>
        <w:gridCol w:w="564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6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Стоимость</w:t>
            </w:r>
          </w:p>
        </w:tc>
        <w:tc>
          <w:tcPr>
            <w:tcW w:w="56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Начальная стоимость актива.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спасение</w:t>
            </w:r>
          </w:p>
        </w:tc>
        <w:tc>
          <w:tcPr>
            <w:tcW w:w="56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Ликвидационная стоимость актива.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жизнь</w:t>
            </w:r>
          </w:p>
        </w:tc>
        <w:tc>
          <w:tcPr>
            <w:tcW w:w="56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Количество периодов полезного использования актива.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1285.71: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SLN (10000, 1000, 7)</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93" w:anchor="_topic_DDB" w:history="1">
        <w:r w:rsidRPr="00E85799">
          <w:rPr>
            <w:rFonts w:ascii="Arial" w:eastAsia="Times New Roman" w:hAnsi="Arial" w:cs="Arial"/>
            <w:b/>
            <w:bCs/>
            <w:color w:val="008000"/>
            <w:sz w:val="20"/>
            <w:u w:val="single"/>
            <w:lang w:eastAsia="ru-RU"/>
          </w:rPr>
          <w:t>DDB</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94" w:anchor="_topic_SYD" w:history="1">
        <w:r w:rsidRPr="00E85799">
          <w:rPr>
            <w:rFonts w:ascii="Arial" w:eastAsia="Times New Roman" w:hAnsi="Arial" w:cs="Arial"/>
            <w:b/>
            <w:bCs/>
            <w:color w:val="008000"/>
            <w:sz w:val="20"/>
            <w:u w:val="single"/>
            <w:lang w:eastAsia="ru-RU"/>
          </w:rPr>
          <w:t>SYD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95" w:anchor="_topic_VDB" w:history="1">
        <w:r w:rsidRPr="00E85799">
          <w:rPr>
            <w:rFonts w:ascii="Arial" w:eastAsia="Times New Roman" w:hAnsi="Arial" w:cs="Arial"/>
            <w:b/>
            <w:bCs/>
            <w:color w:val="008000"/>
            <w:sz w:val="20"/>
            <w:u w:val="single"/>
            <w:lang w:eastAsia="ru-RU"/>
          </w:rPr>
          <w:t>VDB</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696"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10" w:name="_topic_SQRT"/>
      <w:bookmarkEnd w:id="210"/>
      <w:r w:rsidRPr="00E85799">
        <w:rPr>
          <w:rFonts w:ascii="Tahoma" w:eastAsia="Times New Roman" w:hAnsi="Tahoma" w:cs="Tahoma"/>
          <w:b/>
          <w:bCs/>
          <w:color w:val="365F91"/>
          <w:sz w:val="28"/>
          <w:szCs w:val="28"/>
          <w:lang w:eastAsia="ru-RU"/>
        </w:rPr>
        <w:t>SQRT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квадратный корень указанного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SQRT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10305" w:type="dxa"/>
        <w:tblCellMar>
          <w:left w:w="0" w:type="dxa"/>
          <w:right w:w="0" w:type="dxa"/>
        </w:tblCellMar>
        <w:tblLook w:val="04A0"/>
      </w:tblPr>
      <w:tblGrid>
        <w:gridCol w:w="1515"/>
        <w:gridCol w:w="879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87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w:t>
            </w:r>
          </w:p>
        </w:tc>
        <w:tc>
          <w:tcPr>
            <w:tcW w:w="87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положительное число. Если вы укажете отрицательное число, ошибка #NUM! возвращается</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SQRT (9)</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1.58: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SQRT (2.5)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97" w:anchor="_topic_SUMSQ" w:history="1">
        <w:r w:rsidRPr="00E85799">
          <w:rPr>
            <w:rFonts w:ascii="Arial" w:eastAsia="Times New Roman" w:hAnsi="Arial" w:cs="Arial"/>
            <w:b/>
            <w:bCs/>
            <w:color w:val="008000"/>
            <w:sz w:val="20"/>
            <w:u w:val="single"/>
            <w:lang w:eastAsia="ru-RU"/>
          </w:rPr>
          <w:t>SUMSQ</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698"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11" w:name="_topic_STDEV"/>
      <w:bookmarkEnd w:id="211"/>
      <w:r w:rsidRPr="00E85799">
        <w:rPr>
          <w:rFonts w:ascii="Tahoma" w:eastAsia="Times New Roman" w:hAnsi="Tahoma" w:cs="Tahoma"/>
          <w:b/>
          <w:bCs/>
          <w:color w:val="365F91"/>
          <w:sz w:val="28"/>
          <w:szCs w:val="28"/>
          <w:lang w:eastAsia="ru-RU"/>
        </w:rPr>
        <w:t>STDEV</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стандартное отклонение совокупности на основе выборки предоставленных значений. Стандартное отклонение совокупности представляет собой среднее отклонения от среднего значения совокупности в списке значений.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STDEV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8460" w:type="dxa"/>
        <w:tblCellMar>
          <w:left w:w="0" w:type="dxa"/>
          <w:right w:w="0" w:type="dxa"/>
        </w:tblCellMar>
        <w:tblLook w:val="04A0"/>
      </w:tblPr>
      <w:tblGrid>
        <w:gridCol w:w="1575"/>
        <w:gridCol w:w="6885"/>
      </w:tblGrid>
      <w:tr w:rsidR="00E85799" w:rsidRPr="00E85799" w:rsidTr="00E85799">
        <w:tc>
          <w:tcPr>
            <w:tcW w:w="15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8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номер </w:t>
            </w:r>
            <w:r w:rsidRPr="00E85799">
              <w:rPr>
                <w:rFonts w:ascii="Arial" w:eastAsia="Times New Roman" w:hAnsi="Arial" w:cs="Arial"/>
                <w:sz w:val="20"/>
                <w:szCs w:val="20"/>
                <w:lang w:eastAsia="ru-RU"/>
              </w:rPr>
              <w:t>_ </w:t>
            </w:r>
            <w:r w:rsidRPr="00E85799">
              <w:rPr>
                <w:rFonts w:ascii="Arial" w:eastAsia="Times New Roman" w:hAnsi="Arial" w:cs="Arial"/>
                <w:i/>
                <w:iCs/>
                <w:sz w:val="20"/>
                <w:szCs w:val="20"/>
                <w:lang w:eastAsia="ru-RU"/>
              </w:rPr>
              <w:t>список</w:t>
            </w:r>
          </w:p>
        </w:tc>
        <w:tc>
          <w:tcPr>
            <w:tcW w:w="68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Список из 30 номеров, разделенных запятыми. Список может содержать числа или ссылку на диапазон, который содержит числа.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STDEV (4.0, 3.0, 3.0, 3.5, 2.5, 4.0, 3.5)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699" w:anchor="_topic_STDEVP" w:history="1">
        <w:r w:rsidRPr="00E85799">
          <w:rPr>
            <w:rFonts w:ascii="Arial" w:eastAsia="Times New Roman" w:hAnsi="Arial" w:cs="Arial"/>
            <w:b/>
            <w:bCs/>
            <w:color w:val="008000"/>
            <w:sz w:val="20"/>
            <w:u w:val="single"/>
            <w:lang w:eastAsia="ru-RU"/>
          </w:rPr>
          <w:t>STDEVP</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00" w:anchor="_topic_VAR" w:history="1">
        <w:r w:rsidRPr="00E85799">
          <w:rPr>
            <w:rFonts w:ascii="Arial" w:eastAsia="Times New Roman" w:hAnsi="Arial" w:cs="Arial"/>
            <w:b/>
            <w:bCs/>
            <w:color w:val="008000"/>
            <w:sz w:val="20"/>
            <w:u w:val="single"/>
            <w:lang w:eastAsia="ru-RU"/>
          </w:rPr>
          <w:t>VAR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01" w:anchor="_topic_VARP" w:history="1">
        <w:r w:rsidRPr="00E85799">
          <w:rPr>
            <w:rFonts w:ascii="Arial" w:eastAsia="Times New Roman" w:hAnsi="Arial" w:cs="Arial"/>
            <w:b/>
            <w:bCs/>
            <w:color w:val="008000"/>
            <w:sz w:val="20"/>
            <w:u w:val="single"/>
            <w:lang w:eastAsia="ru-RU"/>
          </w:rPr>
          <w:t>VARP</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1702" w:history="1">
        <w:r w:rsidRPr="00E85799">
          <w:rPr>
            <w:rFonts w:ascii="Tahoma" w:eastAsia="Times New Roman" w:hAnsi="Tahoma" w:cs="Tahoma"/>
            <w:i/>
            <w:iCs/>
            <w:color w:val="6666FF"/>
            <w:sz w:val="20"/>
            <w:u w:val="single"/>
            <w:lang w:val="en-US" w:eastAsia="ru-RU"/>
          </w:rPr>
          <w:t xml:space="preserve">Easy EPub </w:t>
        </w:r>
        <w:r w:rsidRPr="00E85799">
          <w:rPr>
            <w:rFonts w:ascii="Tahoma" w:eastAsia="Times New Roman" w:hAnsi="Tahoma" w:cs="Tahoma"/>
            <w:i/>
            <w:iCs/>
            <w:color w:val="6666FF"/>
            <w:sz w:val="20"/>
            <w:u w:val="single"/>
            <w:lang w:eastAsia="ru-RU"/>
          </w:rPr>
          <w:t>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редактора</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val="en-US" w:eastAsia="ru-RU"/>
        </w:rPr>
        <w:br/>
      </w:r>
      <w:bookmarkStart w:id="212" w:name="_topic_STDEVP"/>
      <w:bookmarkEnd w:id="212"/>
      <w:r w:rsidRPr="00E85799">
        <w:rPr>
          <w:rFonts w:ascii="Tahoma" w:eastAsia="Times New Roman" w:hAnsi="Tahoma" w:cs="Tahoma"/>
          <w:b/>
          <w:bCs/>
          <w:color w:val="365F91"/>
          <w:sz w:val="28"/>
          <w:szCs w:val="28"/>
          <w:lang w:val="en-US" w:eastAsia="ru-RU"/>
        </w:rPr>
        <w:t>STDEVP</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стандартное отклонение совокупности на основе совокупности значений. Стандартное отклонение совокупности представляет собой среднее отклонения от среднего значения совокупности в списке значений.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STDEVP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1575"/>
        <w:gridCol w:w="11025"/>
      </w:tblGrid>
      <w:tr w:rsidR="00E85799" w:rsidRPr="00E85799" w:rsidTr="00E85799">
        <w:tc>
          <w:tcPr>
            <w:tcW w:w="15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10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номер </w:t>
            </w:r>
            <w:r w:rsidRPr="00E85799">
              <w:rPr>
                <w:rFonts w:ascii="Arial" w:eastAsia="Times New Roman" w:hAnsi="Arial" w:cs="Arial"/>
                <w:sz w:val="20"/>
                <w:szCs w:val="20"/>
                <w:lang w:eastAsia="ru-RU"/>
              </w:rPr>
              <w:t>_ </w:t>
            </w:r>
            <w:r w:rsidRPr="00E85799">
              <w:rPr>
                <w:rFonts w:ascii="Arial" w:eastAsia="Times New Roman" w:hAnsi="Arial" w:cs="Arial"/>
                <w:i/>
                <w:iCs/>
                <w:sz w:val="20"/>
                <w:szCs w:val="20"/>
                <w:lang w:eastAsia="ru-RU"/>
              </w:rPr>
              <w:t>список</w:t>
            </w:r>
          </w:p>
        </w:tc>
        <w:tc>
          <w:tcPr>
            <w:tcW w:w="11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Список из 30 номеров, разделенных запятыми. Список может содержать числа или ссылку на диапазон, который содержит числа.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STDEVP (4.0, 3.0, 3.0, 3.5, 2.5, 4.0, 3.5)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03" w:anchor="_topic_STDEV" w:history="1">
        <w:r w:rsidRPr="00E85799">
          <w:rPr>
            <w:rFonts w:ascii="Arial" w:eastAsia="Times New Roman" w:hAnsi="Arial" w:cs="Arial"/>
            <w:b/>
            <w:bCs/>
            <w:color w:val="008000"/>
            <w:sz w:val="20"/>
            <w:u w:val="single"/>
            <w:lang w:eastAsia="ru-RU"/>
          </w:rPr>
          <w:t>STDEV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04" w:anchor="_topic_VAR" w:history="1">
        <w:r w:rsidRPr="00E85799">
          <w:rPr>
            <w:rFonts w:ascii="Arial" w:eastAsia="Times New Roman" w:hAnsi="Arial" w:cs="Arial"/>
            <w:b/>
            <w:bCs/>
            <w:color w:val="008000"/>
            <w:sz w:val="20"/>
            <w:u w:val="single"/>
            <w:lang w:eastAsia="ru-RU"/>
          </w:rPr>
          <w:t>VAR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05" w:anchor="_topic_VARP" w:history="1">
        <w:r w:rsidRPr="00E85799">
          <w:rPr>
            <w:rFonts w:ascii="Arial" w:eastAsia="Times New Roman" w:hAnsi="Arial" w:cs="Arial"/>
            <w:b/>
            <w:bCs/>
            <w:color w:val="008000"/>
            <w:sz w:val="20"/>
            <w:u w:val="single"/>
            <w:lang w:eastAsia="ru-RU"/>
          </w:rPr>
          <w:t>VARP</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1706" w:history="1">
        <w:r w:rsidRPr="00E85799">
          <w:rPr>
            <w:rFonts w:ascii="Tahoma" w:eastAsia="Times New Roman" w:hAnsi="Tahoma" w:cs="Tahoma"/>
            <w:i/>
            <w:iCs/>
            <w:color w:val="6666FF"/>
            <w:sz w:val="20"/>
            <w:u w:val="single"/>
            <w:lang w:eastAsia="ru-RU"/>
          </w:rPr>
          <w:t>веб</w:t>
        </w:r>
        <w:r w:rsidRPr="00E85799">
          <w:rPr>
            <w:rFonts w:ascii="Tahoma" w:eastAsia="Times New Roman" w:hAnsi="Tahoma" w:cs="Tahoma"/>
            <w:i/>
            <w:iCs/>
            <w:color w:val="6666FF"/>
            <w:sz w:val="20"/>
            <w:u w:val="single"/>
            <w:lang w:val="en-US" w:eastAsia="ru-RU"/>
          </w:rPr>
          <w:t>-</w:t>
        </w:r>
        <w:r w:rsidRPr="00E85799">
          <w:rPr>
            <w:rFonts w:ascii="Tahoma" w:eastAsia="Times New Roman" w:hAnsi="Tahoma" w:cs="Tahoma"/>
            <w:i/>
            <w:iCs/>
            <w:color w:val="6666FF"/>
            <w:sz w:val="20"/>
            <w:u w:val="single"/>
            <w:lang w:eastAsia="ru-RU"/>
          </w:rPr>
          <w:t>сайты</w:t>
        </w:r>
        <w:r w:rsidRPr="00E85799">
          <w:rPr>
            <w:rFonts w:ascii="Tahoma" w:eastAsia="Times New Roman" w:hAnsi="Tahoma" w:cs="Tahoma"/>
            <w:i/>
            <w:iCs/>
            <w:color w:val="6666FF"/>
            <w:sz w:val="20"/>
            <w:u w:val="single"/>
            <w:lang w:val="en-US" w:eastAsia="ru-RU"/>
          </w:rPr>
          <w:t xml:space="preserve"> iPhone </w:t>
        </w:r>
        <w:r w:rsidRPr="00E85799">
          <w:rPr>
            <w:rFonts w:ascii="Tahoma" w:eastAsia="Times New Roman" w:hAnsi="Tahoma" w:cs="Tahoma"/>
            <w:i/>
            <w:iCs/>
            <w:color w:val="6666FF"/>
            <w:sz w:val="20"/>
            <w:u w:val="single"/>
            <w:lang w:eastAsia="ru-RU"/>
          </w:rPr>
          <w:t>стали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13" w:name="_topic_SUBSTITUTE"/>
      <w:bookmarkEnd w:id="213"/>
      <w:r w:rsidRPr="00E85799">
        <w:rPr>
          <w:rFonts w:ascii="Tahoma" w:eastAsia="Times New Roman" w:hAnsi="Tahoma" w:cs="Tahoma"/>
          <w:b/>
          <w:bCs/>
          <w:color w:val="365F91"/>
          <w:sz w:val="28"/>
          <w:szCs w:val="28"/>
          <w:lang w:eastAsia="ru-RU"/>
        </w:rPr>
        <w:t>ЗАМЕНА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Заменяет указанную часть текстовой строки другой текстовой строкой.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ЗАМЕНА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старый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новый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экземпляр </w:t>
      </w:r>
      <w:r w:rsidRPr="00E85799">
        <w:rPr>
          <w:rFonts w:ascii="Arial" w:eastAsia="Times New Roman" w:hAnsi="Arial" w:cs="Arial"/>
          <w:color w:val="000000"/>
          <w:sz w:val="20"/>
          <w:szCs w:val="20"/>
          <w:lang w:eastAsia="ru-RU"/>
        </w:rPr>
        <w:t>])</w:t>
      </w:r>
    </w:p>
    <w:tbl>
      <w:tblPr>
        <w:tblW w:w="8115" w:type="dxa"/>
        <w:tblCellMar>
          <w:left w:w="0" w:type="dxa"/>
          <w:right w:w="0" w:type="dxa"/>
        </w:tblCellMar>
        <w:tblLook w:val="04A0"/>
      </w:tblPr>
      <w:tblGrid>
        <w:gridCol w:w="1515"/>
        <w:gridCol w:w="660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6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6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Текстовая строка, содержащая текст для замены. Вы также можете указать ссылку на ячейку, которая содержит текст.</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старый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текст</w:t>
            </w:r>
          </w:p>
        </w:tc>
        <w:tc>
          <w:tcPr>
            <w:tcW w:w="6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Текстовая строка для замены.</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новый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текст</w:t>
            </w:r>
          </w:p>
        </w:tc>
        <w:tc>
          <w:tcPr>
            <w:tcW w:w="6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замены.</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пример</w:t>
            </w:r>
          </w:p>
        </w:tc>
        <w:tc>
          <w:tcPr>
            <w:tcW w:w="6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вхождение old_text для замены. Если этот аргумент опущен, каждый экземпляр old_text заменяется.</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«Результаты второго квартала»: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ЗАМЕНА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Результаты первого квартала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Первый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Второй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«Отгрузка 45, корзина 52»: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ЗАМЕНА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Отгрузка 45, корзина 45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45 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52 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 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07" w:anchor="_topic_REPLACE" w:history="1">
        <w:r w:rsidRPr="00E85799">
          <w:rPr>
            <w:rFonts w:ascii="Arial" w:eastAsia="Times New Roman" w:hAnsi="Arial" w:cs="Arial"/>
            <w:b/>
            <w:bCs/>
            <w:color w:val="008000"/>
            <w:sz w:val="20"/>
            <w:u w:val="single"/>
            <w:lang w:eastAsia="ru-RU"/>
          </w:rPr>
          <w:t>ЗАМЕНА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08" w:anchor="_topic_TRIM" w:history="1">
        <w:r w:rsidRPr="00E85799">
          <w:rPr>
            <w:rFonts w:ascii="Arial" w:eastAsia="Times New Roman" w:hAnsi="Arial" w:cs="Arial"/>
            <w:b/>
            <w:bCs/>
            <w:color w:val="008000"/>
            <w:sz w:val="20"/>
            <w:u w:val="single"/>
            <w:lang w:eastAsia="ru-RU"/>
          </w:rPr>
          <w:t>ОТДЕЛКА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1709"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14" w:name="_topic_SUM"/>
      <w:bookmarkEnd w:id="214"/>
      <w:r w:rsidRPr="00E85799">
        <w:rPr>
          <w:rFonts w:ascii="Tahoma" w:eastAsia="Times New Roman" w:hAnsi="Tahoma" w:cs="Tahoma"/>
          <w:b/>
          <w:bCs/>
          <w:color w:val="365F91"/>
          <w:sz w:val="28"/>
          <w:szCs w:val="28"/>
          <w:lang w:eastAsia="ru-RU"/>
        </w:rPr>
        <w:t>SUM</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сумму предоставленных чисел.</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СУММА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9360" w:type="dxa"/>
        <w:tblCellMar>
          <w:left w:w="0" w:type="dxa"/>
          <w:right w:w="0" w:type="dxa"/>
        </w:tblCellMar>
        <w:tblLook w:val="04A0"/>
      </w:tblPr>
      <w:tblGrid>
        <w:gridCol w:w="2490"/>
        <w:gridCol w:w="6870"/>
      </w:tblGrid>
      <w:tr w:rsidR="00E85799" w:rsidRPr="00E85799" w:rsidTr="00E85799">
        <w:tc>
          <w:tcPr>
            <w:tcW w:w="24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8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номер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список</w:t>
            </w:r>
          </w:p>
        </w:tc>
        <w:tc>
          <w:tcPr>
            <w:tcW w:w="68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из 30 номеров, разделенных запятыми.</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может содержать числа, логические значения, текстовые представления чисел или ссылку на диапазон, содержащий эти значения.</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Значения ошибок или текст, который не может быть переведен в числа, возвращают ошибки.</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в список включена ссылка на диапазон, текст, логические выражения и пустые ячейки в диапазоне игнорируются.</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6000: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Сумма (1000, 2000, 3000)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4000, когда каждая ячейка в диапазоне содержит 1000: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SUM (A10: D10)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10" w:anchor="_topic_AVERAGE" w:history="1">
        <w:r w:rsidRPr="00E85799">
          <w:rPr>
            <w:rFonts w:ascii="Arial" w:eastAsia="Times New Roman" w:hAnsi="Arial" w:cs="Arial"/>
            <w:b/>
            <w:bCs/>
            <w:color w:val="008000"/>
            <w:sz w:val="20"/>
            <w:u w:val="single"/>
            <w:lang w:eastAsia="ru-RU"/>
          </w:rPr>
          <w:t>СРЕДНИЙ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11" w:anchor="_topic_COUNT" w:history="1">
        <w:r w:rsidRPr="00E85799">
          <w:rPr>
            <w:rFonts w:ascii="Arial" w:eastAsia="Times New Roman" w:hAnsi="Arial" w:cs="Arial"/>
            <w:b/>
            <w:bCs/>
            <w:color w:val="008000"/>
            <w:sz w:val="20"/>
            <w:u w:val="single"/>
            <w:lang w:eastAsia="ru-RU"/>
          </w:rPr>
          <w:t>COUNT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12" w:anchor="_topic_COUNTA" w:history="1">
        <w:r w:rsidRPr="00E85799">
          <w:rPr>
            <w:rFonts w:ascii="Arial" w:eastAsia="Times New Roman" w:hAnsi="Arial" w:cs="Arial"/>
            <w:b/>
            <w:bCs/>
            <w:color w:val="008000"/>
            <w:sz w:val="20"/>
            <w:u w:val="single"/>
            <w:lang w:eastAsia="ru-RU"/>
          </w:rPr>
          <w:t>COUNTA</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13" w:anchor="_topic_PRODUCT" w:history="1">
        <w:r w:rsidRPr="00E85799">
          <w:rPr>
            <w:rFonts w:ascii="Arial" w:eastAsia="Times New Roman" w:hAnsi="Arial" w:cs="Arial"/>
            <w:b/>
            <w:bCs/>
            <w:color w:val="008000"/>
            <w:sz w:val="20"/>
            <w:u w:val="single"/>
            <w:lang w:eastAsia="ru-RU"/>
          </w:rPr>
          <w:t>ТОВАР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14" w:anchor="_topic_SUMSQ" w:history="1">
        <w:r w:rsidRPr="00E85799">
          <w:rPr>
            <w:rFonts w:ascii="Arial" w:eastAsia="Times New Roman" w:hAnsi="Arial" w:cs="Arial"/>
            <w:b/>
            <w:bCs/>
            <w:color w:val="008000"/>
            <w:sz w:val="20"/>
            <w:u w:val="single"/>
            <w:lang w:eastAsia="ru-RU"/>
          </w:rPr>
          <w:t>SUMSQ</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15"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15" w:name="_topic_SUMIF"/>
      <w:bookmarkEnd w:id="215"/>
      <w:r w:rsidRPr="00E85799">
        <w:rPr>
          <w:rFonts w:ascii="Tahoma" w:eastAsia="Times New Roman" w:hAnsi="Tahoma" w:cs="Tahoma"/>
          <w:b/>
          <w:bCs/>
          <w:color w:val="365F91"/>
          <w:sz w:val="28"/>
          <w:szCs w:val="28"/>
          <w:lang w:eastAsia="ru-RU"/>
        </w:rPr>
        <w:t>SUMIF</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сумму указанных ячеек на основе заданных критериев.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SUMIF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критерии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сумма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w:t>
      </w:r>
    </w:p>
    <w:tbl>
      <w:tblPr>
        <w:tblW w:w="7890" w:type="dxa"/>
        <w:tblCellMar>
          <w:left w:w="0" w:type="dxa"/>
          <w:right w:w="0" w:type="dxa"/>
        </w:tblCellMar>
        <w:tblLook w:val="04A0"/>
      </w:tblPr>
      <w:tblGrid>
        <w:gridCol w:w="1677"/>
        <w:gridCol w:w="6213"/>
      </w:tblGrid>
      <w:tr w:rsidR="00E85799" w:rsidRPr="00E85799" w:rsidTr="00E85799">
        <w:tc>
          <w:tcPr>
            <w:tcW w:w="15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3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спектр</w:t>
            </w:r>
          </w:p>
        </w:tc>
        <w:tc>
          <w:tcPr>
            <w:tcW w:w="63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Диапазон ячеек, которые вы хотите оценить.</w:t>
            </w:r>
          </w:p>
        </w:tc>
      </w:tr>
      <w:tr w:rsidR="00E85799" w:rsidRPr="00E85799" w:rsidTr="00E85799">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критерии</w:t>
            </w:r>
          </w:p>
        </w:tc>
        <w:tc>
          <w:tcPr>
            <w:tcW w:w="63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 выражение или текст, который определяет, какие ячейки добавляются. Например, критерии могут быть выражены как 15, «15», «&gt; 15», «автомобили».</w:t>
            </w:r>
          </w:p>
        </w:tc>
      </w:tr>
      <w:tr w:rsidR="00E85799" w:rsidRPr="00E85799" w:rsidTr="00E85799">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сумма </w:t>
            </w:r>
            <w:r w:rsidRPr="00E85799">
              <w:rPr>
                <w:rFonts w:ascii="Arial" w:eastAsia="Times New Roman" w:hAnsi="Arial" w:cs="Arial"/>
                <w:sz w:val="20"/>
                <w:szCs w:val="20"/>
                <w:lang w:eastAsia="ru-RU"/>
              </w:rPr>
              <w:t>_ </w:t>
            </w:r>
            <w:r w:rsidRPr="00E85799">
              <w:rPr>
                <w:rFonts w:ascii="Arial" w:eastAsia="Times New Roman" w:hAnsi="Arial" w:cs="Arial"/>
                <w:i/>
                <w:iCs/>
                <w:sz w:val="20"/>
                <w:szCs w:val="20"/>
                <w:lang w:eastAsia="ru-RU"/>
              </w:rPr>
              <w:t>диапазон</w:t>
            </w:r>
          </w:p>
        </w:tc>
        <w:tc>
          <w:tcPr>
            <w:tcW w:w="63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Фактические ячейки для суммирования. Эти ячейки суммируются, только если их соответствующие ячейки в диапазоне соответствуют критериям. Если этот аргумент опущен, ячейки в диапазоне суммируются.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16" w:anchor="_topic_AVERAGE" w:history="1">
        <w:r w:rsidRPr="00E85799">
          <w:rPr>
            <w:rFonts w:ascii="Arial" w:eastAsia="Times New Roman" w:hAnsi="Arial" w:cs="Arial"/>
            <w:b/>
            <w:bCs/>
            <w:color w:val="008000"/>
            <w:sz w:val="20"/>
            <w:u w:val="single"/>
            <w:lang w:eastAsia="ru-RU"/>
          </w:rPr>
          <w:t>СРЕДНИЙ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17" w:anchor="_topic_COUNT" w:history="1">
        <w:r w:rsidRPr="00E85799">
          <w:rPr>
            <w:rFonts w:ascii="Arial" w:eastAsia="Times New Roman" w:hAnsi="Arial" w:cs="Arial"/>
            <w:b/>
            <w:bCs/>
            <w:color w:val="008000"/>
            <w:sz w:val="20"/>
            <w:u w:val="single"/>
            <w:lang w:eastAsia="ru-RU"/>
          </w:rPr>
          <w:t>COUNT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18" w:anchor="_topic_COUNTA" w:history="1">
        <w:r w:rsidRPr="00E85799">
          <w:rPr>
            <w:rFonts w:ascii="Arial" w:eastAsia="Times New Roman" w:hAnsi="Arial" w:cs="Arial"/>
            <w:b/>
            <w:bCs/>
            <w:color w:val="008000"/>
            <w:sz w:val="20"/>
            <w:u w:val="single"/>
            <w:lang w:eastAsia="ru-RU"/>
          </w:rPr>
          <w:t>COUNTA</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19" w:anchor="_topic_COUNTIF" w:history="1">
        <w:r w:rsidRPr="00E85799">
          <w:rPr>
            <w:rFonts w:ascii="Arial" w:eastAsia="Times New Roman" w:hAnsi="Arial" w:cs="Arial"/>
            <w:b/>
            <w:bCs/>
            <w:color w:val="008000"/>
            <w:sz w:val="20"/>
            <w:u w:val="single"/>
            <w:lang w:eastAsia="ru-RU"/>
          </w:rPr>
          <w:t>COUNTIF</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20" w:anchor="_topic_PRODUCT" w:history="1">
        <w:r w:rsidRPr="00E85799">
          <w:rPr>
            <w:rFonts w:ascii="Arial" w:eastAsia="Times New Roman" w:hAnsi="Arial" w:cs="Arial"/>
            <w:b/>
            <w:bCs/>
            <w:color w:val="008000"/>
            <w:sz w:val="20"/>
            <w:u w:val="single"/>
            <w:lang w:eastAsia="ru-RU"/>
          </w:rPr>
          <w:t>ТОВАР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21" w:anchor="_topic_SUM" w:history="1">
        <w:r w:rsidRPr="00E85799">
          <w:rPr>
            <w:rFonts w:ascii="Arial" w:eastAsia="Times New Roman" w:hAnsi="Arial" w:cs="Arial"/>
            <w:b/>
            <w:bCs/>
            <w:color w:val="008000"/>
            <w:sz w:val="20"/>
            <w:u w:val="single"/>
            <w:lang w:eastAsia="ru-RU"/>
          </w:rPr>
          <w:t>SUM</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22"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16" w:name="_topic_SUMSQ"/>
      <w:bookmarkEnd w:id="216"/>
      <w:r w:rsidRPr="00E85799">
        <w:rPr>
          <w:rFonts w:ascii="Tahoma" w:eastAsia="Times New Roman" w:hAnsi="Tahoma" w:cs="Tahoma"/>
          <w:b/>
          <w:bCs/>
          <w:color w:val="365F91"/>
          <w:sz w:val="28"/>
          <w:szCs w:val="28"/>
          <w:lang w:eastAsia="ru-RU"/>
        </w:rPr>
        <w:t>SUMSQ</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Выравнивает каждое из предоставленных чисел и возвращает сумму квадратов.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SUMSQ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8685" w:type="dxa"/>
        <w:tblCellMar>
          <w:left w:w="0" w:type="dxa"/>
          <w:right w:w="0" w:type="dxa"/>
        </w:tblCellMar>
        <w:tblLook w:val="04A0"/>
      </w:tblPr>
      <w:tblGrid>
        <w:gridCol w:w="2835"/>
        <w:gridCol w:w="5850"/>
      </w:tblGrid>
      <w:tr w:rsidR="00E85799" w:rsidRPr="00E85799" w:rsidTr="00E85799">
        <w:tc>
          <w:tcPr>
            <w:tcW w:w="28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8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номер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список</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из 30 номеров, разделенных запятыми.</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может содержать числа, логические значения, текстовые представления чисел или ссылку на диапазон, содержащий эти значения.</w:t>
            </w:r>
          </w:p>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Значения ошибок или текст, который не может быть переведен в числа, возвращают ошибки.</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в список включена ссылка на диапазон, текст, логические выражения и пустые ячейки в диапазоне игнорируются.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302: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SUMSQ (9, 10, 11)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23" w:anchor="_topic_SUM" w:history="1">
        <w:r w:rsidRPr="00E85799">
          <w:rPr>
            <w:rFonts w:ascii="Arial" w:eastAsia="Times New Roman" w:hAnsi="Arial" w:cs="Arial"/>
            <w:b/>
            <w:bCs/>
            <w:color w:val="008000"/>
            <w:sz w:val="20"/>
            <w:u w:val="single"/>
            <w:lang w:eastAsia="ru-RU"/>
          </w:rPr>
          <w:t>SUM</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1724" w:history="1">
        <w:r w:rsidRPr="00E85799">
          <w:rPr>
            <w:rFonts w:ascii="Tahoma" w:eastAsia="Times New Roman" w:hAnsi="Tahoma" w:cs="Tahoma"/>
            <w:i/>
            <w:iCs/>
            <w:color w:val="6666FF"/>
            <w:sz w:val="20"/>
            <w:u w:val="single"/>
            <w:lang w:eastAsia="ru-RU"/>
          </w:rPr>
          <w:t>создание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файлов</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справки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17" w:name="_topic_SYD"/>
      <w:bookmarkEnd w:id="217"/>
      <w:r w:rsidRPr="00E85799">
        <w:rPr>
          <w:rFonts w:ascii="Tahoma" w:eastAsia="Times New Roman" w:hAnsi="Tahoma" w:cs="Tahoma"/>
          <w:b/>
          <w:bCs/>
          <w:color w:val="365F91"/>
          <w:sz w:val="28"/>
          <w:szCs w:val="28"/>
          <w:lang w:eastAsia="ru-RU"/>
        </w:rPr>
        <w:t>SYD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амортизацию актива за указанный период с использованием метода суммы лет. Этот метод амортизации использует ускоренную ставку, при которой наибольшая амортизация происходит в начале срока полезного использования актива.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SYD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стоимость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спасение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жизнь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за </w:t>
      </w:r>
      <w:r w:rsidRPr="00E85799">
        <w:rPr>
          <w:rFonts w:ascii="Arial" w:eastAsia="Times New Roman" w:hAnsi="Arial" w:cs="Arial"/>
          <w:color w:val="000000"/>
          <w:sz w:val="20"/>
          <w:szCs w:val="20"/>
          <w:lang w:eastAsia="ru-RU"/>
        </w:rPr>
        <w:t>)</w:t>
      </w:r>
    </w:p>
    <w:tbl>
      <w:tblPr>
        <w:tblW w:w="8340" w:type="dxa"/>
        <w:tblCellMar>
          <w:left w:w="0" w:type="dxa"/>
          <w:right w:w="0" w:type="dxa"/>
        </w:tblCellMar>
        <w:tblLook w:val="04A0"/>
      </w:tblPr>
      <w:tblGrid>
        <w:gridCol w:w="1515"/>
        <w:gridCol w:w="682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8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Стоимость</w:t>
            </w:r>
          </w:p>
        </w:tc>
        <w:tc>
          <w:tcPr>
            <w:tcW w:w="6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Начальная стоимость актива.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спасение</w:t>
            </w:r>
          </w:p>
        </w:tc>
        <w:tc>
          <w:tcPr>
            <w:tcW w:w="6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Ликвидационная стоимость актива.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жизнь</w:t>
            </w:r>
          </w:p>
        </w:tc>
        <w:tc>
          <w:tcPr>
            <w:tcW w:w="6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периодов в сроке полезного использования актива.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период</w:t>
            </w:r>
          </w:p>
        </w:tc>
        <w:tc>
          <w:tcPr>
            <w:tcW w:w="6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Период, за который рассчитывается амортизация. Единицы времени, используемые для определения периода и жизни, должны совпадать.</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1607.14: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SYD (10000, 1000, 7, 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25" w:anchor="_topic_DDB" w:history="1">
        <w:r w:rsidRPr="00E85799">
          <w:rPr>
            <w:rFonts w:ascii="Arial" w:eastAsia="Times New Roman" w:hAnsi="Arial" w:cs="Arial"/>
            <w:b/>
            <w:bCs/>
            <w:color w:val="008000"/>
            <w:sz w:val="20"/>
            <w:u w:val="single"/>
            <w:lang w:eastAsia="ru-RU"/>
          </w:rPr>
          <w:t>DDB</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26" w:anchor="_topic_SLN" w:history="1">
        <w:r w:rsidRPr="00E85799">
          <w:rPr>
            <w:rFonts w:ascii="Arial" w:eastAsia="Times New Roman" w:hAnsi="Arial" w:cs="Arial"/>
            <w:b/>
            <w:bCs/>
            <w:color w:val="008000"/>
            <w:sz w:val="20"/>
            <w:u w:val="single"/>
            <w:lang w:eastAsia="ru-RU"/>
          </w:rPr>
          <w:t>SLN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27" w:anchor="_topic_VDB" w:history="1">
        <w:r w:rsidRPr="00E85799">
          <w:rPr>
            <w:rFonts w:ascii="Arial" w:eastAsia="Times New Roman" w:hAnsi="Arial" w:cs="Arial"/>
            <w:b/>
            <w:bCs/>
            <w:color w:val="008000"/>
            <w:sz w:val="20"/>
            <w:u w:val="single"/>
            <w:lang w:eastAsia="ru-RU"/>
          </w:rPr>
          <w:t>VDB</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28" w:history="1">
        <w:r w:rsidRPr="00E85799">
          <w:rPr>
            <w:rFonts w:ascii="Tahoma" w:eastAsia="Times New Roman" w:hAnsi="Tahoma" w:cs="Tahoma"/>
            <w:i/>
            <w:iCs/>
            <w:color w:val="6666FF"/>
            <w:sz w:val="20"/>
            <w:u w:val="single"/>
            <w:lang w:eastAsia="ru-RU"/>
          </w:rPr>
          <w:t>Преимущества инструмента для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18" w:name="_topic_T"/>
      <w:bookmarkEnd w:id="218"/>
      <w:r w:rsidRPr="00E85799">
        <w:rPr>
          <w:rFonts w:ascii="Tahoma" w:eastAsia="Times New Roman" w:hAnsi="Tahoma" w:cs="Tahoma"/>
          <w:b/>
          <w:bCs/>
          <w:color w:val="365F91"/>
          <w:sz w:val="28"/>
          <w:szCs w:val="28"/>
          <w:lang w:eastAsia="ru-RU"/>
        </w:rPr>
        <w:t>Tb!</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Проверяет предоставленное значение и возвращает значение, если оно является текстом.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w:t>
      </w:r>
    </w:p>
    <w:tbl>
      <w:tblPr>
        <w:tblW w:w="3630" w:type="dxa"/>
        <w:tblCellMar>
          <w:left w:w="0" w:type="dxa"/>
          <w:right w:w="0" w:type="dxa"/>
        </w:tblCellMar>
        <w:tblLook w:val="04A0"/>
      </w:tblPr>
      <w:tblGrid>
        <w:gridCol w:w="1515"/>
        <w:gridCol w:w="211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1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ценность</w:t>
            </w:r>
          </w:p>
        </w:tc>
        <w:tc>
          <w:tcPr>
            <w:tcW w:w="21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для тестирования.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Пустой текст ("") возвращается для любого значения, которое не является текстом.</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отчет:</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T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Отчет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пустой текст (""), если A4 содержит число: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 (А4)</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29" w:anchor="_topic_N" w:history="1">
        <w:r w:rsidRPr="00E85799">
          <w:rPr>
            <w:rFonts w:ascii="Arial" w:eastAsia="Times New Roman" w:hAnsi="Arial" w:cs="Arial"/>
            <w:b/>
            <w:bCs/>
            <w:color w:val="008000"/>
            <w:sz w:val="20"/>
            <w:u w:val="single"/>
            <w:lang w:eastAsia="ru-RU"/>
          </w:rPr>
          <w:t>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30" w:anchor="_topic_VALUE" w:history="1">
        <w:r w:rsidRPr="00E85799">
          <w:rPr>
            <w:rFonts w:ascii="Arial" w:eastAsia="Times New Roman" w:hAnsi="Arial" w:cs="Arial"/>
            <w:b/>
            <w:bCs/>
            <w:color w:val="008000"/>
            <w:sz w:val="20"/>
            <w:u w:val="single"/>
            <w:lang w:eastAsia="ru-RU"/>
          </w:rPr>
          <w:t>ЦЕННОСТЬ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31"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1732"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19" w:name="_topic_TAN"/>
      <w:bookmarkEnd w:id="219"/>
      <w:r w:rsidRPr="00E85799">
        <w:rPr>
          <w:rFonts w:ascii="Tahoma" w:eastAsia="Times New Roman" w:hAnsi="Tahoma" w:cs="Tahoma"/>
          <w:b/>
          <w:bCs/>
          <w:color w:val="365F91"/>
          <w:sz w:val="28"/>
          <w:szCs w:val="28"/>
          <w:lang w:eastAsia="ru-RU"/>
        </w:rPr>
        <w:t>TAN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тангенс указанного угла.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TAN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7890" w:type="dxa"/>
        <w:tblCellMar>
          <w:left w:w="0" w:type="dxa"/>
          <w:right w:w="0" w:type="dxa"/>
        </w:tblCellMar>
        <w:tblLook w:val="04A0"/>
      </w:tblPr>
      <w:tblGrid>
        <w:gridCol w:w="1515"/>
        <w:gridCol w:w="637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3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63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Угол в радианах. Чтобы преобразовать число, выраженное в градусах, в радианы, умножьте градусы на PI () / 180.</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0,752: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ТАН (0,645)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ТАН (45 * ПИ () / 180)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33" w:anchor="_topic_ATAN" w:history="1">
        <w:r w:rsidRPr="00E85799">
          <w:rPr>
            <w:rFonts w:ascii="Arial" w:eastAsia="Times New Roman" w:hAnsi="Arial" w:cs="Arial"/>
            <w:b/>
            <w:bCs/>
            <w:color w:val="008000"/>
            <w:sz w:val="20"/>
            <w:u w:val="single"/>
            <w:lang w:eastAsia="ru-RU"/>
          </w:rPr>
          <w:t>ЗАГАР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34" w:anchor="_topic_ATAN2" w:history="1">
        <w:r w:rsidRPr="00E85799">
          <w:rPr>
            <w:rFonts w:ascii="Arial" w:eastAsia="Times New Roman" w:hAnsi="Arial" w:cs="Arial"/>
            <w:b/>
            <w:bCs/>
            <w:color w:val="008000"/>
            <w:sz w:val="20"/>
            <w:u w:val="single"/>
            <w:lang w:eastAsia="ru-RU"/>
          </w:rPr>
          <w:t>ATAN2</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35" w:anchor="_topic_PI" w:history="1">
        <w:r w:rsidRPr="00E85799">
          <w:rPr>
            <w:rFonts w:ascii="Arial" w:eastAsia="Times New Roman" w:hAnsi="Arial" w:cs="Arial"/>
            <w:b/>
            <w:bCs/>
            <w:color w:val="008000"/>
            <w:sz w:val="20"/>
            <w:u w:val="single"/>
            <w:lang w:eastAsia="ru-RU"/>
          </w:rPr>
          <w:t>ПИ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36" w:anchor="_topic_TANH" w:history="1">
        <w:r w:rsidRPr="00E85799">
          <w:rPr>
            <w:rFonts w:ascii="Arial" w:eastAsia="Times New Roman" w:hAnsi="Arial" w:cs="Arial"/>
            <w:b/>
            <w:bCs/>
            <w:color w:val="008000"/>
            <w:sz w:val="20"/>
            <w:u w:val="single"/>
            <w:lang w:eastAsia="ru-RU"/>
          </w:rPr>
          <w:t>TANH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37"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20" w:name="_topic_TANH"/>
      <w:bookmarkEnd w:id="220"/>
      <w:r w:rsidRPr="00E85799">
        <w:rPr>
          <w:rFonts w:ascii="Tahoma" w:eastAsia="Times New Roman" w:hAnsi="Tahoma" w:cs="Tahoma"/>
          <w:b/>
          <w:bCs/>
          <w:color w:val="365F91"/>
          <w:sz w:val="28"/>
          <w:szCs w:val="28"/>
          <w:lang w:eastAsia="ru-RU"/>
        </w:rPr>
        <w:t>TANH</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гиперболический тангенс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Тан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3225" w:type="dxa"/>
        <w:tblCellMar>
          <w:left w:w="0" w:type="dxa"/>
          <w:right w:w="0" w:type="dxa"/>
        </w:tblCellMar>
        <w:tblLook w:val="04A0"/>
      </w:tblPr>
      <w:tblGrid>
        <w:gridCol w:w="1515"/>
        <w:gridCol w:w="171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Любой номер.</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w:t>
      </w:r>
      <w:r w:rsidRPr="00E85799">
        <w:rPr>
          <w:rFonts w:ascii="Times New Roman" w:eastAsia="Times New Roman" w:hAnsi="Times New Roman" w:cs="Times New Roman"/>
          <w:color w:val="000000"/>
          <w:sz w:val="20"/>
          <w:szCs w:val="20"/>
          <w:lang w:eastAsia="ru-RU"/>
        </w:rPr>
        <w:t>- </w:t>
      </w:r>
      <w:r w:rsidRPr="00E85799">
        <w:rPr>
          <w:rFonts w:ascii="Arial" w:eastAsia="Times New Roman" w:hAnsi="Arial" w:cs="Arial"/>
          <w:color w:val="000000"/>
          <w:sz w:val="20"/>
          <w:szCs w:val="20"/>
          <w:lang w:eastAsia="ru-RU"/>
        </w:rPr>
        <w:t>.96: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Тан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.83: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TANH (1.2)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38" w:anchor="_topic_ATANH" w:history="1">
        <w:r w:rsidRPr="00E85799">
          <w:rPr>
            <w:rFonts w:ascii="Arial" w:eastAsia="Times New Roman" w:hAnsi="Arial" w:cs="Arial"/>
            <w:b/>
            <w:bCs/>
            <w:color w:val="008000"/>
            <w:sz w:val="20"/>
            <w:u w:val="single"/>
            <w:lang w:eastAsia="ru-RU"/>
          </w:rPr>
          <w:t>ATANH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39" w:anchor="_topic_COSH" w:history="1">
        <w:r w:rsidRPr="00E85799">
          <w:rPr>
            <w:rFonts w:ascii="Arial" w:eastAsia="Times New Roman" w:hAnsi="Arial" w:cs="Arial"/>
            <w:b/>
            <w:bCs/>
            <w:color w:val="008000"/>
            <w:sz w:val="20"/>
            <w:u w:val="single"/>
            <w:lang w:eastAsia="ru-RU"/>
          </w:rPr>
          <w:t>COSH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40" w:anchor="_topic_SINH" w:history="1">
        <w:r w:rsidRPr="00E85799">
          <w:rPr>
            <w:rFonts w:ascii="Arial" w:eastAsia="Times New Roman" w:hAnsi="Arial" w:cs="Arial"/>
            <w:b/>
            <w:bCs/>
            <w:color w:val="008000"/>
            <w:sz w:val="20"/>
            <w:u w:val="single"/>
            <w:lang w:eastAsia="ru-RU"/>
          </w:rPr>
          <w:t>SINH</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41" w:anchor="_topic_TAN" w:history="1">
        <w:r w:rsidRPr="00E85799">
          <w:rPr>
            <w:rFonts w:ascii="Arial" w:eastAsia="Times New Roman" w:hAnsi="Arial" w:cs="Arial"/>
            <w:b/>
            <w:bCs/>
            <w:color w:val="008000"/>
            <w:sz w:val="20"/>
            <w:u w:val="single"/>
            <w:lang w:eastAsia="ru-RU"/>
          </w:rPr>
          <w:t>TAN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легко создавайте </w:t>
      </w:r>
      <w:hyperlink r:id="rId1742"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21" w:name="_topic_TEXT"/>
      <w:bookmarkEnd w:id="221"/>
      <w:r w:rsidRPr="00E85799">
        <w:rPr>
          <w:rFonts w:ascii="Tahoma" w:eastAsia="Times New Roman" w:hAnsi="Tahoma" w:cs="Tahoma"/>
          <w:b/>
          <w:bCs/>
          <w:color w:val="365F91"/>
          <w:sz w:val="28"/>
          <w:szCs w:val="28"/>
          <w:lang w:eastAsia="ru-RU"/>
        </w:rPr>
        <w:t>ТЕКСТ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указанное число в виде текста, используя указанное форматирование.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формат </w:t>
      </w:r>
      <w:r w:rsidRPr="00E85799">
        <w:rPr>
          <w:rFonts w:ascii="Arial" w:eastAsia="Times New Roman" w:hAnsi="Arial" w:cs="Arial"/>
          <w:color w:val="000000"/>
          <w:sz w:val="20"/>
          <w:szCs w:val="20"/>
          <w:lang w:eastAsia="ru-RU"/>
        </w:rPr>
        <w:t>)</w:t>
      </w:r>
    </w:p>
    <w:tbl>
      <w:tblPr>
        <w:tblW w:w="7665" w:type="dxa"/>
        <w:tblCellMar>
          <w:left w:w="0" w:type="dxa"/>
          <w:right w:w="0" w:type="dxa"/>
        </w:tblCellMar>
        <w:tblLook w:val="04A0"/>
      </w:tblPr>
      <w:tblGrid>
        <w:gridCol w:w="1515"/>
        <w:gridCol w:w="615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1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6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значение, формула, которая оценивает число, или ссылка на ячейку, которая содержит значение.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формат</w:t>
            </w:r>
          </w:p>
        </w:tc>
        <w:tc>
          <w:tcPr>
            <w:tcW w:w="6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 представляющая числовой формат. Строка может быть любой допустимой строкой формата, включая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Общие </w:t>
            </w:r>
            <w:r w:rsidRPr="00E85799">
              <w:rPr>
                <w:rFonts w:ascii="Times New Roman" w:eastAsia="Times New Roman" w:hAnsi="Times New Roman" w:cs="Times New Roman"/>
                <w:sz w:val="18"/>
                <w:szCs w:val="18"/>
                <w:lang w:eastAsia="ru-RU"/>
              </w:rPr>
              <w:t>», « </w:t>
            </w:r>
            <w:r w:rsidRPr="00E85799">
              <w:rPr>
                <w:rFonts w:ascii="Arial" w:eastAsia="Times New Roman" w:hAnsi="Arial" w:cs="Arial"/>
                <w:sz w:val="18"/>
                <w:szCs w:val="18"/>
                <w:lang w:eastAsia="ru-RU"/>
              </w:rPr>
              <w:t>M / DD / YY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или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H: MM AM / PM».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Формат должен быть окружен множеством двойных кавычек. Звездочки не могут быть включены в формат.</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123.620: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ТЕКСТ (123,62,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0,000 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19.10.94: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ТЕКСТ (34626.2,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ММ / ДД / ГГ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43" w:anchor="_topic_DOLLAR" w:history="1">
        <w:r w:rsidRPr="00E85799">
          <w:rPr>
            <w:rFonts w:ascii="Arial" w:eastAsia="Times New Roman" w:hAnsi="Arial" w:cs="Arial"/>
            <w:b/>
            <w:bCs/>
            <w:color w:val="008000"/>
            <w:sz w:val="20"/>
            <w:u w:val="single"/>
            <w:lang w:eastAsia="ru-RU"/>
          </w:rPr>
          <w:t>ДОЛЛАР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44" w:anchor="_topic_FIXED" w:history="1">
        <w:r w:rsidRPr="00E85799">
          <w:rPr>
            <w:rFonts w:ascii="Arial" w:eastAsia="Times New Roman" w:hAnsi="Arial" w:cs="Arial"/>
            <w:b/>
            <w:bCs/>
            <w:color w:val="008000"/>
            <w:sz w:val="20"/>
            <w:u w:val="single"/>
            <w:lang w:eastAsia="ru-RU"/>
          </w:rPr>
          <w:t>ФИКСИРОВАННЫЙ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45" w:anchor="_topic_T" w:history="1">
        <w:r w:rsidRPr="00E85799">
          <w:rPr>
            <w:rFonts w:ascii="Arial" w:eastAsia="Times New Roman" w:hAnsi="Arial" w:cs="Arial"/>
            <w:b/>
            <w:bCs/>
            <w:color w:val="008000"/>
            <w:sz w:val="20"/>
            <w:u w:val="single"/>
            <w:lang w:eastAsia="ru-RU"/>
          </w:rPr>
          <w:t>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46" w:anchor="_topic_VALUE" w:history="1">
        <w:r w:rsidRPr="00E85799">
          <w:rPr>
            <w:rFonts w:ascii="Arial" w:eastAsia="Times New Roman" w:hAnsi="Arial" w:cs="Arial"/>
            <w:b/>
            <w:bCs/>
            <w:color w:val="008000"/>
            <w:sz w:val="20"/>
            <w:u w:val="single"/>
            <w:lang w:eastAsia="ru-RU"/>
          </w:rPr>
          <w:t>ЦЕННОСТЬ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47"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22" w:name="_topic_TIME"/>
      <w:bookmarkEnd w:id="222"/>
      <w:r w:rsidRPr="00E85799">
        <w:rPr>
          <w:rFonts w:ascii="Tahoma" w:eastAsia="Times New Roman" w:hAnsi="Tahoma" w:cs="Tahoma"/>
          <w:b/>
          <w:bCs/>
          <w:color w:val="365F91"/>
          <w:sz w:val="28"/>
          <w:szCs w:val="28"/>
          <w:lang w:eastAsia="ru-RU"/>
        </w:rPr>
        <w:t>ВРЕМЯ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серийный номер за указанное время.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ВРЕМЯ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час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минута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секунда </w:t>
      </w:r>
      <w:r w:rsidRPr="00E85799">
        <w:rPr>
          <w:rFonts w:ascii="Arial" w:eastAsia="Times New Roman" w:hAnsi="Arial" w:cs="Arial"/>
          <w:color w:val="000000"/>
          <w:sz w:val="20"/>
          <w:szCs w:val="20"/>
          <w:lang w:eastAsia="ru-RU"/>
        </w:rPr>
        <w:t>)</w:t>
      </w:r>
    </w:p>
    <w:tbl>
      <w:tblPr>
        <w:tblW w:w="4230" w:type="dxa"/>
        <w:tblCellMar>
          <w:left w:w="0" w:type="dxa"/>
          <w:right w:w="0" w:type="dxa"/>
        </w:tblCellMar>
        <w:tblLook w:val="04A0"/>
      </w:tblPr>
      <w:tblGrid>
        <w:gridCol w:w="1515"/>
        <w:gridCol w:w="271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7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час</w:t>
            </w:r>
          </w:p>
        </w:tc>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 от 0 до 23.</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минут</w:t>
            </w:r>
          </w:p>
        </w:tc>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 от 0 до 59.</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второй</w:t>
            </w:r>
          </w:p>
        </w:tc>
        <w:tc>
          <w:tcPr>
            <w:tcW w:w="27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 от 0 до 59.</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ВРЕМЯ (12, 26, 24)</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.07: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ВРЕМЯ (1, 43, 34)</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48" w:anchor="_topic_HOUR" w:history="1">
        <w:r w:rsidRPr="00E85799">
          <w:rPr>
            <w:rFonts w:ascii="Arial" w:eastAsia="Times New Roman" w:hAnsi="Arial" w:cs="Arial"/>
            <w:b/>
            <w:bCs/>
            <w:color w:val="008000"/>
            <w:sz w:val="20"/>
            <w:u w:val="single"/>
            <w:lang w:eastAsia="ru-RU"/>
          </w:rPr>
          <w:t>ЧАС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49" w:anchor="_topic_MINUTE" w:history="1">
        <w:r w:rsidRPr="00E85799">
          <w:rPr>
            <w:rFonts w:ascii="Arial" w:eastAsia="Times New Roman" w:hAnsi="Arial" w:cs="Arial"/>
            <w:b/>
            <w:bCs/>
            <w:color w:val="008000"/>
            <w:sz w:val="20"/>
            <w:u w:val="single"/>
            <w:lang w:eastAsia="ru-RU"/>
          </w:rPr>
          <w:t>МИНУТЫ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50"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51" w:anchor="_topic_SECOND" w:history="1">
        <w:r w:rsidRPr="00E85799">
          <w:rPr>
            <w:rFonts w:ascii="Arial" w:eastAsia="Times New Roman" w:hAnsi="Arial" w:cs="Arial"/>
            <w:b/>
            <w:bCs/>
            <w:color w:val="008000"/>
            <w:sz w:val="20"/>
            <w:u w:val="single"/>
            <w:lang w:eastAsia="ru-RU"/>
          </w:rPr>
          <w:t>ВТОРОЙ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52" w:anchor="_topic_TIMEVALUE" w:history="1">
        <w:r w:rsidRPr="00E85799">
          <w:rPr>
            <w:rFonts w:ascii="Arial" w:eastAsia="Times New Roman" w:hAnsi="Arial" w:cs="Arial"/>
            <w:b/>
            <w:bCs/>
            <w:color w:val="008000"/>
            <w:sz w:val="20"/>
            <w:u w:val="single"/>
            <w:lang w:eastAsia="ru-RU"/>
          </w:rPr>
          <w:t>TIMEVALUE</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53"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23" w:name="_topic_TIMEVALUE"/>
      <w:bookmarkEnd w:id="223"/>
      <w:r w:rsidRPr="00E85799">
        <w:rPr>
          <w:rFonts w:ascii="Tahoma" w:eastAsia="Times New Roman" w:hAnsi="Tahoma" w:cs="Tahoma"/>
          <w:b/>
          <w:bCs/>
          <w:color w:val="365F91"/>
          <w:sz w:val="28"/>
          <w:szCs w:val="28"/>
          <w:lang w:eastAsia="ru-RU"/>
        </w:rPr>
        <w:t>TIMEVALUE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серийный номер для предоставленного текстового представления времени.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ВРЕМЯ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3975" w:type="dxa"/>
        <w:tblCellMar>
          <w:left w:w="0" w:type="dxa"/>
          <w:right w:w="0" w:type="dxa"/>
        </w:tblCellMar>
        <w:tblLook w:val="04A0"/>
      </w:tblPr>
      <w:tblGrid>
        <w:gridCol w:w="1515"/>
        <w:gridCol w:w="246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4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24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Время в текстовом формате.</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.07: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ВРЕМЯ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1:43:43 утра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.59:</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ВРЕМЯ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14:10:07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54" w:anchor="_topic_HOUR" w:history="1">
        <w:r w:rsidRPr="00E85799">
          <w:rPr>
            <w:rFonts w:ascii="Arial" w:eastAsia="Times New Roman" w:hAnsi="Arial" w:cs="Arial"/>
            <w:b/>
            <w:bCs/>
            <w:color w:val="008000"/>
            <w:sz w:val="20"/>
            <w:u w:val="single"/>
            <w:lang w:eastAsia="ru-RU"/>
          </w:rPr>
          <w:t>ЧАС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55" w:anchor="_topic_MINUTE" w:history="1">
        <w:r w:rsidRPr="00E85799">
          <w:rPr>
            <w:rFonts w:ascii="Arial" w:eastAsia="Times New Roman" w:hAnsi="Arial" w:cs="Arial"/>
            <w:b/>
            <w:bCs/>
            <w:color w:val="008000"/>
            <w:sz w:val="20"/>
            <w:u w:val="single"/>
            <w:lang w:eastAsia="ru-RU"/>
          </w:rPr>
          <w:t>МИНУТЫ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56"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57" w:anchor="_topic_SECOND" w:history="1">
        <w:r w:rsidRPr="00E85799">
          <w:rPr>
            <w:rFonts w:ascii="Arial" w:eastAsia="Times New Roman" w:hAnsi="Arial" w:cs="Arial"/>
            <w:b/>
            <w:bCs/>
            <w:color w:val="008000"/>
            <w:sz w:val="20"/>
            <w:u w:val="single"/>
            <w:lang w:eastAsia="ru-RU"/>
          </w:rPr>
          <w:t>ВТОРОЙ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58" w:anchor="_topic_TIME" w:history="1">
        <w:r w:rsidRPr="00E85799">
          <w:rPr>
            <w:rFonts w:ascii="Arial" w:eastAsia="Times New Roman" w:hAnsi="Arial" w:cs="Arial"/>
            <w:b/>
            <w:bCs/>
            <w:color w:val="008000"/>
            <w:sz w:val="20"/>
            <w:u w:val="single"/>
            <w:lang w:eastAsia="ru-RU"/>
          </w:rPr>
          <w:t>ВРЕМЯ</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создание </w:t>
      </w:r>
      <w:hyperlink r:id="rId1759" w:history="1">
        <w:r w:rsidRPr="00E85799">
          <w:rPr>
            <w:rFonts w:ascii="Tahoma" w:eastAsia="Times New Roman" w:hAnsi="Tahoma" w:cs="Tahoma"/>
            <w:i/>
            <w:iCs/>
            <w:color w:val="6666FF"/>
            <w:sz w:val="20"/>
            <w:u w:val="single"/>
            <w:lang w:eastAsia="ru-RU"/>
          </w:rPr>
          <w:t>онлайн-справки для приложений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24" w:name="_topic_TODAY"/>
      <w:bookmarkEnd w:id="224"/>
      <w:r w:rsidRPr="00E85799">
        <w:rPr>
          <w:rFonts w:ascii="Tahoma" w:eastAsia="Times New Roman" w:hAnsi="Tahoma" w:cs="Tahoma"/>
          <w:b/>
          <w:bCs/>
          <w:color w:val="365F91"/>
          <w:sz w:val="28"/>
          <w:szCs w:val="28"/>
          <w:lang w:eastAsia="ru-RU"/>
        </w:rPr>
        <w:t>CЕГОДНЯ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текущую дату в виде серийного номера.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СЕГОДНЯ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обновляется только при пересчете листа.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60" w:anchor="_topic_DATE" w:history="1">
        <w:r w:rsidRPr="00E85799">
          <w:rPr>
            <w:rFonts w:ascii="Arial" w:eastAsia="Times New Roman" w:hAnsi="Arial" w:cs="Arial"/>
            <w:b/>
            <w:bCs/>
            <w:color w:val="008000"/>
            <w:sz w:val="20"/>
            <w:u w:val="single"/>
            <w:lang w:eastAsia="ru-RU"/>
          </w:rPr>
          <w:t>ДАТА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61" w:anchor="_topic_DAY" w:history="1">
        <w:r w:rsidRPr="00E85799">
          <w:rPr>
            <w:rFonts w:ascii="Arial" w:eastAsia="Times New Roman" w:hAnsi="Arial" w:cs="Arial"/>
            <w:b/>
            <w:bCs/>
            <w:color w:val="008000"/>
            <w:sz w:val="20"/>
            <w:u w:val="single"/>
            <w:lang w:eastAsia="ru-RU"/>
          </w:rPr>
          <w:t>ДЕНЬ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62"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63"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25" w:name="_topic_TRIM"/>
      <w:bookmarkEnd w:id="225"/>
      <w:r w:rsidRPr="00E85799">
        <w:rPr>
          <w:rFonts w:ascii="Tahoma" w:eastAsia="Times New Roman" w:hAnsi="Tahoma" w:cs="Tahoma"/>
          <w:b/>
          <w:bCs/>
          <w:color w:val="365F91"/>
          <w:sz w:val="28"/>
          <w:szCs w:val="28"/>
          <w:lang w:eastAsia="ru-RU"/>
        </w:rPr>
        <w:t>ОТДЕЛКА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все пробелы из текста, кроме одинарных пробелов между словами.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TRIM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8325" w:type="dxa"/>
        <w:tblCellMar>
          <w:left w:w="0" w:type="dxa"/>
          <w:right w:w="0" w:type="dxa"/>
        </w:tblCellMar>
        <w:tblLook w:val="04A0"/>
      </w:tblPr>
      <w:tblGrid>
        <w:gridCol w:w="1515"/>
        <w:gridCol w:w="681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8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c>
          <w:tcPr>
            <w:tcW w:w="68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Любая текстовая строка или ссылка на ячейку, которая содержит текстовую строку.</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 импортированный из другой среды, может требовать этой функции.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уровень 3, ворота 45: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TRIM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Уровень 3, Ворота 45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64" w:anchor="_topic_CLEAN" w:history="1">
        <w:r w:rsidRPr="00E85799">
          <w:rPr>
            <w:rFonts w:ascii="Arial" w:eastAsia="Times New Roman" w:hAnsi="Arial" w:cs="Arial"/>
            <w:b/>
            <w:bCs/>
            <w:color w:val="008000"/>
            <w:sz w:val="20"/>
            <w:u w:val="single"/>
            <w:lang w:eastAsia="ru-RU"/>
          </w:rPr>
          <w:t>ЧИСТАЯ</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65" w:anchor="_topic_MID" w:history="1">
        <w:r w:rsidRPr="00E85799">
          <w:rPr>
            <w:rFonts w:ascii="Arial" w:eastAsia="Times New Roman" w:hAnsi="Arial" w:cs="Arial"/>
            <w:b/>
            <w:bCs/>
            <w:color w:val="008000"/>
            <w:sz w:val="20"/>
            <w:u w:val="single"/>
            <w:lang w:eastAsia="ru-RU"/>
          </w:rPr>
          <w:t>MID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66" w:anchor="_topic_REPLACE" w:history="1">
        <w:r w:rsidRPr="00E85799">
          <w:rPr>
            <w:rFonts w:ascii="Arial" w:eastAsia="Times New Roman" w:hAnsi="Arial" w:cs="Arial"/>
            <w:b/>
            <w:bCs/>
            <w:color w:val="008000"/>
            <w:sz w:val="20"/>
            <w:u w:val="single"/>
            <w:lang w:eastAsia="ru-RU"/>
          </w:rPr>
          <w:t>ЗАМЕНА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67" w:anchor="_topic_SUBSTITUTE" w:history="1">
        <w:r w:rsidRPr="00E85799">
          <w:rPr>
            <w:rFonts w:ascii="Arial" w:eastAsia="Times New Roman" w:hAnsi="Arial" w:cs="Arial"/>
            <w:b/>
            <w:bCs/>
            <w:color w:val="008000"/>
            <w:sz w:val="20"/>
            <w:u w:val="single"/>
            <w:lang w:eastAsia="ru-RU"/>
          </w:rPr>
          <w:t>ЗАМЕНА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68"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26" w:name="_topic_TRUE"/>
      <w:bookmarkEnd w:id="226"/>
      <w:r w:rsidRPr="00E85799">
        <w:rPr>
          <w:rFonts w:ascii="Tahoma" w:eastAsia="Times New Roman" w:hAnsi="Tahoma" w:cs="Tahoma"/>
          <w:b/>
          <w:bCs/>
          <w:color w:val="365F91"/>
          <w:sz w:val="28"/>
          <w:szCs w:val="28"/>
          <w:lang w:eastAsia="ru-RU"/>
        </w:rPr>
        <w:t>ПРАВДА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логическое значение True. Эта функция всегда требует конечных скобок.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ИСТИНА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69" w:anchor="_topic_FALSE" w:history="1">
        <w:r w:rsidRPr="00E85799">
          <w:rPr>
            <w:rFonts w:ascii="Arial" w:eastAsia="Times New Roman" w:hAnsi="Arial" w:cs="Arial"/>
            <w:b/>
            <w:bCs/>
            <w:color w:val="008000"/>
            <w:sz w:val="20"/>
            <w:u w:val="single"/>
            <w:lang w:eastAsia="ru-RU"/>
          </w:rPr>
          <w:t>ЛОЖНЫЙ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70"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27" w:name="_topic_TRUNC"/>
      <w:bookmarkEnd w:id="227"/>
      <w:r w:rsidRPr="00E85799">
        <w:rPr>
          <w:rFonts w:ascii="Tahoma" w:eastAsia="Times New Roman" w:hAnsi="Tahoma" w:cs="Tahoma"/>
          <w:b/>
          <w:bCs/>
          <w:color w:val="365F91"/>
          <w:sz w:val="28"/>
          <w:szCs w:val="28"/>
          <w:lang w:eastAsia="ru-RU"/>
        </w:rPr>
        <w:t>TRUNC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Обрезает указанное число до целого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TRUNC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точность </w:t>
      </w:r>
      <w:r w:rsidRPr="00E85799">
        <w:rPr>
          <w:rFonts w:ascii="Arial" w:eastAsia="Times New Roman" w:hAnsi="Arial" w:cs="Arial"/>
          <w:color w:val="000000"/>
          <w:sz w:val="20"/>
          <w:szCs w:val="20"/>
          <w:lang w:eastAsia="ru-RU"/>
        </w:rPr>
        <w:t>])</w:t>
      </w:r>
    </w:p>
    <w:tbl>
      <w:tblPr>
        <w:tblW w:w="8565" w:type="dxa"/>
        <w:tblCellMar>
          <w:left w:w="0" w:type="dxa"/>
          <w:right w:w="0" w:type="dxa"/>
        </w:tblCellMar>
        <w:tblLook w:val="04A0"/>
      </w:tblPr>
      <w:tblGrid>
        <w:gridCol w:w="1515"/>
        <w:gridCol w:w="705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0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значение.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точность</w:t>
            </w:r>
          </w:p>
        </w:tc>
        <w:tc>
          <w:tcPr>
            <w:tcW w:w="7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знаков после запятой, разрешенное в усеченном числе. Пропуск этого аргумента предполагает точность 0.</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TRUNC </w:t>
      </w:r>
      <w:r w:rsidRPr="00E85799">
        <w:rPr>
          <w:rFonts w:ascii="Arial" w:eastAsia="Times New Roman" w:hAnsi="Arial" w:cs="Arial"/>
          <w:color w:val="000000"/>
          <w:sz w:val="20"/>
          <w:szCs w:val="20"/>
          <w:lang w:eastAsia="ru-RU"/>
        </w:rPr>
        <w:t>удаляет дробную часть числа с заданной точностью без округления числа.</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123.45: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TRUNC (123,456, 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9800:</w:t>
      </w:r>
    </w:p>
    <w:p w:rsidR="00E85799" w:rsidRPr="00E85799" w:rsidRDefault="00E85799" w:rsidP="00E85799">
      <w:pPr>
        <w:spacing w:after="120" w:line="240" w:lineRule="auto"/>
        <w:ind w:left="36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20"/>
          <w:szCs w:val="20"/>
          <w:lang w:eastAsia="ru-RU"/>
        </w:rPr>
        <w:t>TRUNC </w:t>
      </w:r>
      <w:r w:rsidRPr="00E85799">
        <w:rPr>
          <w:rFonts w:ascii="Courier New" w:eastAsia="Times New Roman" w:hAnsi="Courier New" w:cs="Courier New"/>
          <w:b/>
          <w:bCs/>
          <w:color w:val="000000"/>
          <w:sz w:val="20"/>
          <w:szCs w:val="20"/>
          <w:lang w:eastAsia="ru-RU"/>
        </w:rPr>
        <w:t>(9899,435, </w:t>
      </w:r>
      <w:r w:rsidRPr="00E85799">
        <w:rPr>
          <w:rFonts w:ascii="Times New Roman" w:eastAsia="Times New Roman" w:hAnsi="Times New Roman" w:cs="Times New Roman"/>
          <w:b/>
          <w:bCs/>
          <w:color w:val="000000"/>
          <w:sz w:val="20"/>
          <w:szCs w:val="20"/>
          <w:lang w:eastAsia="ru-RU"/>
        </w:rPr>
        <w:t>- </w:t>
      </w:r>
      <w:r w:rsidRPr="00E85799">
        <w:rPr>
          <w:rFonts w:ascii="Courier New" w:eastAsia="Times New Roman" w:hAnsi="Courier New" w:cs="Courier New"/>
          <w:b/>
          <w:bCs/>
          <w:color w:val="000000"/>
          <w:sz w:val="20"/>
          <w:szCs w:val="20"/>
          <w:lang w:eastAsia="ru-RU"/>
        </w:rPr>
        <w:t>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71" w:anchor="_topic_CEILING" w:history="1">
        <w:r w:rsidRPr="00E85799">
          <w:rPr>
            <w:rFonts w:ascii="Arial" w:eastAsia="Times New Roman" w:hAnsi="Arial" w:cs="Arial"/>
            <w:b/>
            <w:bCs/>
            <w:color w:val="008000"/>
            <w:sz w:val="20"/>
            <w:u w:val="single"/>
            <w:lang w:eastAsia="ru-RU"/>
          </w:rPr>
          <w:t>ПОТОЛОК</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72" w:anchor="_topic_FLOOR" w:history="1">
        <w:r w:rsidRPr="00E85799">
          <w:rPr>
            <w:rFonts w:ascii="Arial" w:eastAsia="Times New Roman" w:hAnsi="Arial" w:cs="Arial"/>
            <w:b/>
            <w:bCs/>
            <w:color w:val="008000"/>
            <w:sz w:val="20"/>
            <w:u w:val="single"/>
            <w:lang w:eastAsia="ru-RU"/>
          </w:rPr>
          <w:t>ЭТАЖ</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73" w:anchor="_topic_INT" w:history="1">
        <w:r w:rsidRPr="00E85799">
          <w:rPr>
            <w:rFonts w:ascii="Arial" w:eastAsia="Times New Roman" w:hAnsi="Arial" w:cs="Arial"/>
            <w:b/>
            <w:bCs/>
            <w:color w:val="008000"/>
            <w:sz w:val="20"/>
            <w:u w:val="single"/>
            <w:lang w:eastAsia="ru-RU"/>
          </w:rPr>
          <w:t>INT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74" w:anchor="_topic_MOD" w:history="1">
        <w:r w:rsidRPr="00E85799">
          <w:rPr>
            <w:rFonts w:ascii="Arial" w:eastAsia="Times New Roman" w:hAnsi="Arial" w:cs="Arial"/>
            <w:b/>
            <w:bCs/>
            <w:color w:val="008000"/>
            <w:sz w:val="20"/>
            <w:u w:val="single"/>
            <w:lang w:eastAsia="ru-RU"/>
          </w:rPr>
          <w:t>MOD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75" w:anchor="_topic_ROUND" w:history="1">
        <w:r w:rsidRPr="00E85799">
          <w:rPr>
            <w:rFonts w:ascii="Arial" w:eastAsia="Times New Roman" w:hAnsi="Arial" w:cs="Arial"/>
            <w:b/>
            <w:bCs/>
            <w:color w:val="008000"/>
            <w:sz w:val="20"/>
            <w:u w:val="single"/>
            <w:lang w:eastAsia="ru-RU"/>
          </w:rPr>
          <w:t>КРУГЛЫЙ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76"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28" w:name="_topic_TYPE"/>
      <w:bookmarkEnd w:id="228"/>
      <w:r w:rsidRPr="00E85799">
        <w:rPr>
          <w:rFonts w:ascii="Tahoma" w:eastAsia="Times New Roman" w:hAnsi="Tahoma" w:cs="Tahoma"/>
          <w:b/>
          <w:bCs/>
          <w:color w:val="365F91"/>
          <w:sz w:val="28"/>
          <w:szCs w:val="28"/>
          <w:lang w:eastAsia="ru-RU"/>
        </w:rPr>
        <w:t>ТИП</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тип аргумента данного выражения.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ТИП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выражение </w:t>
      </w:r>
      <w:r w:rsidRPr="00E85799">
        <w:rPr>
          <w:rFonts w:ascii="Arial" w:eastAsia="Times New Roman" w:hAnsi="Arial" w:cs="Arial"/>
          <w:color w:val="000000"/>
          <w:sz w:val="20"/>
          <w:szCs w:val="20"/>
          <w:lang w:eastAsia="ru-RU"/>
        </w:rPr>
        <w:t>)</w:t>
      </w:r>
    </w:p>
    <w:tbl>
      <w:tblPr>
        <w:tblW w:w="3600" w:type="dxa"/>
        <w:tblCellMar>
          <w:left w:w="0" w:type="dxa"/>
          <w:right w:w="0" w:type="dxa"/>
        </w:tblCellMar>
        <w:tblLook w:val="04A0"/>
      </w:tblPr>
      <w:tblGrid>
        <w:gridCol w:w="1515"/>
        <w:gridCol w:w="20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2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выражение</w:t>
            </w:r>
          </w:p>
        </w:tc>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Любое выражение.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Допустимые значения, возвращаемые этим аргументом:</w:t>
      </w:r>
    </w:p>
    <w:tbl>
      <w:tblPr>
        <w:tblW w:w="2955" w:type="dxa"/>
        <w:tblCellMar>
          <w:left w:w="0" w:type="dxa"/>
          <w:right w:w="0" w:type="dxa"/>
        </w:tblCellMar>
        <w:tblLook w:val="04A0"/>
      </w:tblPr>
      <w:tblGrid>
        <w:gridCol w:w="1230"/>
        <w:gridCol w:w="1725"/>
      </w:tblGrid>
      <w:tr w:rsidR="00E85799" w:rsidRPr="00E85799" w:rsidTr="00E85799">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Число</w:t>
            </w:r>
          </w:p>
        </w:tc>
        <w:tc>
          <w:tcPr>
            <w:tcW w:w="17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Текстовая строка</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Логическое значение</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16</w:t>
            </w:r>
          </w:p>
        </w:tc>
        <w:tc>
          <w:tcPr>
            <w:tcW w:w="17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ошибки</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 если ячейка A1 содержит число: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ТИП (А1)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ТИП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Клиент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77" w:anchor="_topic_ISBLANK" w:history="1">
        <w:r w:rsidRPr="00E85799">
          <w:rPr>
            <w:rFonts w:ascii="Arial" w:eastAsia="Times New Roman" w:hAnsi="Arial" w:cs="Arial"/>
            <w:b/>
            <w:bCs/>
            <w:color w:val="008000"/>
            <w:sz w:val="20"/>
            <w:u w:val="single"/>
            <w:lang w:eastAsia="ru-RU"/>
          </w:rPr>
          <w:t>ISBLANK</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78" w:anchor="_topic_ISERR" w:history="1">
        <w:r w:rsidRPr="00E85799">
          <w:rPr>
            <w:rFonts w:ascii="Arial" w:eastAsia="Times New Roman" w:hAnsi="Arial" w:cs="Arial"/>
            <w:b/>
            <w:bCs/>
            <w:color w:val="008000"/>
            <w:sz w:val="20"/>
            <w:u w:val="single"/>
            <w:lang w:eastAsia="ru-RU"/>
          </w:rPr>
          <w:t>ISERR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779" w:anchor="_topic_ISERROR" w:history="1">
        <w:r w:rsidRPr="00E85799">
          <w:rPr>
            <w:rFonts w:ascii="Arial" w:eastAsia="Times New Roman" w:hAnsi="Arial" w:cs="Arial"/>
            <w:b/>
            <w:bCs/>
            <w:color w:val="008000"/>
            <w:sz w:val="20"/>
            <w:u w:val="single"/>
            <w:lang w:val="en-US" w:eastAsia="ru-RU"/>
          </w:rPr>
          <w:t>ISERROR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780" w:anchor="_topic_ISLOGICAL" w:history="1">
        <w:r w:rsidRPr="00E85799">
          <w:rPr>
            <w:rFonts w:ascii="Arial" w:eastAsia="Times New Roman" w:hAnsi="Arial" w:cs="Arial"/>
            <w:b/>
            <w:bCs/>
            <w:color w:val="008000"/>
            <w:sz w:val="20"/>
            <w:u w:val="single"/>
            <w:lang w:val="en-US" w:eastAsia="ru-RU"/>
          </w:rPr>
          <w:t>ISLOGICAL</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781" w:anchor="_topic_ISNA" w:history="1">
        <w:r w:rsidRPr="00E85799">
          <w:rPr>
            <w:rFonts w:ascii="Arial" w:eastAsia="Times New Roman" w:hAnsi="Arial" w:cs="Arial"/>
            <w:b/>
            <w:bCs/>
            <w:color w:val="008000"/>
            <w:sz w:val="20"/>
            <w:u w:val="single"/>
            <w:lang w:eastAsia="ru-RU"/>
          </w:rPr>
          <w:t>ЕНД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782" w:anchor="_topic_ISNONTEXT" w:history="1">
        <w:r w:rsidRPr="00E85799">
          <w:rPr>
            <w:rFonts w:ascii="Arial" w:eastAsia="Times New Roman" w:hAnsi="Arial" w:cs="Arial"/>
            <w:b/>
            <w:bCs/>
            <w:color w:val="008000"/>
            <w:sz w:val="20"/>
            <w:u w:val="single"/>
            <w:lang w:val="en-US" w:eastAsia="ru-RU"/>
          </w:rPr>
          <w:t>ISNONTEXT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783" w:anchor="_topic_ISNUMBER" w:history="1">
        <w:r w:rsidRPr="00E85799">
          <w:rPr>
            <w:rFonts w:ascii="Arial" w:eastAsia="Times New Roman" w:hAnsi="Arial" w:cs="Arial"/>
            <w:b/>
            <w:bCs/>
            <w:color w:val="008000"/>
            <w:sz w:val="20"/>
            <w:u w:val="single"/>
            <w:lang w:val="en-US" w:eastAsia="ru-RU"/>
          </w:rPr>
          <w:t>ISNUMBER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1784" w:anchor="_topic_ISREF" w:history="1">
        <w:r w:rsidRPr="00E85799">
          <w:rPr>
            <w:rFonts w:ascii="Arial" w:eastAsia="Times New Roman" w:hAnsi="Arial" w:cs="Arial"/>
            <w:b/>
            <w:bCs/>
            <w:color w:val="008000"/>
            <w:sz w:val="20"/>
            <w:u w:val="single"/>
            <w:lang w:val="en-US" w:eastAsia="ru-RU"/>
          </w:rPr>
          <w:t>ISREF</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85" w:anchor="_topic_ISTEXT" w:history="1">
        <w:r w:rsidRPr="00E85799">
          <w:rPr>
            <w:rFonts w:ascii="Arial" w:eastAsia="Times New Roman" w:hAnsi="Arial" w:cs="Arial"/>
            <w:b/>
            <w:bCs/>
            <w:color w:val="008000"/>
            <w:sz w:val="20"/>
            <w:u w:val="single"/>
            <w:lang w:eastAsia="ru-RU"/>
          </w:rPr>
          <w:t>ISTEXT</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86"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29" w:name="_topic_UPPER"/>
      <w:bookmarkEnd w:id="229"/>
      <w:r w:rsidRPr="00E85799">
        <w:rPr>
          <w:rFonts w:ascii="Tahoma" w:eastAsia="Times New Roman" w:hAnsi="Tahoma" w:cs="Tahoma"/>
          <w:b/>
          <w:bCs/>
          <w:color w:val="365F91"/>
          <w:sz w:val="28"/>
          <w:szCs w:val="28"/>
          <w:lang w:eastAsia="ru-RU"/>
        </w:rPr>
        <w:t>ВЕРХНИЙ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Изменяет символы в указанной строке на символы верхнего регистра.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UPPER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3150" w:type="dxa"/>
        <w:tblCellMar>
          <w:left w:w="0" w:type="dxa"/>
          <w:right w:w="0" w:type="dxa"/>
        </w:tblCellMar>
        <w:tblLook w:val="04A0"/>
      </w:tblPr>
      <w:tblGrid>
        <w:gridCol w:w="1515"/>
        <w:gridCol w:w="163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16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1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Любая строка.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Числовые символы в строке не изменяются.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3-й КВАРТАЛ:</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ВЕРХНИЙ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3-я четверть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JOHN DOE: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ВЕРХНИЙ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ДЖОН ДОУ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87" w:anchor="_topic_LOWER" w:history="1">
        <w:r w:rsidRPr="00E85799">
          <w:rPr>
            <w:rFonts w:ascii="Arial" w:eastAsia="Times New Roman" w:hAnsi="Arial" w:cs="Arial"/>
            <w:b/>
            <w:bCs/>
            <w:color w:val="008000"/>
            <w:sz w:val="20"/>
            <w:u w:val="single"/>
            <w:lang w:eastAsia="ru-RU"/>
          </w:rPr>
          <w:t>НИЖНИЙ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88" w:anchor="_topic_PROPER" w:history="1">
        <w:r w:rsidRPr="00E85799">
          <w:rPr>
            <w:rFonts w:ascii="Arial" w:eastAsia="Times New Roman" w:hAnsi="Arial" w:cs="Arial"/>
            <w:b/>
            <w:bCs/>
            <w:color w:val="008000"/>
            <w:sz w:val="20"/>
            <w:u w:val="single"/>
            <w:lang w:eastAsia="ru-RU"/>
          </w:rPr>
          <w:t>ПРАВИЛЬНОЕ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789" w:history="1">
        <w:r w:rsidRPr="00E85799">
          <w:rPr>
            <w:rFonts w:ascii="Tahoma" w:eastAsia="Times New Roman" w:hAnsi="Tahoma" w:cs="Tahoma"/>
            <w:i/>
            <w:iCs/>
            <w:color w:val="6666FF"/>
            <w:sz w:val="20"/>
            <w:u w:val="single"/>
            <w:lang w:eastAsia="ru-RU"/>
          </w:rPr>
          <w:t>создание справки HTML, DOC, PDF и печатных руководств из 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30" w:name="_topic_VALUE"/>
      <w:bookmarkEnd w:id="230"/>
      <w:r w:rsidRPr="00E85799">
        <w:rPr>
          <w:rFonts w:ascii="Tahoma" w:eastAsia="Times New Roman" w:hAnsi="Tahoma" w:cs="Tahoma"/>
          <w:b/>
          <w:bCs/>
          <w:color w:val="365F91"/>
          <w:sz w:val="28"/>
          <w:szCs w:val="28"/>
          <w:lang w:eastAsia="ru-RU"/>
        </w:rPr>
        <w:t>ЦЕННОСТЬ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указанный текст в виде числа.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ЗНАЧЕНИЕ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8895" w:type="dxa"/>
        <w:tblCellMar>
          <w:left w:w="0" w:type="dxa"/>
          <w:right w:w="0" w:type="dxa"/>
        </w:tblCellMar>
        <w:tblLook w:val="04A0"/>
      </w:tblPr>
      <w:tblGrid>
        <w:gridCol w:w="1515"/>
        <w:gridCol w:w="738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73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7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Любая текстовая строка, формула, которая оценивается как текстовая строка, или ссылка на ячейку, которая содержит текстовую строку. Вы также можете указать дату или время в распознаваемом формате (например, M / DD / YY для дат или H: MM AM / PM для времени). Если формат не распознан, # ЗНАЧЕНИЕ! возвращается</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9800: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ЗНАЧЕНИЕ (9800)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123: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ЗНАЧЕНИЕ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123 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90" w:anchor="_topic_DOLLAR" w:history="1">
        <w:r w:rsidRPr="00E85799">
          <w:rPr>
            <w:rFonts w:ascii="Arial" w:eastAsia="Times New Roman" w:hAnsi="Arial" w:cs="Arial"/>
            <w:b/>
            <w:bCs/>
            <w:color w:val="008000"/>
            <w:sz w:val="20"/>
            <w:u w:val="single"/>
            <w:lang w:eastAsia="ru-RU"/>
          </w:rPr>
          <w:t>ДОЛЛАР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91" w:anchor="_topic_FIXED" w:history="1">
        <w:r w:rsidRPr="00E85799">
          <w:rPr>
            <w:rFonts w:ascii="Arial" w:eastAsia="Times New Roman" w:hAnsi="Arial" w:cs="Arial"/>
            <w:b/>
            <w:bCs/>
            <w:color w:val="008000"/>
            <w:sz w:val="20"/>
            <w:u w:val="single"/>
            <w:lang w:eastAsia="ru-RU"/>
          </w:rPr>
          <w:t>ФИКСИРОВАННЫЙ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92" w:anchor="_topic_TEXT" w:history="1">
        <w:r w:rsidRPr="00E85799">
          <w:rPr>
            <w:rFonts w:ascii="Arial" w:eastAsia="Times New Roman" w:hAnsi="Arial" w:cs="Arial"/>
            <w:b/>
            <w:bCs/>
            <w:color w:val="008000"/>
            <w:sz w:val="20"/>
            <w:u w:val="single"/>
            <w:lang w:eastAsia="ru-RU"/>
          </w:rPr>
          <w:t>ТЕКСТ</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93"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31" w:name="_topic_VAR"/>
      <w:bookmarkEnd w:id="231"/>
      <w:r w:rsidRPr="00E85799">
        <w:rPr>
          <w:rFonts w:ascii="Tahoma" w:eastAsia="Times New Roman" w:hAnsi="Tahoma" w:cs="Tahoma"/>
          <w:b/>
          <w:bCs/>
          <w:color w:val="365F91"/>
          <w:sz w:val="28"/>
          <w:szCs w:val="28"/>
          <w:lang w:eastAsia="ru-RU"/>
        </w:rPr>
        <w:t>VAR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дисперсию совокупности на основе выборки значений.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VAR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7560" w:type="dxa"/>
        <w:tblCellMar>
          <w:left w:w="0" w:type="dxa"/>
          <w:right w:w="0" w:type="dxa"/>
        </w:tblCellMar>
        <w:tblLook w:val="04A0"/>
      </w:tblPr>
      <w:tblGrid>
        <w:gridCol w:w="1575"/>
        <w:gridCol w:w="5985"/>
      </w:tblGrid>
      <w:tr w:rsidR="00E85799" w:rsidRPr="00E85799" w:rsidTr="00E85799">
        <w:tc>
          <w:tcPr>
            <w:tcW w:w="15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59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номер </w:t>
            </w:r>
            <w:r w:rsidRPr="00E85799">
              <w:rPr>
                <w:rFonts w:ascii="Arial" w:eastAsia="Times New Roman" w:hAnsi="Arial" w:cs="Arial"/>
                <w:sz w:val="20"/>
                <w:szCs w:val="20"/>
                <w:lang w:eastAsia="ru-RU"/>
              </w:rPr>
              <w:t>_ </w:t>
            </w:r>
            <w:r w:rsidRPr="00E85799">
              <w:rPr>
                <w:rFonts w:ascii="Arial" w:eastAsia="Times New Roman" w:hAnsi="Arial" w:cs="Arial"/>
                <w:i/>
                <w:iCs/>
                <w:sz w:val="20"/>
                <w:szCs w:val="20"/>
                <w:lang w:eastAsia="ru-RU"/>
              </w:rPr>
              <w:t>список</w:t>
            </w:r>
          </w:p>
        </w:tc>
        <w:tc>
          <w:tcPr>
            <w:tcW w:w="59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Список из 30 номеров, разделенных запятыми. Список может содержать числа или ссылку на диапазон, который содержит числа.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VAR (4,0, 3,0, 3,0, 3,5, 2,5, 4,0, 3,5)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94" w:anchor="_topic_STDEV" w:history="1">
        <w:r w:rsidRPr="00E85799">
          <w:rPr>
            <w:rFonts w:ascii="Arial" w:eastAsia="Times New Roman" w:hAnsi="Arial" w:cs="Arial"/>
            <w:b/>
            <w:bCs/>
            <w:color w:val="008000"/>
            <w:sz w:val="20"/>
            <w:u w:val="single"/>
            <w:lang w:eastAsia="ru-RU"/>
          </w:rPr>
          <w:t>STDEV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95" w:anchor="_topic_STDEVP" w:history="1">
        <w:r w:rsidRPr="00E85799">
          <w:rPr>
            <w:rFonts w:ascii="Arial" w:eastAsia="Times New Roman" w:hAnsi="Arial" w:cs="Arial"/>
            <w:b/>
            <w:bCs/>
            <w:color w:val="008000"/>
            <w:sz w:val="20"/>
            <w:u w:val="single"/>
            <w:lang w:eastAsia="ru-RU"/>
          </w:rPr>
          <w:t>STDEVP</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96" w:anchor="_topic_VARP" w:history="1">
        <w:r w:rsidRPr="00E85799">
          <w:rPr>
            <w:rFonts w:ascii="Arial" w:eastAsia="Times New Roman" w:hAnsi="Arial" w:cs="Arial"/>
            <w:b/>
            <w:bCs/>
            <w:color w:val="008000"/>
            <w:sz w:val="20"/>
            <w:u w:val="single"/>
            <w:lang w:eastAsia="ru-RU"/>
          </w:rPr>
          <w:t>VARP</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797" w:history="1">
        <w:r w:rsidRPr="00E85799">
          <w:rPr>
            <w:rFonts w:ascii="Tahoma" w:eastAsia="Times New Roman" w:hAnsi="Tahoma" w:cs="Tahoma"/>
            <w:i/>
            <w:iCs/>
            <w:color w:val="6666FF"/>
            <w:sz w:val="20"/>
            <w:u w:val="single"/>
            <w:lang w:eastAsia="ru-RU"/>
          </w:rPr>
          <w:t>бесплатный EPub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32" w:name="_topic_VARP"/>
      <w:bookmarkEnd w:id="232"/>
      <w:r w:rsidRPr="00E85799">
        <w:rPr>
          <w:rFonts w:ascii="Tahoma" w:eastAsia="Times New Roman" w:hAnsi="Tahoma" w:cs="Tahoma"/>
          <w:b/>
          <w:bCs/>
          <w:color w:val="365F91"/>
          <w:sz w:val="28"/>
          <w:szCs w:val="28"/>
          <w:lang w:eastAsia="ru-RU"/>
        </w:rPr>
        <w:t>VARP</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дисперсию совокупности на основе совокупности значений.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VARP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список </w:t>
      </w:r>
      <w:r w:rsidRPr="00E85799">
        <w:rPr>
          <w:rFonts w:ascii="Arial" w:eastAsia="Times New Roman" w:hAnsi="Arial" w:cs="Arial"/>
          <w:color w:val="000000"/>
          <w:sz w:val="20"/>
          <w:szCs w:val="20"/>
          <w:lang w:eastAsia="ru-RU"/>
        </w:rPr>
        <w:t>)</w:t>
      </w:r>
    </w:p>
    <w:tbl>
      <w:tblPr>
        <w:tblW w:w="8235" w:type="dxa"/>
        <w:tblCellMar>
          <w:left w:w="0" w:type="dxa"/>
          <w:right w:w="0" w:type="dxa"/>
        </w:tblCellMar>
        <w:tblLook w:val="04A0"/>
      </w:tblPr>
      <w:tblGrid>
        <w:gridCol w:w="1575"/>
        <w:gridCol w:w="6660"/>
      </w:tblGrid>
      <w:tr w:rsidR="00E85799" w:rsidRPr="00E85799" w:rsidTr="00E85799">
        <w:tc>
          <w:tcPr>
            <w:tcW w:w="15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6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номер </w:t>
            </w:r>
            <w:r w:rsidRPr="00E85799">
              <w:rPr>
                <w:rFonts w:ascii="Arial" w:eastAsia="Times New Roman" w:hAnsi="Arial" w:cs="Arial"/>
                <w:sz w:val="20"/>
                <w:szCs w:val="20"/>
                <w:lang w:eastAsia="ru-RU"/>
              </w:rPr>
              <w:t>_ </w:t>
            </w:r>
            <w:r w:rsidRPr="00E85799">
              <w:rPr>
                <w:rFonts w:ascii="Arial" w:eastAsia="Times New Roman" w:hAnsi="Arial" w:cs="Arial"/>
                <w:i/>
                <w:iCs/>
                <w:sz w:val="20"/>
                <w:szCs w:val="20"/>
                <w:lang w:eastAsia="ru-RU"/>
              </w:rPr>
              <w:t>список</w:t>
            </w:r>
          </w:p>
        </w:tc>
        <w:tc>
          <w:tcPr>
            <w:tcW w:w="66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Список из 30 номеров, разделенных запятыми. Список может содержать числа или ссылку на диапазон, который содержит числа.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.27:</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VARP (4.0, 3.0, 3.0, 3.5, 2.5, 4.0, 3.5)</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98" w:anchor="_topic_STDEV" w:history="1">
        <w:r w:rsidRPr="00E85799">
          <w:rPr>
            <w:rFonts w:ascii="Arial" w:eastAsia="Times New Roman" w:hAnsi="Arial" w:cs="Arial"/>
            <w:b/>
            <w:bCs/>
            <w:color w:val="008000"/>
            <w:sz w:val="20"/>
            <w:u w:val="single"/>
            <w:lang w:eastAsia="ru-RU"/>
          </w:rPr>
          <w:t>STDEV</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799" w:anchor="_topic_STDEVP" w:history="1">
        <w:r w:rsidRPr="00E85799">
          <w:rPr>
            <w:rFonts w:ascii="Arial" w:eastAsia="Times New Roman" w:hAnsi="Arial" w:cs="Arial"/>
            <w:b/>
            <w:bCs/>
            <w:color w:val="008000"/>
            <w:sz w:val="20"/>
            <w:u w:val="single"/>
            <w:lang w:eastAsia="ru-RU"/>
          </w:rPr>
          <w:t>STDEVP</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00" w:anchor="_topic_VAR" w:history="1">
        <w:r w:rsidRPr="00E85799">
          <w:rPr>
            <w:rFonts w:ascii="Arial" w:eastAsia="Times New Roman" w:hAnsi="Arial" w:cs="Arial"/>
            <w:b/>
            <w:bCs/>
            <w:color w:val="008000"/>
            <w:sz w:val="20"/>
            <w:u w:val="single"/>
            <w:lang w:eastAsia="ru-RU"/>
          </w:rPr>
          <w:t>VAR</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легко создавайте </w:t>
      </w:r>
      <w:hyperlink r:id="rId1801"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33" w:name="_topic_VDB"/>
      <w:bookmarkEnd w:id="233"/>
      <w:r w:rsidRPr="00E85799">
        <w:rPr>
          <w:rFonts w:ascii="Tahoma" w:eastAsia="Times New Roman" w:hAnsi="Tahoma" w:cs="Tahoma"/>
          <w:b/>
          <w:bCs/>
          <w:color w:val="365F91"/>
          <w:sz w:val="28"/>
          <w:szCs w:val="28"/>
          <w:lang w:eastAsia="ru-RU"/>
        </w:rPr>
        <w:t>VDB</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амортизацию актива за указанный период, используя переменный метод амортизации.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VDB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стоимость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спасение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срок службы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начало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периода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конец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периода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коэффициент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метод </w:t>
      </w:r>
      <w:r w:rsidRPr="00E85799">
        <w:rPr>
          <w:rFonts w:ascii="Arial" w:eastAsia="Times New Roman" w:hAnsi="Arial" w:cs="Arial"/>
          <w:color w:val="000000"/>
          <w:sz w:val="20"/>
          <w:szCs w:val="20"/>
          <w:lang w:eastAsia="ru-RU"/>
        </w:rPr>
        <w:t>])</w:t>
      </w:r>
    </w:p>
    <w:tbl>
      <w:tblPr>
        <w:tblW w:w="8235" w:type="dxa"/>
        <w:tblCellMar>
          <w:left w:w="0" w:type="dxa"/>
          <w:right w:w="0" w:type="dxa"/>
        </w:tblCellMar>
        <w:tblLook w:val="04A0"/>
      </w:tblPr>
      <w:tblGrid>
        <w:gridCol w:w="1620"/>
        <w:gridCol w:w="6615"/>
      </w:tblGrid>
      <w:tr w:rsidR="00E85799" w:rsidRPr="00E85799" w:rsidTr="00E85799">
        <w:tc>
          <w:tcPr>
            <w:tcW w:w="16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6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Стоимость</w:t>
            </w:r>
          </w:p>
        </w:tc>
        <w:tc>
          <w:tcPr>
            <w:tcW w:w="66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Начальная стоимость актива.</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спасение</w:t>
            </w:r>
          </w:p>
        </w:tc>
        <w:tc>
          <w:tcPr>
            <w:tcW w:w="66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Ликвидационная стоимость актива.</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жизнь</w:t>
            </w:r>
          </w:p>
        </w:tc>
        <w:tc>
          <w:tcPr>
            <w:tcW w:w="66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периодов в сроке полезного использования актива.</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начало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период</w:t>
            </w:r>
          </w:p>
        </w:tc>
        <w:tc>
          <w:tcPr>
            <w:tcW w:w="66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Начальный период, для которого рассчитывается амортизация. Временные единицы , используемые для определения </w:t>
            </w:r>
            <w:r w:rsidRPr="00E85799">
              <w:rPr>
                <w:rFonts w:ascii="Arial" w:eastAsia="Times New Roman" w:hAnsi="Arial" w:cs="Arial"/>
                <w:i/>
                <w:iCs/>
                <w:sz w:val="18"/>
                <w:szCs w:val="18"/>
                <w:lang w:eastAsia="ru-RU"/>
              </w:rPr>
              <w:t>запуска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периода </w:t>
            </w:r>
            <w:r w:rsidRPr="00E85799">
              <w:rPr>
                <w:rFonts w:ascii="Arial" w:eastAsia="Times New Roman" w:hAnsi="Arial" w:cs="Arial"/>
                <w:sz w:val="18"/>
                <w:szCs w:val="18"/>
                <w:lang w:eastAsia="ru-RU"/>
              </w:rPr>
              <w:t>и </w:t>
            </w:r>
            <w:r w:rsidRPr="00E85799">
              <w:rPr>
                <w:rFonts w:ascii="Arial" w:eastAsia="Times New Roman" w:hAnsi="Arial" w:cs="Arial"/>
                <w:i/>
                <w:iCs/>
                <w:sz w:val="18"/>
                <w:szCs w:val="18"/>
                <w:lang w:eastAsia="ru-RU"/>
              </w:rPr>
              <w:t>жизнь </w:t>
            </w:r>
            <w:r w:rsidRPr="00E85799">
              <w:rPr>
                <w:rFonts w:ascii="Arial" w:eastAsia="Times New Roman" w:hAnsi="Arial" w:cs="Arial"/>
                <w:sz w:val="18"/>
                <w:szCs w:val="18"/>
                <w:lang w:eastAsia="ru-RU"/>
              </w:rPr>
              <w:t>должна совпадать.</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конец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периода</w:t>
            </w:r>
          </w:p>
        </w:tc>
        <w:tc>
          <w:tcPr>
            <w:tcW w:w="66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Конечный период, для которого рассчитывается амортизация. Временные единицы используются для определения </w:t>
            </w:r>
            <w:r w:rsidRPr="00E85799">
              <w:rPr>
                <w:rFonts w:ascii="Arial" w:eastAsia="Times New Roman" w:hAnsi="Arial" w:cs="Arial"/>
                <w:i/>
                <w:iCs/>
                <w:sz w:val="18"/>
                <w:szCs w:val="18"/>
                <w:lang w:eastAsia="ru-RU"/>
              </w:rPr>
              <w:t>конечного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периода </w:t>
            </w:r>
            <w:r w:rsidRPr="00E85799">
              <w:rPr>
                <w:rFonts w:ascii="Arial" w:eastAsia="Times New Roman" w:hAnsi="Arial" w:cs="Arial"/>
                <w:sz w:val="18"/>
                <w:szCs w:val="18"/>
                <w:lang w:eastAsia="ru-RU"/>
              </w:rPr>
              <w:t>и </w:t>
            </w:r>
            <w:r w:rsidRPr="00E85799">
              <w:rPr>
                <w:rFonts w:ascii="Arial" w:eastAsia="Times New Roman" w:hAnsi="Arial" w:cs="Arial"/>
                <w:i/>
                <w:iCs/>
                <w:sz w:val="18"/>
                <w:szCs w:val="18"/>
                <w:lang w:eastAsia="ru-RU"/>
              </w:rPr>
              <w:t>жизни </w:t>
            </w:r>
            <w:r w:rsidRPr="00E85799">
              <w:rPr>
                <w:rFonts w:ascii="Arial" w:eastAsia="Times New Roman" w:hAnsi="Arial" w:cs="Arial"/>
                <w:sz w:val="18"/>
                <w:szCs w:val="18"/>
                <w:lang w:eastAsia="ru-RU"/>
              </w:rPr>
              <w:t>должны совпадать.</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фактор</w:t>
            </w:r>
          </w:p>
        </w:tc>
        <w:tc>
          <w:tcPr>
            <w:tcW w:w="66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Скорость, с которой баланс снижается. Пропуск этого аргумента предполагает значение по умолчанию 2, что является коэффициентом баланса с двойным уменьшением.</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метод</w:t>
            </w:r>
          </w:p>
        </w:tc>
        <w:tc>
          <w:tcPr>
            <w:tcW w:w="66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Логическое значение, которое определяет, хотите ли вы перейти на прямолинейную амортизацию, если амортизация больше, чем расчет убывающего баланса. Используйте True для поддержания расчета убывающего баланса; используйте False или опустите аргумент, чтобы перейти к прямому расчету амортизации.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1041.23: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VDB (10000, 1000, 7, 3, 4)</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02" w:anchor="_topic_DDB" w:history="1">
        <w:r w:rsidRPr="00E85799">
          <w:rPr>
            <w:rFonts w:ascii="Arial" w:eastAsia="Times New Roman" w:hAnsi="Arial" w:cs="Arial"/>
            <w:b/>
            <w:bCs/>
            <w:color w:val="008000"/>
            <w:sz w:val="20"/>
            <w:u w:val="single"/>
            <w:lang w:eastAsia="ru-RU"/>
          </w:rPr>
          <w:t>DDB</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03" w:anchor="_topic_SLN" w:history="1">
        <w:r w:rsidRPr="00E85799">
          <w:rPr>
            <w:rFonts w:ascii="Arial" w:eastAsia="Times New Roman" w:hAnsi="Arial" w:cs="Arial"/>
            <w:b/>
            <w:bCs/>
            <w:color w:val="008000"/>
            <w:sz w:val="20"/>
            <w:u w:val="single"/>
            <w:lang w:eastAsia="ru-RU"/>
          </w:rPr>
          <w:t>SLN</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04" w:anchor="_topic_SYD" w:history="1">
        <w:r w:rsidRPr="00E85799">
          <w:rPr>
            <w:rFonts w:ascii="Arial" w:eastAsia="Times New Roman" w:hAnsi="Arial" w:cs="Arial"/>
            <w:b/>
            <w:bCs/>
            <w:color w:val="008000"/>
            <w:sz w:val="20"/>
            <w:u w:val="single"/>
            <w:lang w:eastAsia="ru-RU"/>
          </w:rPr>
          <w:t>SYD</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805"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34" w:name="_topic_VLOOKUP"/>
      <w:bookmarkEnd w:id="234"/>
      <w:r w:rsidRPr="00E85799">
        <w:rPr>
          <w:rFonts w:ascii="Tahoma" w:eastAsia="Times New Roman" w:hAnsi="Tahoma" w:cs="Tahoma"/>
          <w:b/>
          <w:bCs/>
          <w:color w:val="365F91"/>
          <w:sz w:val="28"/>
          <w:szCs w:val="28"/>
          <w:lang w:eastAsia="ru-RU"/>
        </w:rPr>
        <w:t>ВПР</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Выполняет поиск значения в первом столбце таблицы и возвращает содержимое ячейки в этой таблице, которая соответствует местоположению значения поиска.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VLOOKUP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поиск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элемент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поиск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столбец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индекс </w:t>
      </w:r>
      <w:r w:rsidRPr="00E85799">
        <w:rPr>
          <w:rFonts w:ascii="Arial" w:eastAsia="Times New Roman" w:hAnsi="Arial" w:cs="Arial"/>
          <w:color w:val="000000"/>
          <w:sz w:val="20"/>
          <w:szCs w:val="20"/>
          <w:lang w:eastAsia="ru-RU"/>
        </w:rPr>
        <w:t>)</w:t>
      </w:r>
    </w:p>
    <w:tbl>
      <w:tblPr>
        <w:tblW w:w="8910" w:type="dxa"/>
        <w:tblCellMar>
          <w:left w:w="0" w:type="dxa"/>
          <w:right w:w="0" w:type="dxa"/>
        </w:tblCellMar>
        <w:tblLook w:val="04A0"/>
      </w:tblPr>
      <w:tblGrid>
        <w:gridCol w:w="2385"/>
        <w:gridCol w:w="6525"/>
      </w:tblGrid>
      <w:tr w:rsidR="00E85799" w:rsidRPr="00E85799" w:rsidTr="00E85799">
        <w:tc>
          <w:tcPr>
            <w:tcW w:w="23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65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поиск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предмет</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текстовая строка или ссылка на ячейку, содержащую значение, сопоставляемое с данными в верхней строке </w:t>
            </w:r>
            <w:r w:rsidRPr="00E85799">
              <w:rPr>
                <w:rFonts w:ascii="Arial" w:eastAsia="Times New Roman" w:hAnsi="Arial" w:cs="Arial"/>
                <w:i/>
                <w:iCs/>
                <w:sz w:val="18"/>
                <w:szCs w:val="18"/>
                <w:lang w:eastAsia="ru-RU"/>
              </w:rPr>
              <w:t>диапазона поиска </w:t>
            </w:r>
            <w:r w:rsidRPr="00E85799">
              <w:rPr>
                <w:rFonts w:ascii="Arial" w:eastAsia="Times New Roman" w:hAnsi="Arial" w:cs="Arial"/>
                <w:sz w:val="18"/>
                <w:szCs w:val="18"/>
                <w:lang w:eastAsia="ru-RU"/>
              </w:rPr>
              <w:t>_ .</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поиск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диапазон</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диапазон (таблицу) для поиска. Ячейки в первом столбце </w:t>
            </w:r>
            <w:r w:rsidRPr="00E85799">
              <w:rPr>
                <w:rFonts w:ascii="Arial" w:eastAsia="Times New Roman" w:hAnsi="Arial" w:cs="Arial"/>
                <w:i/>
                <w:iCs/>
                <w:sz w:val="18"/>
                <w:szCs w:val="18"/>
                <w:lang w:eastAsia="ru-RU"/>
              </w:rPr>
              <w:t>диапазона поиска </w:t>
            </w:r>
            <w:r w:rsidRPr="00E85799">
              <w:rPr>
                <w:rFonts w:ascii="Arial" w:eastAsia="Times New Roman" w:hAnsi="Arial" w:cs="Arial"/>
                <w:sz w:val="18"/>
                <w:szCs w:val="18"/>
                <w:lang w:eastAsia="ru-RU"/>
              </w:rPr>
              <w:t>_ могут содержать числа, текст или логические значения. Содержимое первого столбца должно быть в порядке возрастания (например,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2, </w:t>
            </w:r>
            <w:r w:rsidRPr="00E85799">
              <w:rPr>
                <w:rFonts w:ascii="Times New Roman" w:eastAsia="Times New Roman" w:hAnsi="Times New Roman" w:cs="Times New Roman"/>
                <w:sz w:val="18"/>
                <w:szCs w:val="18"/>
                <w:lang w:eastAsia="ru-RU"/>
              </w:rPr>
              <w:t>- </w:t>
            </w:r>
            <w:r w:rsidRPr="00E85799">
              <w:rPr>
                <w:rFonts w:ascii="Arial" w:eastAsia="Times New Roman" w:hAnsi="Arial" w:cs="Arial"/>
                <w:sz w:val="18"/>
                <w:szCs w:val="18"/>
                <w:lang w:eastAsia="ru-RU"/>
              </w:rPr>
              <w:t>1, 0, 2 ... от A до Z, False, True). Текстовые поиски не чувствительны к регистру.</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столбец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индекс</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Столбец в диапазоне поиска, из которого возвращается соответствующее значение.  </w:t>
            </w:r>
            <w:r w:rsidRPr="00E85799">
              <w:rPr>
                <w:rFonts w:ascii="Arial" w:eastAsia="Times New Roman" w:hAnsi="Arial" w:cs="Arial"/>
                <w:i/>
                <w:iCs/>
                <w:sz w:val="18"/>
                <w:szCs w:val="18"/>
                <w:lang w:eastAsia="ru-RU"/>
              </w:rPr>
              <w:t>Столбец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index </w:t>
            </w:r>
            <w:r w:rsidRPr="00E85799">
              <w:rPr>
                <w:rFonts w:ascii="Arial" w:eastAsia="Times New Roman" w:hAnsi="Arial" w:cs="Arial"/>
                <w:sz w:val="18"/>
                <w:szCs w:val="18"/>
                <w:lang w:eastAsia="ru-RU"/>
              </w:rPr>
              <w:t>может быть числом от 1 до количества строк в диапазоне поиска. Если </w:t>
            </w:r>
            <w:r w:rsidRPr="00E85799">
              <w:rPr>
                <w:rFonts w:ascii="Arial" w:eastAsia="Times New Roman" w:hAnsi="Arial" w:cs="Arial"/>
                <w:i/>
                <w:iCs/>
                <w:sz w:val="18"/>
                <w:szCs w:val="18"/>
                <w:lang w:eastAsia="ru-RU"/>
              </w:rPr>
              <w:t>столбец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index </w:t>
            </w:r>
            <w:r w:rsidRPr="00E85799">
              <w:rPr>
                <w:rFonts w:ascii="Arial" w:eastAsia="Times New Roman" w:hAnsi="Arial" w:cs="Arial"/>
                <w:sz w:val="18"/>
                <w:szCs w:val="18"/>
                <w:lang w:eastAsia="ru-RU"/>
              </w:rPr>
              <w:t>меньше 1, #VALUE! возвращается Когда </w:t>
            </w:r>
            <w:r w:rsidRPr="00E85799">
              <w:rPr>
                <w:rFonts w:ascii="Arial" w:eastAsia="Times New Roman" w:hAnsi="Arial" w:cs="Arial"/>
                <w:i/>
                <w:iCs/>
                <w:sz w:val="18"/>
                <w:szCs w:val="18"/>
                <w:lang w:eastAsia="ru-RU"/>
              </w:rPr>
              <w:t>индекс столбца </w:t>
            </w:r>
            <w:r w:rsidRPr="00E85799">
              <w:rPr>
                <w:rFonts w:ascii="Arial" w:eastAsia="Times New Roman" w:hAnsi="Arial" w:cs="Arial"/>
                <w:sz w:val="18"/>
                <w:szCs w:val="18"/>
                <w:lang w:eastAsia="ru-RU"/>
              </w:rPr>
              <w:t>_ превышает количество строк в таблице, #REF! возвращается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VLOOKUP </w:t>
      </w:r>
      <w:r w:rsidRPr="00E85799">
        <w:rPr>
          <w:rFonts w:ascii="Arial" w:eastAsia="Times New Roman" w:hAnsi="Arial" w:cs="Arial"/>
          <w:color w:val="000000"/>
          <w:sz w:val="20"/>
          <w:szCs w:val="20"/>
          <w:lang w:eastAsia="ru-RU"/>
        </w:rPr>
        <w:t>сравнивает информацию в первом столбце </w:t>
      </w:r>
      <w:r w:rsidRPr="00E85799">
        <w:rPr>
          <w:rFonts w:ascii="Arial" w:eastAsia="Times New Roman" w:hAnsi="Arial" w:cs="Arial"/>
          <w:i/>
          <w:iCs/>
          <w:color w:val="000000"/>
          <w:sz w:val="20"/>
          <w:szCs w:val="20"/>
          <w:lang w:eastAsia="ru-RU"/>
        </w:rPr>
        <w:t>диапазона поиска </w:t>
      </w:r>
      <w:r w:rsidRPr="00E85799">
        <w:rPr>
          <w:rFonts w:ascii="Arial" w:eastAsia="Times New Roman" w:hAnsi="Arial" w:cs="Arial"/>
          <w:color w:val="000000"/>
          <w:sz w:val="20"/>
          <w:szCs w:val="20"/>
          <w:lang w:eastAsia="ru-RU"/>
        </w:rPr>
        <w:t>_ с предоставленным </w:t>
      </w:r>
      <w:r w:rsidRPr="00E85799">
        <w:rPr>
          <w:rFonts w:ascii="Arial" w:eastAsia="Times New Roman" w:hAnsi="Arial" w:cs="Arial"/>
          <w:i/>
          <w:iCs/>
          <w:color w:val="000000"/>
          <w:sz w:val="20"/>
          <w:szCs w:val="20"/>
          <w:lang w:eastAsia="ru-RU"/>
        </w:rPr>
        <w:t>элементом поиска </w:t>
      </w:r>
      <w:r w:rsidRPr="00E85799">
        <w:rPr>
          <w:rFonts w:ascii="Arial" w:eastAsia="Times New Roman" w:hAnsi="Arial" w:cs="Arial"/>
          <w:color w:val="000000"/>
          <w:sz w:val="20"/>
          <w:szCs w:val="20"/>
          <w:lang w:eastAsia="ru-RU"/>
        </w:rPr>
        <w:t>_ . Когда совпадение найдено, возвращается информация, находящаяся в той же строке и предоставленном столбце ( </w:t>
      </w:r>
      <w:r w:rsidRPr="00E85799">
        <w:rPr>
          <w:rFonts w:ascii="Arial" w:eastAsia="Times New Roman" w:hAnsi="Arial" w:cs="Arial"/>
          <w:i/>
          <w:iCs/>
          <w:color w:val="000000"/>
          <w:sz w:val="20"/>
          <w:szCs w:val="20"/>
          <w:lang w:eastAsia="ru-RU"/>
        </w:rPr>
        <w:t>столбец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индекс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w:t>
      </w:r>
      <w:r w:rsidRPr="00E85799">
        <w:rPr>
          <w:rFonts w:ascii="Arial" w:eastAsia="Times New Roman" w:hAnsi="Arial" w:cs="Arial"/>
          <w:i/>
          <w:iCs/>
          <w:color w:val="000000"/>
          <w:sz w:val="20"/>
          <w:szCs w:val="20"/>
          <w:lang w:eastAsia="ru-RU"/>
        </w:rPr>
        <w:t>элемент поиска </w:t>
      </w:r>
      <w:r w:rsidRPr="00E85799">
        <w:rPr>
          <w:rFonts w:ascii="Arial" w:eastAsia="Times New Roman" w:hAnsi="Arial" w:cs="Arial"/>
          <w:color w:val="000000"/>
          <w:sz w:val="20"/>
          <w:szCs w:val="20"/>
          <w:lang w:eastAsia="ru-RU"/>
        </w:rPr>
        <w:t>_ не может быть найден в первом столбце </w:t>
      </w:r>
      <w:r w:rsidRPr="00E85799">
        <w:rPr>
          <w:rFonts w:ascii="Arial" w:eastAsia="Times New Roman" w:hAnsi="Arial" w:cs="Arial"/>
          <w:i/>
          <w:iCs/>
          <w:color w:val="000000"/>
          <w:sz w:val="20"/>
          <w:szCs w:val="20"/>
          <w:lang w:eastAsia="ru-RU"/>
        </w:rPr>
        <w:t>диапазона поиска </w:t>
      </w:r>
      <w:r w:rsidRPr="00E85799">
        <w:rPr>
          <w:rFonts w:ascii="Arial" w:eastAsia="Times New Roman" w:hAnsi="Arial" w:cs="Arial"/>
          <w:color w:val="000000"/>
          <w:sz w:val="20"/>
          <w:szCs w:val="20"/>
          <w:lang w:eastAsia="ru-RU"/>
        </w:rPr>
        <w:t>_ , используется наибольшее значение, которое меньше, чем search_item. Когда </w:t>
      </w:r>
      <w:r w:rsidRPr="00E85799">
        <w:rPr>
          <w:rFonts w:ascii="Arial" w:eastAsia="Times New Roman" w:hAnsi="Arial" w:cs="Arial"/>
          <w:i/>
          <w:iCs/>
          <w:color w:val="000000"/>
          <w:sz w:val="20"/>
          <w:szCs w:val="20"/>
          <w:lang w:eastAsia="ru-RU"/>
        </w:rPr>
        <w:t>элемент поиска </w:t>
      </w:r>
      <w:r w:rsidRPr="00E85799">
        <w:rPr>
          <w:rFonts w:ascii="Arial" w:eastAsia="Times New Roman" w:hAnsi="Arial" w:cs="Arial"/>
          <w:color w:val="000000"/>
          <w:sz w:val="20"/>
          <w:szCs w:val="20"/>
          <w:lang w:eastAsia="ru-RU"/>
        </w:rPr>
        <w:t>_ меньше, чем наименьшее значение в первом столбце диапазона поиска, #REF! возвращается</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примеры используют этот лист.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31" type="#_x0000_t75" alt="" style="width:347.4pt;height:128.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$ 28,700: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VLOOKUP ("Кларк", A2: E9, 4)</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3961: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VLOOKUP («Ли», A2: E9, 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06" w:anchor="_topic_HLOOKUP" w:history="1">
        <w:r w:rsidRPr="00E85799">
          <w:rPr>
            <w:rFonts w:ascii="Arial" w:eastAsia="Times New Roman" w:hAnsi="Arial" w:cs="Arial"/>
            <w:b/>
            <w:bCs/>
            <w:color w:val="008000"/>
            <w:sz w:val="20"/>
            <w:u w:val="single"/>
            <w:lang w:eastAsia="ru-RU"/>
          </w:rPr>
          <w:t>ГПР</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07" w:anchor="_topic_INDEX" w:history="1">
        <w:r w:rsidRPr="00E85799">
          <w:rPr>
            <w:rFonts w:ascii="Arial" w:eastAsia="Times New Roman" w:hAnsi="Arial" w:cs="Arial"/>
            <w:b/>
            <w:bCs/>
            <w:color w:val="008000"/>
            <w:sz w:val="20"/>
            <w:u w:val="single"/>
            <w:lang w:eastAsia="ru-RU"/>
          </w:rPr>
          <w:t>ИНДЕКС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08" w:anchor="_topic_LOOKUP" w:history="1">
        <w:r w:rsidRPr="00E85799">
          <w:rPr>
            <w:rFonts w:ascii="Arial" w:eastAsia="Times New Roman" w:hAnsi="Arial" w:cs="Arial"/>
            <w:b/>
            <w:bCs/>
            <w:color w:val="008000"/>
            <w:sz w:val="20"/>
            <w:u w:val="single"/>
            <w:lang w:eastAsia="ru-RU"/>
          </w:rPr>
          <w:t>УВАЖАТЬ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09" w:anchor="_topic_MATCH" w:history="1">
        <w:r w:rsidRPr="00E85799">
          <w:rPr>
            <w:rFonts w:ascii="Arial" w:eastAsia="Times New Roman" w:hAnsi="Arial" w:cs="Arial"/>
            <w:b/>
            <w:bCs/>
            <w:color w:val="008000"/>
            <w:sz w:val="20"/>
            <w:u w:val="single"/>
            <w:lang w:eastAsia="ru-RU"/>
          </w:rPr>
          <w:t>СООТВЕТСТВИЕ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810"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35" w:name="_topic_WEEKDAY"/>
      <w:bookmarkEnd w:id="235"/>
      <w:r w:rsidRPr="00E85799">
        <w:rPr>
          <w:rFonts w:ascii="Tahoma" w:eastAsia="Times New Roman" w:hAnsi="Tahoma" w:cs="Tahoma"/>
          <w:b/>
          <w:bCs/>
          <w:color w:val="365F91"/>
          <w:sz w:val="28"/>
          <w:szCs w:val="28"/>
          <w:lang w:eastAsia="ru-RU"/>
        </w:rPr>
        <w:t>WEEKDAY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день недели, который соответствует предоставленной дате.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WEEKDAY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серийный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w:t>
      </w:r>
    </w:p>
    <w:tbl>
      <w:tblPr>
        <w:tblW w:w="6555" w:type="dxa"/>
        <w:tblCellMar>
          <w:left w:w="0" w:type="dxa"/>
          <w:right w:w="0" w:type="dxa"/>
        </w:tblCellMar>
        <w:tblLook w:val="04A0"/>
      </w:tblPr>
      <w:tblGrid>
        <w:gridCol w:w="1845"/>
        <w:gridCol w:w="4710"/>
      </w:tblGrid>
      <w:tr w:rsidR="00E85799" w:rsidRPr="00E85799" w:rsidTr="00E85799">
        <w:tc>
          <w:tcPr>
            <w:tcW w:w="184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4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4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серийный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номер</w:t>
            </w:r>
          </w:p>
        </w:tc>
        <w:tc>
          <w:tcPr>
            <w:tcW w:w="4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Дата в виде серийного номера или в виде текста (например, 06-21-94 или 21-июн-94).</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WEEKDAY </w:t>
      </w:r>
      <w:r w:rsidRPr="00E85799">
        <w:rPr>
          <w:rFonts w:ascii="Arial" w:eastAsia="Times New Roman" w:hAnsi="Arial" w:cs="Arial"/>
          <w:color w:val="000000"/>
          <w:sz w:val="20"/>
          <w:szCs w:val="20"/>
          <w:lang w:eastAsia="ru-RU"/>
        </w:rPr>
        <w:t>возвращает число в диапазоне от 1 (воскресенье) до 7 (суббота).</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 указывая на воскресенье: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ДЕНЬНЕД (34399,92)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3, указывая на вторник:</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WEEKDAY </w:t>
      </w:r>
      <w:r w:rsidRPr="00E85799">
        <w:rPr>
          <w:rFonts w:ascii="Times New Roman" w:eastAsia="Times New Roman" w:hAnsi="Times New Roman" w:cs="Times New Roman"/>
          <w:color w:val="000000"/>
          <w:sz w:val="16"/>
          <w:szCs w:val="16"/>
          <w:lang w:eastAsia="ru-RU"/>
        </w:rPr>
        <w:t>( « </w:t>
      </w:r>
      <w:r w:rsidRPr="00E85799">
        <w:rPr>
          <w:rFonts w:ascii="Courier New" w:eastAsia="Times New Roman" w:hAnsi="Courier New" w:cs="Courier New"/>
          <w:color w:val="000000"/>
          <w:sz w:val="16"/>
          <w:szCs w:val="16"/>
          <w:lang w:eastAsia="ru-RU"/>
        </w:rPr>
        <w:t>06/21/94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11" w:anchor="_topic_DAY" w:history="1">
        <w:r w:rsidRPr="00E85799">
          <w:rPr>
            <w:rFonts w:ascii="Arial" w:eastAsia="Times New Roman" w:hAnsi="Arial" w:cs="Arial"/>
            <w:b/>
            <w:bCs/>
            <w:color w:val="008000"/>
            <w:sz w:val="20"/>
            <w:u w:val="single"/>
            <w:lang w:eastAsia="ru-RU"/>
          </w:rPr>
          <w:t>ДЕНЬ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12"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13" w:anchor="_topic_TEXT" w:history="1">
        <w:r w:rsidRPr="00E85799">
          <w:rPr>
            <w:rFonts w:ascii="Arial" w:eastAsia="Times New Roman" w:hAnsi="Arial" w:cs="Arial"/>
            <w:b/>
            <w:bCs/>
            <w:color w:val="008000"/>
            <w:sz w:val="20"/>
            <w:u w:val="single"/>
            <w:lang w:eastAsia="ru-RU"/>
          </w:rPr>
          <w:t>ТЕКСТ</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14" w:anchor="_topic_TODAY" w:history="1">
        <w:r w:rsidRPr="00E85799">
          <w:rPr>
            <w:rFonts w:ascii="Arial" w:eastAsia="Times New Roman" w:hAnsi="Arial" w:cs="Arial"/>
            <w:b/>
            <w:bCs/>
            <w:color w:val="008000"/>
            <w:sz w:val="20"/>
            <w:u w:val="single"/>
            <w:lang w:eastAsia="ru-RU"/>
          </w:rPr>
          <w:t>CЕГОДНЯ</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815"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36" w:name="_topic_YEAR"/>
      <w:bookmarkEnd w:id="236"/>
      <w:r w:rsidRPr="00E85799">
        <w:rPr>
          <w:rFonts w:ascii="Tahoma" w:eastAsia="Times New Roman" w:hAnsi="Tahoma" w:cs="Tahoma"/>
          <w:b/>
          <w:bCs/>
          <w:color w:val="365F91"/>
          <w:sz w:val="28"/>
          <w:szCs w:val="28"/>
          <w:lang w:eastAsia="ru-RU"/>
        </w:rPr>
        <w:t>ГОД</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год, который соответствует предоставленной дате.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ГОД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серийный </w:t>
      </w:r>
      <w:r w:rsidRPr="00E85799">
        <w:rPr>
          <w:rFonts w:ascii="Arial" w:eastAsia="Times New Roman" w:hAnsi="Arial" w:cs="Arial"/>
          <w:color w:val="000000"/>
          <w:sz w:val="20"/>
          <w:szCs w:val="20"/>
          <w:lang w:eastAsia="ru-RU"/>
        </w:rPr>
        <w:t>_ </w:t>
      </w:r>
      <w:r w:rsidRPr="00E85799">
        <w:rPr>
          <w:rFonts w:ascii="Arial" w:eastAsia="Times New Roman" w:hAnsi="Arial" w:cs="Arial"/>
          <w:i/>
          <w:iCs/>
          <w:color w:val="000000"/>
          <w:sz w:val="20"/>
          <w:szCs w:val="20"/>
          <w:lang w:eastAsia="ru-RU"/>
        </w:rPr>
        <w:t>номер </w:t>
      </w:r>
      <w:r w:rsidRPr="00E85799">
        <w:rPr>
          <w:rFonts w:ascii="Arial" w:eastAsia="Times New Roman" w:hAnsi="Arial" w:cs="Arial"/>
          <w:color w:val="000000"/>
          <w:sz w:val="20"/>
          <w:szCs w:val="20"/>
          <w:lang w:eastAsia="ru-RU"/>
        </w:rPr>
        <w:t>)</w:t>
      </w:r>
    </w:p>
    <w:tbl>
      <w:tblPr>
        <w:tblW w:w="6555" w:type="dxa"/>
        <w:tblCellMar>
          <w:left w:w="0" w:type="dxa"/>
          <w:right w:w="0" w:type="dxa"/>
        </w:tblCellMar>
        <w:tblLook w:val="04A0"/>
      </w:tblPr>
      <w:tblGrid>
        <w:gridCol w:w="1845"/>
        <w:gridCol w:w="4710"/>
      </w:tblGrid>
      <w:tr w:rsidR="00E85799" w:rsidRPr="00E85799" w:rsidTr="00E85799">
        <w:tc>
          <w:tcPr>
            <w:tcW w:w="184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параметр</w:t>
            </w:r>
          </w:p>
        </w:tc>
        <w:tc>
          <w:tcPr>
            <w:tcW w:w="4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4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серийный </w:t>
            </w:r>
            <w:r w:rsidRPr="00E85799">
              <w:rPr>
                <w:rFonts w:ascii="Arial" w:eastAsia="Times New Roman" w:hAnsi="Arial" w:cs="Arial"/>
                <w:sz w:val="18"/>
                <w:szCs w:val="18"/>
                <w:lang w:eastAsia="ru-RU"/>
              </w:rPr>
              <w:t>_ </w:t>
            </w:r>
            <w:r w:rsidRPr="00E85799">
              <w:rPr>
                <w:rFonts w:ascii="Arial" w:eastAsia="Times New Roman" w:hAnsi="Arial" w:cs="Arial"/>
                <w:i/>
                <w:iCs/>
                <w:sz w:val="18"/>
                <w:szCs w:val="18"/>
                <w:lang w:eastAsia="ru-RU"/>
              </w:rPr>
              <w:t>номер</w:t>
            </w:r>
          </w:p>
        </w:tc>
        <w:tc>
          <w:tcPr>
            <w:tcW w:w="4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Дата в виде серийного номера или в виде текста (например, 06-21-94 или 21-июн-94).</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1993: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Год (34328)</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Эта функция возвращает 1994: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ГОД (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21.06.94 </w:t>
      </w:r>
      <w:r w:rsidRPr="00E85799">
        <w:rPr>
          <w:rFonts w:ascii="Times New Roman" w:eastAsia="Times New Roman" w:hAnsi="Times New Roman" w:cs="Times New Roman"/>
          <w:color w:val="000000"/>
          <w:sz w:val="16"/>
          <w:szCs w:val="16"/>
          <w:lang w:eastAsia="ru-RU"/>
        </w:rPr>
        <w:t>» </w:t>
      </w:r>
      <w:r w:rsidRPr="00E85799">
        <w:rPr>
          <w:rFonts w:ascii="Courier New" w:eastAsia="Times New Roman" w:hAnsi="Courier New" w:cs="Courier New"/>
          <w:color w:val="000000"/>
          <w:sz w:val="16"/>
          <w:szCs w:val="16"/>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16" w:anchor="_topic_DAY" w:history="1">
        <w:r w:rsidRPr="00E85799">
          <w:rPr>
            <w:rFonts w:ascii="Arial" w:eastAsia="Times New Roman" w:hAnsi="Arial" w:cs="Arial"/>
            <w:b/>
            <w:bCs/>
            <w:color w:val="008000"/>
            <w:sz w:val="20"/>
            <w:u w:val="single"/>
            <w:lang w:eastAsia="ru-RU"/>
          </w:rPr>
          <w:t>ДЕНЬ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17" w:anchor="_topic_HOUR" w:history="1">
        <w:r w:rsidRPr="00E85799">
          <w:rPr>
            <w:rFonts w:ascii="Arial" w:eastAsia="Times New Roman" w:hAnsi="Arial" w:cs="Arial"/>
            <w:b/>
            <w:bCs/>
            <w:color w:val="008000"/>
            <w:sz w:val="20"/>
            <w:u w:val="single"/>
            <w:lang w:eastAsia="ru-RU"/>
          </w:rPr>
          <w:t>ЧАС</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18" w:anchor="_topic_MINUTE" w:history="1">
        <w:r w:rsidRPr="00E85799">
          <w:rPr>
            <w:rFonts w:ascii="Arial" w:eastAsia="Times New Roman" w:hAnsi="Arial" w:cs="Arial"/>
            <w:b/>
            <w:bCs/>
            <w:color w:val="008000"/>
            <w:sz w:val="20"/>
            <w:u w:val="single"/>
            <w:lang w:eastAsia="ru-RU"/>
          </w:rPr>
          <w:t>МИНУТЫ</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19" w:anchor="_topic_MONTH" w:history="1">
        <w:r w:rsidRPr="00E85799">
          <w:rPr>
            <w:rFonts w:ascii="Arial" w:eastAsia="Times New Roman" w:hAnsi="Arial" w:cs="Arial"/>
            <w:b/>
            <w:bCs/>
            <w:color w:val="008000"/>
            <w:sz w:val="20"/>
            <w:u w:val="single"/>
            <w:lang w:eastAsia="ru-RU"/>
          </w:rPr>
          <w:t>МЕСЯЦ</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20" w:anchor="_topic_NOW" w:history="1">
        <w:r w:rsidRPr="00E85799">
          <w:rPr>
            <w:rFonts w:ascii="Arial" w:eastAsia="Times New Roman" w:hAnsi="Arial" w:cs="Arial"/>
            <w:b/>
            <w:bCs/>
            <w:color w:val="008000"/>
            <w:sz w:val="20"/>
            <w:u w:val="single"/>
            <w:lang w:eastAsia="ru-RU"/>
          </w:rPr>
          <w:t>СЕЙЧАС ЖЕ</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21" w:anchor="_topic_SECOND" w:history="1">
        <w:r w:rsidRPr="00E85799">
          <w:rPr>
            <w:rFonts w:ascii="Arial" w:eastAsia="Times New Roman" w:hAnsi="Arial" w:cs="Arial"/>
            <w:b/>
            <w:bCs/>
            <w:color w:val="008000"/>
            <w:sz w:val="20"/>
            <w:u w:val="single"/>
            <w:lang w:eastAsia="ru-RU"/>
          </w:rPr>
          <w:t>ВТОРОЙ</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22" w:anchor="_topic_TODAY" w:history="1">
        <w:r w:rsidRPr="00E85799">
          <w:rPr>
            <w:rFonts w:ascii="Arial" w:eastAsia="Times New Roman" w:hAnsi="Arial" w:cs="Arial"/>
            <w:b/>
            <w:bCs/>
            <w:color w:val="008000"/>
            <w:sz w:val="20"/>
            <w:u w:val="single"/>
            <w:lang w:eastAsia="ru-RU"/>
          </w:rPr>
          <w:t>CЕГОДНЯ</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1823" w:anchor="_topic_WEEKDAY" w:history="1">
        <w:r w:rsidRPr="00E85799">
          <w:rPr>
            <w:rFonts w:ascii="Arial" w:eastAsia="Times New Roman" w:hAnsi="Arial" w:cs="Arial"/>
            <w:b/>
            <w:bCs/>
            <w:color w:val="008000"/>
            <w:sz w:val="20"/>
            <w:u w:val="single"/>
            <w:lang w:eastAsia="ru-RU"/>
          </w:rPr>
          <w:t>WEEKDAY</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824"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37" w:name="_topic_Working_with_Objects"/>
      <w:bookmarkEnd w:id="237"/>
      <w:r w:rsidRPr="00E85799">
        <w:rPr>
          <w:rFonts w:ascii="Tahoma" w:eastAsia="Times New Roman" w:hAnsi="Tahoma" w:cs="Tahoma"/>
          <w:b/>
          <w:bCs/>
          <w:color w:val="365F91"/>
          <w:sz w:val="28"/>
          <w:szCs w:val="28"/>
          <w:lang w:eastAsia="ru-RU"/>
        </w:rPr>
        <w:t>Работа с объектами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 Один предоставляет возможность создавать объекты на листе. Среди объектов, которые вы можете создать, есть диаграммы, линии, прямоугольники, овалы, дуги, многоугольники, кнопки, флажки и выпадающие списки. Как и в случае с другими элементами рабочего листа, Формула-1 предоставляет широкий спектр параметров для форматирования и управления внешним видом создаваемых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25" w:anchor="_topic_Creating_Objects" w:history="1">
        <w:r w:rsidRPr="00E85799">
          <w:rPr>
            <w:rFonts w:ascii="Arial" w:eastAsia="Times New Roman" w:hAnsi="Arial" w:cs="Arial"/>
            <w:color w:val="008000"/>
            <w:sz w:val="20"/>
            <w:u w:val="single"/>
            <w:lang w:eastAsia="ru-RU"/>
          </w:rPr>
          <w:t>Создание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26" w:anchor="_topic_Identifying_Objects" w:history="1">
        <w:r w:rsidRPr="00E85799">
          <w:rPr>
            <w:rFonts w:ascii="Arial" w:eastAsia="Times New Roman" w:hAnsi="Arial" w:cs="Arial"/>
            <w:color w:val="008000"/>
            <w:sz w:val="20"/>
            <w:u w:val="single"/>
            <w:lang w:eastAsia="ru-RU"/>
          </w:rPr>
          <w:t>Идентификация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27" w:anchor="_topic_Naming_Objects" w:history="1">
        <w:r w:rsidRPr="00E85799">
          <w:rPr>
            <w:rFonts w:ascii="Arial" w:eastAsia="Times New Roman" w:hAnsi="Arial" w:cs="Arial"/>
            <w:color w:val="008000"/>
            <w:sz w:val="20"/>
            <w:u w:val="single"/>
            <w:lang w:eastAsia="ru-RU"/>
          </w:rPr>
          <w:t>Именование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28"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29" w:anchor="_topic_G1H3P9" w:history="1">
        <w:r w:rsidRPr="00E85799">
          <w:rPr>
            <w:rFonts w:ascii="Arial" w:eastAsia="Times New Roman" w:hAnsi="Arial" w:cs="Arial"/>
            <w:color w:val="008000"/>
            <w:sz w:val="20"/>
            <w:u w:val="single"/>
            <w:lang w:eastAsia="ru-RU"/>
          </w:rPr>
          <w:t>Перемещение, определение размера и расположение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30" w:anchor="_topic_Formatting_Objects" w:history="1">
        <w:r w:rsidRPr="00E85799">
          <w:rPr>
            <w:rFonts w:ascii="Arial" w:eastAsia="Times New Roman" w:hAnsi="Arial" w:cs="Arial"/>
            <w:color w:val="008000"/>
            <w:sz w:val="20"/>
            <w:u w:val="single"/>
            <w:lang w:eastAsia="ru-RU"/>
          </w:rPr>
          <w:t>Форматирование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831" w:history="1">
        <w:r w:rsidRPr="00E85799">
          <w:rPr>
            <w:rFonts w:ascii="Tahoma" w:eastAsia="Times New Roman" w:hAnsi="Tahoma" w:cs="Tahoma"/>
            <w:i/>
            <w:iCs/>
            <w:color w:val="6666FF"/>
            <w:sz w:val="20"/>
            <w:u w:val="single"/>
            <w:lang w:eastAsia="ru-RU"/>
          </w:rPr>
          <w:t>написание книг EPub для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38" w:name="_topic_Creating_Objects"/>
      <w:bookmarkEnd w:id="238"/>
      <w:r w:rsidRPr="00E85799">
        <w:rPr>
          <w:rFonts w:ascii="Tahoma" w:eastAsia="Times New Roman" w:hAnsi="Tahoma" w:cs="Tahoma"/>
          <w:b/>
          <w:bCs/>
          <w:color w:val="365F91"/>
          <w:sz w:val="28"/>
          <w:szCs w:val="28"/>
          <w:lang w:eastAsia="ru-RU"/>
        </w:rPr>
        <w:t>Создание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предоставляет несколько методов для создания объектов на листах:</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32" type="#_x0000_t75" alt="" style="width:12pt;height:12pt"/>
        </w:pict>
      </w:r>
      <w:r w:rsidRPr="00E85799">
        <w:rPr>
          <w:rFonts w:ascii="Arial" w:eastAsia="Times New Roman" w:hAnsi="Arial" w:cs="Arial"/>
          <w:color w:val="000000"/>
          <w:sz w:val="20"/>
          <w:szCs w:val="20"/>
          <w:lang w:eastAsia="ru-RU"/>
        </w:rPr>
        <w:t>              Объекты могут быть созданы путем вызова методов в вашем коде.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33" type="#_x0000_t75" alt="" style="width:12pt;height:12pt"/>
        </w:pict>
      </w:r>
      <w:r w:rsidRPr="00E85799">
        <w:rPr>
          <w:rFonts w:ascii="Arial" w:eastAsia="Times New Roman" w:hAnsi="Arial" w:cs="Arial"/>
          <w:color w:val="000000"/>
          <w:sz w:val="20"/>
          <w:szCs w:val="20"/>
          <w:lang w:eastAsia="ru-RU"/>
        </w:rPr>
        <w:t>              Конструктор рабочих книг позволяет создавать объекты в интерактивном режиме.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34" type="#_x0000_t75" alt="" style="width:12pt;height:12pt"/>
        </w:pict>
      </w:r>
      <w:r w:rsidRPr="00E85799">
        <w:rPr>
          <w:rFonts w:ascii="Arial" w:eastAsia="Times New Roman" w:hAnsi="Arial" w:cs="Arial"/>
          <w:color w:val="000000"/>
          <w:sz w:val="20"/>
          <w:szCs w:val="20"/>
          <w:lang w:eastAsia="ru-RU"/>
        </w:rPr>
        <w:t>              Вы можете установить режим мыши, чтобы разрешить рисование объекта в любое время.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32" w:anchor="_topic_Creating_Objects_with_Methods" w:history="1">
        <w:r w:rsidRPr="00E85799">
          <w:rPr>
            <w:rFonts w:ascii="Arial" w:eastAsia="Times New Roman" w:hAnsi="Arial" w:cs="Arial"/>
            <w:color w:val="008000"/>
            <w:sz w:val="20"/>
            <w:u w:val="single"/>
            <w:lang w:eastAsia="ru-RU"/>
          </w:rPr>
          <w:t>Создание объектов с помощью методов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33" w:anchor="_topic_Interactively_Drawing_Objects" w:history="1">
        <w:r w:rsidRPr="00E85799">
          <w:rPr>
            <w:rFonts w:ascii="Arial" w:eastAsia="Times New Roman" w:hAnsi="Arial" w:cs="Arial"/>
            <w:color w:val="008000"/>
            <w:sz w:val="20"/>
            <w:u w:val="single"/>
            <w:lang w:eastAsia="ru-RU"/>
          </w:rPr>
          <w:t>Интерактивное рисование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34" w:anchor="_topic_Picture_Objects" w:history="1">
        <w:r w:rsidRPr="00E85799">
          <w:rPr>
            <w:rFonts w:ascii="Arial" w:eastAsia="Times New Roman" w:hAnsi="Arial" w:cs="Arial"/>
            <w:color w:val="008000"/>
            <w:sz w:val="20"/>
            <w:u w:val="single"/>
            <w:lang w:eastAsia="ru-RU"/>
          </w:rPr>
          <w:t>Картинные объекты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35" w:anchor="_topic_Setting_Mouse_Mode" w:history="1">
        <w:r w:rsidRPr="00E85799">
          <w:rPr>
            <w:rFonts w:ascii="Arial" w:eastAsia="Times New Roman" w:hAnsi="Arial" w:cs="Arial"/>
            <w:color w:val="008000"/>
            <w:sz w:val="20"/>
            <w:u w:val="single"/>
            <w:lang w:eastAsia="ru-RU"/>
          </w:rPr>
          <w:t>Настройка режима мыши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36" w:anchor="_topic_Identifying_Objects" w:history="1">
        <w:r w:rsidRPr="00E85799">
          <w:rPr>
            <w:rFonts w:ascii="Arial" w:eastAsia="Times New Roman" w:hAnsi="Arial" w:cs="Arial"/>
            <w:color w:val="008000"/>
            <w:sz w:val="20"/>
            <w:u w:val="single"/>
            <w:lang w:eastAsia="ru-RU"/>
          </w:rPr>
          <w:t>Идентификация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37" w:anchor="_topic_Naming_Objects" w:history="1">
        <w:r w:rsidRPr="00E85799">
          <w:rPr>
            <w:rFonts w:ascii="Arial" w:eastAsia="Times New Roman" w:hAnsi="Arial" w:cs="Arial"/>
            <w:color w:val="008000"/>
            <w:sz w:val="20"/>
            <w:u w:val="single"/>
            <w:lang w:eastAsia="ru-RU"/>
          </w:rPr>
          <w:t>Именование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38"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39" w:anchor="_topic_Formatting_Objects" w:history="1">
        <w:r w:rsidRPr="00E85799">
          <w:rPr>
            <w:rFonts w:ascii="Arial" w:eastAsia="Times New Roman" w:hAnsi="Arial" w:cs="Arial"/>
            <w:color w:val="008000"/>
            <w:sz w:val="20"/>
            <w:u w:val="single"/>
            <w:lang w:eastAsia="ru-RU"/>
          </w:rPr>
          <w:t>Форматирование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840" w:history="1">
        <w:r w:rsidRPr="00E85799">
          <w:rPr>
            <w:rFonts w:ascii="Tahoma" w:eastAsia="Times New Roman" w:hAnsi="Tahoma" w:cs="Tahoma"/>
            <w:i/>
            <w:iCs/>
            <w:color w:val="6666FF"/>
            <w:sz w:val="20"/>
            <w:u w:val="single"/>
            <w:lang w:eastAsia="ru-RU"/>
          </w:rPr>
          <w:t>пишите электронные книги для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39" w:name="_topic_Creating_Objects_with_Methods"/>
      <w:bookmarkEnd w:id="239"/>
      <w:r w:rsidRPr="00E85799">
        <w:rPr>
          <w:rFonts w:ascii="Tahoma" w:eastAsia="Times New Roman" w:hAnsi="Tahoma" w:cs="Tahoma"/>
          <w:b/>
          <w:bCs/>
          <w:color w:val="365F91"/>
          <w:sz w:val="28"/>
          <w:szCs w:val="28"/>
          <w:lang w:eastAsia="ru-RU"/>
        </w:rPr>
        <w:t>Создание объектов с помощью методов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предоставляет несколько методов, которые позволяют создавать объекты из кода приложения.</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35" type="#_x0000_t75" alt="" style="width:12pt;height:12pt"/>
        </w:pict>
      </w:r>
      <w:r w:rsidRPr="00E85799">
        <w:rPr>
          <w:rFonts w:ascii="Arial" w:eastAsia="Times New Roman" w:hAnsi="Arial" w:cs="Arial"/>
          <w:color w:val="000000"/>
          <w:sz w:val="20"/>
          <w:szCs w:val="20"/>
          <w:lang w:eastAsia="ru-RU"/>
        </w:rPr>
        <w:t>              </w:t>
      </w:r>
      <w:hyperlink r:id="rId1841" w:anchor="_topic_ObjNew_Method" w:history="1">
        <w:r w:rsidRPr="00E85799">
          <w:rPr>
            <w:rFonts w:ascii="Arial" w:eastAsia="Times New Roman" w:hAnsi="Arial" w:cs="Arial"/>
            <w:b/>
            <w:bCs/>
            <w:color w:val="008000"/>
            <w:sz w:val="20"/>
            <w:u w:val="single"/>
            <w:lang w:eastAsia="ru-RU"/>
          </w:rPr>
          <w:t>ObjNew</w:t>
        </w:r>
      </w:hyperlink>
      <w:r w:rsidRPr="00E85799">
        <w:rPr>
          <w:rFonts w:ascii="Arial" w:eastAsia="Times New Roman" w:hAnsi="Arial" w:cs="Arial"/>
          <w:color w:val="000000"/>
          <w:sz w:val="20"/>
          <w:szCs w:val="20"/>
          <w:lang w:eastAsia="ru-RU"/>
        </w:rPr>
        <w:t> позволяет создавать линии, прямоугольники, овалы, дуги, кнопки, флажки, выпадающие списки и диаграммы.</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36" type="#_x0000_t75" alt="" style="width:12pt;height:12pt"/>
        </w:pict>
      </w:r>
      <w:r w:rsidRPr="00E85799">
        <w:rPr>
          <w:rFonts w:ascii="Arial" w:eastAsia="Times New Roman" w:hAnsi="Arial" w:cs="Arial"/>
          <w:color w:val="000000"/>
          <w:sz w:val="20"/>
          <w:szCs w:val="20"/>
          <w:lang w:eastAsia="ru-RU"/>
        </w:rPr>
        <w:t>              </w:t>
      </w:r>
      <w:hyperlink r:id="rId1842" w:anchor="_topic_ObjNewPicture_Method" w:history="1">
        <w:r w:rsidRPr="00E85799">
          <w:rPr>
            <w:rFonts w:ascii="Arial" w:eastAsia="Times New Roman" w:hAnsi="Arial" w:cs="Arial"/>
            <w:b/>
            <w:bCs/>
            <w:color w:val="008000"/>
            <w:sz w:val="20"/>
            <w:u w:val="single"/>
            <w:lang w:eastAsia="ru-RU"/>
          </w:rPr>
          <w:t>OjbNewPicture</w:t>
        </w:r>
      </w:hyperlink>
      <w:r w:rsidRPr="00E85799">
        <w:rPr>
          <w:rFonts w:ascii="Arial" w:eastAsia="Times New Roman" w:hAnsi="Arial" w:cs="Arial"/>
          <w:color w:val="000000"/>
          <w:sz w:val="20"/>
          <w:szCs w:val="20"/>
          <w:lang w:eastAsia="ru-RU"/>
        </w:rPr>
        <w:t> создает новый объект изображения метафайла на листе.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четыре смежных дуги </w:t>
      </w:r>
      <w:r w:rsidRPr="00E85799">
        <w:rPr>
          <w:rFonts w:ascii="Arial" w:eastAsia="Times New Roman" w:hAnsi="Arial" w:cs="Arial"/>
          <w:b/>
          <w:bCs/>
          <w:color w:val="000000"/>
          <w:sz w:val="20"/>
          <w:szCs w:val="20"/>
          <w:lang w:eastAsia="ru-RU"/>
        </w:rPr>
        <w:t>создаются с использованием </w:t>
      </w:r>
      <w:r w:rsidRPr="00E85799">
        <w:rPr>
          <w:rFonts w:ascii="Arial" w:eastAsia="Times New Roman" w:hAnsi="Arial" w:cs="Arial"/>
          <w:color w:val="000000"/>
          <w:sz w:val="20"/>
          <w:szCs w:val="20"/>
          <w:lang w:eastAsia="ru-RU"/>
        </w:rPr>
        <w:t>метода </w:t>
      </w:r>
      <w:r w:rsidRPr="00E85799">
        <w:rPr>
          <w:rFonts w:ascii="Arial" w:eastAsia="Times New Roman" w:hAnsi="Arial" w:cs="Arial"/>
          <w:b/>
          <w:bCs/>
          <w:color w:val="000000"/>
          <w:sz w:val="20"/>
          <w:szCs w:val="20"/>
          <w:lang w:eastAsia="ru-RU"/>
        </w:rPr>
        <w:t>ObjNew </w:t>
      </w:r>
      <w:r w:rsidRPr="00E85799">
        <w:rPr>
          <w:rFonts w:ascii="Arial" w:eastAsia="Times New Roman" w:hAnsi="Arial" w:cs="Arial"/>
          <w:color w:val="000000"/>
          <w:sz w:val="20"/>
          <w:szCs w:val="20"/>
          <w:lang w:eastAsia="ru-RU"/>
        </w:rPr>
        <w: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objID1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objID2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objID3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objID4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F1Book1.ObjNew F1ObjArc, .5, 2, 1.5, 4, objID1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F1Book1.ObjNew F1ObjArc, 2,5, 2, 1,5, 4, objID2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F1Book1.ObjNew F1ObjArc, 2,5, 6, 3,5, 4, objID3</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F1Book1.ObjNew F1ObjArc, 4,5, 6, 3,5, 4, objID4</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 результат примера кода.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37" type="#_x0000_t75" alt="" style="width:321.6pt;height:115.8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43" w:anchor="_topic_Creating_Objects" w:history="1">
        <w:r w:rsidRPr="00E85799">
          <w:rPr>
            <w:rFonts w:ascii="Arial" w:eastAsia="Times New Roman" w:hAnsi="Arial" w:cs="Arial"/>
            <w:color w:val="008000"/>
            <w:sz w:val="20"/>
            <w:u w:val="single"/>
            <w:lang w:eastAsia="ru-RU"/>
          </w:rPr>
          <w:t>Создание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44" w:anchor="_topic_Interactively_Drawing_Objects" w:history="1">
        <w:r w:rsidRPr="00E85799">
          <w:rPr>
            <w:rFonts w:ascii="Arial" w:eastAsia="Times New Roman" w:hAnsi="Arial" w:cs="Arial"/>
            <w:color w:val="008000"/>
            <w:sz w:val="20"/>
            <w:u w:val="single"/>
            <w:lang w:eastAsia="ru-RU"/>
          </w:rPr>
          <w:t>Интерактивное рисование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45" w:anchor="_topic_Picture_Objects" w:history="1">
        <w:r w:rsidRPr="00E85799">
          <w:rPr>
            <w:rFonts w:ascii="Arial" w:eastAsia="Times New Roman" w:hAnsi="Arial" w:cs="Arial"/>
            <w:color w:val="008000"/>
            <w:sz w:val="20"/>
            <w:u w:val="single"/>
            <w:lang w:eastAsia="ru-RU"/>
          </w:rPr>
          <w:t>Картинные объекты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46" w:anchor="_topic_Setting_Mouse_Mode" w:history="1">
        <w:r w:rsidRPr="00E85799">
          <w:rPr>
            <w:rFonts w:ascii="Arial" w:eastAsia="Times New Roman" w:hAnsi="Arial" w:cs="Arial"/>
            <w:color w:val="008000"/>
            <w:sz w:val="20"/>
            <w:u w:val="single"/>
            <w:lang w:eastAsia="ru-RU"/>
          </w:rPr>
          <w:t>Настройка режима мыши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847"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40" w:name="_topic_Interactively_Drawing_Objects"/>
      <w:bookmarkEnd w:id="240"/>
      <w:r w:rsidRPr="00E85799">
        <w:rPr>
          <w:rFonts w:ascii="Tahoma" w:eastAsia="Times New Roman" w:hAnsi="Tahoma" w:cs="Tahoma"/>
          <w:b/>
          <w:bCs/>
          <w:color w:val="365F91"/>
          <w:sz w:val="28"/>
          <w:szCs w:val="28"/>
          <w:lang w:eastAsia="ru-RU"/>
        </w:rPr>
        <w:t>Интерактивное рисование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Панель инструментов дизайнера книг содержит кнопки, которые позволяют интерактивно создавать и редактировать объекты. В следующей таблице описаны кнопки на панели инструментов.</w:t>
      </w:r>
    </w:p>
    <w:tbl>
      <w:tblPr>
        <w:tblW w:w="7905" w:type="dxa"/>
        <w:tblCellMar>
          <w:left w:w="0" w:type="dxa"/>
          <w:right w:w="0" w:type="dxa"/>
        </w:tblCellMar>
        <w:tblLook w:val="04A0"/>
      </w:tblPr>
      <w:tblGrid>
        <w:gridCol w:w="1260"/>
        <w:gridCol w:w="2535"/>
        <w:gridCol w:w="4110"/>
      </w:tblGrid>
      <w:tr w:rsidR="00E85799" w:rsidRPr="00E85799" w:rsidTr="00E85799">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кнопка</w:t>
            </w:r>
          </w:p>
        </w:tc>
        <w:tc>
          <w:tcPr>
            <w:tcW w:w="25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название</w:t>
            </w:r>
          </w:p>
        </w:tc>
        <w:tc>
          <w:tcPr>
            <w:tcW w:w="4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60" w:type="dxa"/>
            <w:hideMark/>
          </w:tcPr>
          <w:p w:rsidR="00E85799" w:rsidRPr="00E85799" w:rsidRDefault="00E85799" w:rsidP="00E85799">
            <w:pPr>
              <w:spacing w:after="120" w:line="270" w:lineRule="atLeast"/>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38" type="#_x0000_t75" alt="" style="width:18pt;height:16.2pt"/>
              </w:pic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Инструмент рабочего листа</w:t>
            </w:r>
          </w:p>
        </w:tc>
        <w:tc>
          <w:tcPr>
            <w:tcW w:w="4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Выполняет стандартное редактирование листа. Также выбирает объекты для редактирования. Нажмите CTRL при выборе кнопок, флажков и раскрывающихся списков.</w:t>
            </w:r>
          </w:p>
        </w:tc>
      </w:tr>
      <w:tr w:rsidR="00E85799" w:rsidRPr="00E85799" w:rsidTr="00E85799">
        <w:tc>
          <w:tcPr>
            <w:tcW w:w="1260" w:type="dxa"/>
            <w:hideMark/>
          </w:tcPr>
          <w:p w:rsidR="00E85799" w:rsidRPr="00E85799" w:rsidRDefault="00E85799" w:rsidP="00E85799">
            <w:pPr>
              <w:spacing w:after="120" w:line="270" w:lineRule="atLeast"/>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39" type="#_x0000_t75" alt="" style="width:18pt;height:16.2pt"/>
              </w:pic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Режим редактирования полигонов</w:t>
            </w:r>
          </w:p>
        </w:tc>
        <w:tc>
          <w:tcPr>
            <w:tcW w:w="4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Переключение между обычным редактированием полигонов и редактированием точек полигонов. Когда редактирование точек многоугольника включено, точки многоугольника можно перемещать.</w:t>
            </w:r>
          </w:p>
        </w:tc>
      </w:tr>
      <w:tr w:rsidR="00E85799" w:rsidRPr="00E85799" w:rsidTr="00E85799">
        <w:tc>
          <w:tcPr>
            <w:tcW w:w="1260" w:type="dxa"/>
            <w:hideMark/>
          </w:tcPr>
          <w:p w:rsidR="00E85799" w:rsidRPr="00E85799" w:rsidRDefault="00E85799" w:rsidP="00E85799">
            <w:pPr>
              <w:spacing w:after="120" w:line="270" w:lineRule="atLeast"/>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40" type="#_x0000_t75" alt="" style="width:18pt;height:16.2pt"/>
              </w:pic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Инструмент Линия</w:t>
            </w:r>
          </w:p>
        </w:tc>
        <w:tc>
          <w:tcPr>
            <w:tcW w:w="4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Рисует линии.</w:t>
            </w:r>
          </w:p>
        </w:tc>
      </w:tr>
      <w:tr w:rsidR="00E85799" w:rsidRPr="00E85799" w:rsidTr="00E85799">
        <w:tc>
          <w:tcPr>
            <w:tcW w:w="1260" w:type="dxa"/>
            <w:hideMark/>
          </w:tcPr>
          <w:p w:rsidR="00E85799" w:rsidRPr="00E85799" w:rsidRDefault="00E85799" w:rsidP="00E85799">
            <w:pPr>
              <w:spacing w:after="120" w:line="270" w:lineRule="atLeast"/>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41" type="#_x0000_t75" alt="" style="width:18pt;height:16.2pt"/>
              </w:pic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Инструмент Прямоугольник</w:t>
            </w:r>
          </w:p>
        </w:tc>
        <w:tc>
          <w:tcPr>
            <w:tcW w:w="4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Рисует прямоугольники и квадраты.</w:t>
            </w:r>
          </w:p>
        </w:tc>
      </w:tr>
      <w:tr w:rsidR="00E85799" w:rsidRPr="00E85799" w:rsidTr="00E85799">
        <w:tc>
          <w:tcPr>
            <w:tcW w:w="1260" w:type="dxa"/>
            <w:hideMark/>
          </w:tcPr>
          <w:p w:rsidR="00E85799" w:rsidRPr="00E85799" w:rsidRDefault="00E85799" w:rsidP="00E85799">
            <w:pPr>
              <w:spacing w:after="120" w:line="270" w:lineRule="atLeast"/>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42" type="#_x0000_t75" alt="" style="width:18pt;height:16.2pt"/>
              </w:pic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Овальный инструмент</w:t>
            </w:r>
          </w:p>
        </w:tc>
        <w:tc>
          <w:tcPr>
            <w:tcW w:w="4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Рисует овалы и круги.</w:t>
            </w:r>
          </w:p>
        </w:tc>
      </w:tr>
      <w:tr w:rsidR="00E85799" w:rsidRPr="00E85799" w:rsidTr="00E85799">
        <w:tc>
          <w:tcPr>
            <w:tcW w:w="1260" w:type="dxa"/>
            <w:hideMark/>
          </w:tcPr>
          <w:p w:rsidR="00E85799" w:rsidRPr="00E85799" w:rsidRDefault="00E85799" w:rsidP="00E85799">
            <w:pPr>
              <w:spacing w:after="120" w:line="270" w:lineRule="atLeast"/>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43" type="#_x0000_t75" alt="" style="width:18pt;height:16.2pt"/>
              </w:pic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Инструмент дуги</w:t>
            </w:r>
          </w:p>
        </w:tc>
        <w:tc>
          <w:tcPr>
            <w:tcW w:w="4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Рисует дуги.</w:t>
            </w:r>
          </w:p>
        </w:tc>
      </w:tr>
      <w:tr w:rsidR="00E85799" w:rsidRPr="00E85799" w:rsidTr="00E85799">
        <w:tc>
          <w:tcPr>
            <w:tcW w:w="1260" w:type="dxa"/>
            <w:hideMark/>
          </w:tcPr>
          <w:p w:rsidR="00E85799" w:rsidRPr="00E85799" w:rsidRDefault="00E85799" w:rsidP="00E85799">
            <w:pPr>
              <w:spacing w:after="120" w:line="270" w:lineRule="atLeast"/>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44" type="#_x0000_t75" alt="" style="width:18pt;height:16.2pt"/>
              </w:pic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Инструмент многоугольника</w:t>
            </w:r>
          </w:p>
        </w:tc>
        <w:tc>
          <w:tcPr>
            <w:tcW w:w="4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Рисует полигоны.</w:t>
            </w:r>
          </w:p>
        </w:tc>
      </w:tr>
      <w:tr w:rsidR="00E85799" w:rsidRPr="00E85799" w:rsidTr="00E85799">
        <w:tc>
          <w:tcPr>
            <w:tcW w:w="1260" w:type="dxa"/>
            <w:hideMark/>
          </w:tcPr>
          <w:p w:rsidR="00E85799" w:rsidRPr="00E85799" w:rsidRDefault="00E85799" w:rsidP="00E85799">
            <w:pPr>
              <w:spacing w:after="120" w:line="270" w:lineRule="atLeast"/>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45" type="#_x0000_t75" alt="" style="width:18pt;height:16.2pt"/>
              </w:pic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Кнопка инструмента</w:t>
            </w:r>
          </w:p>
        </w:tc>
        <w:tc>
          <w:tcPr>
            <w:tcW w:w="4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Рисует кнопки.</w:t>
            </w:r>
          </w:p>
        </w:tc>
      </w:tr>
      <w:tr w:rsidR="00E85799" w:rsidRPr="00E85799" w:rsidTr="00E85799">
        <w:tc>
          <w:tcPr>
            <w:tcW w:w="1260" w:type="dxa"/>
            <w:hideMark/>
          </w:tcPr>
          <w:p w:rsidR="00E85799" w:rsidRPr="00E85799" w:rsidRDefault="00E85799" w:rsidP="00E85799">
            <w:pPr>
              <w:spacing w:after="120" w:line="270" w:lineRule="atLeast"/>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46" type="#_x0000_t75" alt="" style="width:18pt;height:16.2pt"/>
              </w:pic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Флажок</w:t>
            </w:r>
          </w:p>
        </w:tc>
        <w:tc>
          <w:tcPr>
            <w:tcW w:w="4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Рисует флажки объектов.</w:t>
            </w:r>
          </w:p>
        </w:tc>
      </w:tr>
      <w:tr w:rsidR="00E85799" w:rsidRPr="00E85799" w:rsidTr="00E85799">
        <w:tc>
          <w:tcPr>
            <w:tcW w:w="1260" w:type="dxa"/>
            <w:hideMark/>
          </w:tcPr>
          <w:p w:rsidR="00E85799" w:rsidRPr="00E85799" w:rsidRDefault="00E85799" w:rsidP="00E85799">
            <w:pPr>
              <w:spacing w:after="120" w:line="270" w:lineRule="atLeast"/>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47" type="#_x0000_t75" alt="" style="width:18pt;height:16.2pt"/>
              </w:pic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Инструмент списка</w:t>
            </w:r>
          </w:p>
        </w:tc>
        <w:tc>
          <w:tcPr>
            <w:tcW w:w="4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Рисует выпадающий список объектов.</w:t>
            </w:r>
          </w:p>
        </w:tc>
      </w:tr>
      <w:tr w:rsidR="00E85799" w:rsidRPr="00E85799" w:rsidTr="00E85799">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48" type="#_x0000_t75" alt="" style="width:18pt;height:18pt"/>
              </w:pic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Инструмент диаграммы</w:t>
            </w:r>
          </w:p>
        </w:tc>
        <w:tc>
          <w:tcPr>
            <w:tcW w:w="4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Графики выбранного диапазона данных.</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Интерактивное рисование объектов в Workbook Designer так же просто, как навести курсор, щелкнуть и перетащить.</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нарисовать объект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инструмент для объекта, который вы хотите нарисовать.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размещении на листе указатель выглядит как маленький крестик.</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Поместите указатель в точку, где вы хотите начать рисование.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Нажмите и перетащите, чтобы нарисовать объект.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Контур объекта, который вы рисуете, появляется и перемещается при перетаскивании мыши.</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4 </w:t>
      </w:r>
      <w:r w:rsidRPr="00E85799">
        <w:rPr>
          <w:rFonts w:ascii="Arial" w:eastAsia="Times New Roman" w:hAnsi="Arial" w:cs="Arial"/>
          <w:color w:val="000000"/>
          <w:sz w:val="20"/>
          <w:szCs w:val="20"/>
          <w:lang w:eastAsia="ru-RU"/>
        </w:rPr>
        <w:t>. Отпустите кнопку мыши, чтобы установить объект.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При рисовании объекта нажмите ALT, чтобы выровнять объект по сетке ячеек.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48" w:anchor="_topic_Creating_Objects" w:history="1">
        <w:r w:rsidRPr="00E85799">
          <w:rPr>
            <w:rFonts w:ascii="Arial" w:eastAsia="Times New Roman" w:hAnsi="Arial" w:cs="Arial"/>
            <w:color w:val="008000"/>
            <w:sz w:val="20"/>
            <w:u w:val="single"/>
            <w:lang w:eastAsia="ru-RU"/>
          </w:rPr>
          <w:t>Создание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49" w:anchor="_topic_Creating_Objects_with_Methods" w:history="1">
        <w:r w:rsidRPr="00E85799">
          <w:rPr>
            <w:rFonts w:ascii="Arial" w:eastAsia="Times New Roman" w:hAnsi="Arial" w:cs="Arial"/>
            <w:color w:val="008000"/>
            <w:sz w:val="20"/>
            <w:u w:val="single"/>
            <w:lang w:eastAsia="ru-RU"/>
          </w:rPr>
          <w:t>Создание объектов с помощью методов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50" w:anchor="_topic_Picture_Objects" w:history="1">
        <w:r w:rsidRPr="00E85799">
          <w:rPr>
            <w:rFonts w:ascii="Arial" w:eastAsia="Times New Roman" w:hAnsi="Arial" w:cs="Arial"/>
            <w:color w:val="008000"/>
            <w:sz w:val="20"/>
            <w:u w:val="single"/>
            <w:lang w:eastAsia="ru-RU"/>
          </w:rPr>
          <w:t>Картинные объекты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51" w:anchor="_topic_Setting_Mouse_Mode" w:history="1">
        <w:r w:rsidRPr="00E85799">
          <w:rPr>
            <w:rFonts w:ascii="Arial" w:eastAsia="Times New Roman" w:hAnsi="Arial" w:cs="Arial"/>
            <w:color w:val="008000"/>
            <w:sz w:val="20"/>
            <w:u w:val="single"/>
            <w:lang w:eastAsia="ru-RU"/>
          </w:rPr>
          <w:t>Настройка режима мыши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1852"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41" w:name="_topic_Picture_Objects"/>
      <w:bookmarkEnd w:id="241"/>
      <w:r w:rsidRPr="00E85799">
        <w:rPr>
          <w:rFonts w:ascii="Tahoma" w:eastAsia="Times New Roman" w:hAnsi="Tahoma" w:cs="Tahoma"/>
          <w:b/>
          <w:bCs/>
          <w:color w:val="365F91"/>
          <w:sz w:val="28"/>
          <w:szCs w:val="28"/>
          <w:lang w:eastAsia="ru-RU"/>
        </w:rPr>
        <w:t>Картинные объекты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поместить графический объект на лист и заполнить его метафайлом. Формула-1 предоставляет два метода для этого, один для рисования объекта изображения, а другой для заполнения его метафайлом.</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49" type="#_x0000_t75" alt="" style="width:12pt;height:12pt"/>
        </w:pict>
      </w:r>
      <w:r w:rsidRPr="00E85799">
        <w:rPr>
          <w:rFonts w:ascii="Arial" w:eastAsia="Times New Roman" w:hAnsi="Arial" w:cs="Arial"/>
          <w:color w:val="000000"/>
          <w:sz w:val="20"/>
          <w:szCs w:val="20"/>
          <w:lang w:eastAsia="ru-RU"/>
        </w:rPr>
        <w:t>              Используйте </w:t>
      </w:r>
      <w:hyperlink r:id="rId1853" w:anchor="_topic_ObjNewPicture_Method" w:history="1">
        <w:r w:rsidRPr="00E85799">
          <w:rPr>
            <w:rFonts w:ascii="Arial" w:eastAsia="Times New Roman" w:hAnsi="Arial" w:cs="Arial"/>
            <w:b/>
            <w:bCs/>
            <w:color w:val="008000"/>
            <w:sz w:val="20"/>
            <w:u w:val="single"/>
            <w:lang w:eastAsia="ru-RU"/>
          </w:rPr>
          <w:t>ObjNewPicture</w:t>
        </w:r>
      </w:hyperlink>
      <w:r w:rsidRPr="00E85799">
        <w:rPr>
          <w:rFonts w:ascii="Arial" w:eastAsia="Times New Roman" w:hAnsi="Arial" w:cs="Arial"/>
          <w:color w:val="000000"/>
          <w:sz w:val="20"/>
          <w:szCs w:val="20"/>
          <w:lang w:eastAsia="ru-RU"/>
        </w:rPr>
        <w:t> для создания объекта рисунка на текущем листе. Вы должны указать положение для нового объекта изображения.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указании местоположения объекта рисунка целые числа размещают край объекта на границе строки или столбца; дробные числа помещают край объекта между границами.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50" type="#_x0000_t75" alt="" style="width:12pt;height:12pt"/>
        </w:pict>
      </w:r>
      <w:r w:rsidRPr="00E85799">
        <w:rPr>
          <w:rFonts w:ascii="Arial" w:eastAsia="Times New Roman" w:hAnsi="Arial" w:cs="Arial"/>
          <w:color w:val="000000"/>
          <w:sz w:val="20"/>
          <w:szCs w:val="20"/>
          <w:lang w:eastAsia="ru-RU"/>
        </w:rPr>
        <w:t>              Используйте </w:t>
      </w:r>
      <w:hyperlink r:id="rId1854" w:anchor="_topic_ObjSetPicture_Method" w:history="1">
        <w:r w:rsidRPr="00E85799">
          <w:rPr>
            <w:rFonts w:ascii="Arial" w:eastAsia="Times New Roman" w:hAnsi="Arial" w:cs="Arial"/>
            <w:b/>
            <w:bCs/>
            <w:color w:val="008000"/>
            <w:sz w:val="20"/>
            <w:u w:val="single"/>
            <w:lang w:eastAsia="ru-RU"/>
          </w:rPr>
          <w:t>ObjSetPicture,</w:t>
        </w:r>
      </w:hyperlink>
      <w:r w:rsidRPr="00E85799">
        <w:rPr>
          <w:rFonts w:ascii="Arial" w:eastAsia="Times New Roman" w:hAnsi="Arial" w:cs="Arial"/>
          <w:color w:val="000000"/>
          <w:sz w:val="20"/>
          <w:szCs w:val="20"/>
          <w:lang w:eastAsia="ru-RU"/>
        </w:rPr>
        <w:t> чтобы поместить метафайл в существующий объект. Вы должны предоставить дескриптор метафайла и идентификационный номер объекта изображения, в который вы хотите поместить метафайл. Любой метафайл, ранее содержащийся в объекте изображения, освобождается из памяти.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Эти методы также передают информацию о размерах изображения и о том, можно ли растянуть изображение. Формула-1 управляет памятью, связанной с метафайлом после создания объекта изображения, включая освобождение памяти при удалении объекта.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должны быть знакомы с метафайлами Windows и их структурой, прежде чем использовать эти методы.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55" w:anchor="_topic_Creating_Objects" w:history="1">
        <w:r w:rsidRPr="00E85799">
          <w:rPr>
            <w:rFonts w:ascii="Arial" w:eastAsia="Times New Roman" w:hAnsi="Arial" w:cs="Arial"/>
            <w:color w:val="008000"/>
            <w:sz w:val="20"/>
            <w:u w:val="single"/>
            <w:lang w:eastAsia="ru-RU"/>
          </w:rPr>
          <w:t>Создание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56" w:anchor="_topic_Creating_Objects_with_Methods" w:history="1">
        <w:r w:rsidRPr="00E85799">
          <w:rPr>
            <w:rFonts w:ascii="Arial" w:eastAsia="Times New Roman" w:hAnsi="Arial" w:cs="Arial"/>
            <w:color w:val="008000"/>
            <w:sz w:val="20"/>
            <w:u w:val="single"/>
            <w:lang w:eastAsia="ru-RU"/>
          </w:rPr>
          <w:t>Создание объектов с помощью методов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57" w:anchor="_topic_Interactively_Drawing_Objects" w:history="1">
        <w:r w:rsidRPr="00E85799">
          <w:rPr>
            <w:rFonts w:ascii="Arial" w:eastAsia="Times New Roman" w:hAnsi="Arial" w:cs="Arial"/>
            <w:color w:val="008000"/>
            <w:sz w:val="20"/>
            <w:u w:val="single"/>
            <w:lang w:eastAsia="ru-RU"/>
          </w:rPr>
          <w:t>Интерактивное рисование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58" w:anchor="_topic_Setting_Mouse_Mode" w:history="1">
        <w:r w:rsidRPr="00E85799">
          <w:rPr>
            <w:rFonts w:ascii="Arial" w:eastAsia="Times New Roman" w:hAnsi="Arial" w:cs="Arial"/>
            <w:color w:val="008000"/>
            <w:sz w:val="20"/>
            <w:u w:val="single"/>
            <w:lang w:eastAsia="ru-RU"/>
          </w:rPr>
          <w:t>Настройка режима мыши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1859"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42" w:name="_topic_Setting_Mouse_Mode"/>
      <w:bookmarkEnd w:id="242"/>
      <w:r w:rsidRPr="00E85799">
        <w:rPr>
          <w:rFonts w:ascii="Tahoma" w:eastAsia="Times New Roman" w:hAnsi="Tahoma" w:cs="Tahoma"/>
          <w:b/>
          <w:bCs/>
          <w:color w:val="365F91"/>
          <w:sz w:val="28"/>
          <w:szCs w:val="28"/>
          <w:lang w:eastAsia="ru-RU"/>
        </w:rPr>
        <w:t>Настройка режима мыши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Установив режим для действий мыши, вы можете разрешить интерактивное рисование объектов на рабочем листе.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51" type="#_x0000_t75" alt="" style="width:12pt;height:12pt"/>
        </w:pict>
      </w:r>
      <w:r w:rsidRPr="00E85799">
        <w:rPr>
          <w:rFonts w:ascii="Arial" w:eastAsia="Times New Roman" w:hAnsi="Arial" w:cs="Arial"/>
          <w:color w:val="000000"/>
          <w:sz w:val="20"/>
          <w:szCs w:val="20"/>
          <w:lang w:eastAsia="ru-RU"/>
        </w:rPr>
        <w:t>              Установите свойство </w:t>
      </w:r>
      <w:hyperlink r:id="rId1860" w:anchor="_topic_Mode_Property" w:history="1">
        <w:r w:rsidRPr="00E85799">
          <w:rPr>
            <w:rFonts w:ascii="Arial" w:eastAsia="Times New Roman" w:hAnsi="Arial" w:cs="Arial"/>
            <w:b/>
            <w:bCs/>
            <w:color w:val="008000"/>
            <w:sz w:val="20"/>
            <w:u w:val="single"/>
            <w:lang w:eastAsia="ru-RU"/>
          </w:rPr>
          <w:t>Mode,</w:t>
        </w:r>
      </w:hyperlink>
      <w:r w:rsidRPr="00E85799">
        <w:rPr>
          <w:rFonts w:ascii="Arial" w:eastAsia="Times New Roman" w:hAnsi="Arial" w:cs="Arial"/>
          <w:color w:val="000000"/>
          <w:sz w:val="20"/>
          <w:szCs w:val="20"/>
          <w:lang w:eastAsia="ru-RU"/>
        </w:rPr>
        <w:t> чтобы изменить режим мыши. Вы можете указать, что мышь будет рисовать диаграммы, линии, прямоугольники, овалы, дуги, кнопки, многоугольники, флажки и выпадающие списки. Вы также можете указать, что мышь принимает обычный режим редактирования рабочего листа.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52" type="#_x0000_t75" alt="" style="width:12pt;height:12pt"/>
        </w:pict>
      </w:r>
      <w:r w:rsidRPr="00E85799">
        <w:rPr>
          <w:rFonts w:ascii="Arial" w:eastAsia="Times New Roman" w:hAnsi="Arial" w:cs="Arial"/>
          <w:color w:val="000000"/>
          <w:sz w:val="20"/>
          <w:szCs w:val="20"/>
          <w:lang w:eastAsia="ru-RU"/>
        </w:rPr>
        <w:t>              Вернуть значение свойства </w:t>
      </w:r>
      <w:r w:rsidRPr="00E85799">
        <w:rPr>
          <w:rFonts w:ascii="Arial" w:eastAsia="Times New Roman" w:hAnsi="Arial" w:cs="Arial"/>
          <w:b/>
          <w:bCs/>
          <w:color w:val="000000"/>
          <w:sz w:val="20"/>
          <w:szCs w:val="20"/>
          <w:lang w:eastAsia="ru-RU"/>
        </w:rPr>
        <w:t>Mode, </w:t>
      </w:r>
      <w:r w:rsidRPr="00E85799">
        <w:rPr>
          <w:rFonts w:ascii="Arial" w:eastAsia="Times New Roman" w:hAnsi="Arial" w:cs="Arial"/>
          <w:color w:val="000000"/>
          <w:sz w:val="20"/>
          <w:szCs w:val="20"/>
          <w:lang w:eastAsia="ru-RU"/>
        </w:rPr>
        <w:t>чтобы вернуть текущий режим мыши.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w:t>
      </w:r>
      <w:r w:rsidRPr="00E85799">
        <w:rPr>
          <w:rFonts w:ascii="Arial" w:eastAsia="Times New Roman" w:hAnsi="Arial" w:cs="Arial"/>
          <w:b/>
          <w:bCs/>
          <w:color w:val="000000"/>
          <w:sz w:val="20"/>
          <w:szCs w:val="20"/>
          <w:lang w:eastAsia="ru-RU"/>
        </w:rPr>
        <w:t>режим </w:t>
      </w:r>
      <w:r w:rsidRPr="00E85799">
        <w:rPr>
          <w:rFonts w:ascii="Arial" w:eastAsia="Times New Roman" w:hAnsi="Arial" w:cs="Arial"/>
          <w:color w:val="000000"/>
          <w:sz w:val="20"/>
          <w:szCs w:val="20"/>
          <w:lang w:eastAsia="ru-RU"/>
        </w:rPr>
        <w:t>используется для установки режима мыши на рисование прямоугольника при двойном щелчке листа.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Private Sub F1Book1_Click (ByVal nRow As Long, ByVal nCol As Long)</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F1Book1.Mode = F1ModeRectangle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61" w:anchor="_topic_Interactively_Drawing_Objects" w:history="1">
        <w:r w:rsidRPr="00E85799">
          <w:rPr>
            <w:rFonts w:ascii="Arial" w:eastAsia="Times New Roman" w:hAnsi="Arial" w:cs="Arial"/>
            <w:color w:val="008000"/>
            <w:sz w:val="20"/>
            <w:u w:val="single"/>
            <w:lang w:eastAsia="ru-RU"/>
          </w:rPr>
          <w:t>Интерактивное рисование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862"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43" w:name="_topic_Identifying_Objects"/>
      <w:bookmarkEnd w:id="243"/>
      <w:r w:rsidRPr="00E85799">
        <w:rPr>
          <w:rFonts w:ascii="Tahoma" w:eastAsia="Times New Roman" w:hAnsi="Tahoma" w:cs="Tahoma"/>
          <w:b/>
          <w:bCs/>
          <w:color w:val="365F91"/>
          <w:sz w:val="28"/>
          <w:szCs w:val="28"/>
          <w:lang w:eastAsia="ru-RU"/>
        </w:rPr>
        <w:t>Идентификация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создании объекта, будь то по методу, в конструкторе рабочих книг или путем установки режима мыши, объекту присваивается идентификационный номер. Многие методы или свойства требуют, чтобы идентификационный номер объекта сообщал Формуле-1, над каким объектом работать.</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не уверены в идентификационном номере объекта, есть несколько способов определить его.</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определить номер объекта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объект, для которого вы хотите определить идентификационный номер.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«Имя» в меню « Объект», чтобы открыть диалоговое окно «Имя объекта».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диалоговом окне отображается идентификационный номер выбранного объекта.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53" type="#_x0000_t75" alt="" style="width:471.6pt;height:95.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В диалоговом окне «Имя объекта» отображается идентификационный номер выбранного объекта.</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определить номер объекта программно, используйте один из следующих методов:</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54" type="#_x0000_t75" alt="" style="width:12pt;height:12pt"/>
        </w:pict>
      </w:r>
      <w:r w:rsidRPr="00E85799">
        <w:rPr>
          <w:rFonts w:ascii="Arial" w:eastAsia="Times New Roman" w:hAnsi="Arial" w:cs="Arial"/>
          <w:color w:val="000000"/>
          <w:sz w:val="20"/>
          <w:szCs w:val="20"/>
          <w:lang w:eastAsia="ru-RU"/>
        </w:rPr>
        <w:t>              Если объект выбран, метод </w:t>
      </w:r>
      <w:hyperlink r:id="rId1863" w:anchor="_topic_ObjGetSelection_Method" w:history="1">
        <w:r w:rsidRPr="00E85799">
          <w:rPr>
            <w:rFonts w:ascii="Arial" w:eastAsia="Times New Roman" w:hAnsi="Arial" w:cs="Arial"/>
            <w:b/>
            <w:bCs/>
            <w:color w:val="008000"/>
            <w:sz w:val="20"/>
            <w:u w:val="single"/>
            <w:lang w:eastAsia="ru-RU"/>
          </w:rPr>
          <w:t>ObjGetSelection</w:t>
        </w:r>
      </w:hyperlink>
      <w:r w:rsidRPr="00E85799">
        <w:rPr>
          <w:rFonts w:ascii="Arial" w:eastAsia="Times New Roman" w:hAnsi="Arial" w:cs="Arial"/>
          <w:color w:val="000000"/>
          <w:sz w:val="20"/>
          <w:szCs w:val="20"/>
          <w:lang w:eastAsia="ru-RU"/>
        </w:rPr>
        <w:t> возвращает идентификационный номер выбранного объекта.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55" type="#_x0000_t75" alt="" style="width:12pt;height:12pt"/>
        </w:pict>
      </w:r>
      <w:r w:rsidRPr="00E85799">
        <w:rPr>
          <w:rFonts w:ascii="Arial" w:eastAsia="Times New Roman" w:hAnsi="Arial" w:cs="Arial"/>
          <w:color w:val="000000"/>
          <w:sz w:val="20"/>
          <w:szCs w:val="20"/>
          <w:lang w:eastAsia="ru-RU"/>
        </w:rPr>
        <w:t>              Формула-1 поддерживает список объектов на каждом рабочем листе в рабочей книге. Порядок объектов в этом списке определяется порядком, в котором объекты нарисованы на листе. Чем дальше к спине помещается или рисуется объект, тем выше объект помещается в список; чем ближе к фронту помещается или рисуется объект, тем ниже объект помещается в список. Поэтому, когда вы вызываете </w:t>
      </w:r>
      <w:hyperlink r:id="rId1864" w:anchor="_topic_ObjFirstID_Method" w:history="1">
        <w:r w:rsidRPr="00E85799">
          <w:rPr>
            <w:rFonts w:ascii="Arial" w:eastAsia="Times New Roman" w:hAnsi="Arial" w:cs="Arial"/>
            <w:b/>
            <w:bCs/>
            <w:color w:val="008000"/>
            <w:sz w:val="20"/>
            <w:u w:val="single"/>
            <w:lang w:eastAsia="ru-RU"/>
          </w:rPr>
          <w:t>ObjFirstID</w:t>
        </w:r>
      </w:hyperlink>
      <w:r w:rsidRPr="00E85799">
        <w:rPr>
          <w:rFonts w:ascii="Arial" w:eastAsia="Times New Roman" w:hAnsi="Arial" w:cs="Arial"/>
          <w:color w:val="000000"/>
          <w:sz w:val="20"/>
          <w:szCs w:val="20"/>
          <w:lang w:eastAsia="ru-RU"/>
        </w:rPr>
        <w:t> , этот метод возвращает идентификационный номер первого объекта в списке, который является объектом, нарисованным наиболее далеко назад в слоях объектов рабочего листа. Затем </w:t>
      </w:r>
      <w:hyperlink r:id="rId1865" w:anchor="_topic_ObjNextID_Method" w:history="1">
        <w:r w:rsidRPr="00E85799">
          <w:rPr>
            <w:rFonts w:ascii="Arial" w:eastAsia="Times New Roman" w:hAnsi="Arial" w:cs="Arial"/>
            <w:b/>
            <w:bCs/>
            <w:color w:val="008000"/>
            <w:sz w:val="20"/>
            <w:u w:val="single"/>
            <w:lang w:eastAsia="ru-RU"/>
          </w:rPr>
          <w:t>ObjNextID</w:t>
        </w:r>
      </w:hyperlink>
      <w:r w:rsidRPr="00E85799">
        <w:rPr>
          <w:rFonts w:ascii="Arial" w:eastAsia="Times New Roman" w:hAnsi="Arial" w:cs="Arial"/>
          <w:color w:val="000000"/>
          <w:sz w:val="20"/>
          <w:szCs w:val="20"/>
          <w:lang w:eastAsia="ru-RU"/>
        </w:rPr>
        <w:t> возвращает идентификационный номер следующего ближайшего объекта и так далее.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используете методы </w:t>
      </w:r>
      <w:hyperlink r:id="rId1866" w:anchor="_topic_ObjBringToFront_Method" w:history="1">
        <w:r w:rsidRPr="00E85799">
          <w:rPr>
            <w:rFonts w:ascii="Arial" w:eastAsia="Times New Roman" w:hAnsi="Arial" w:cs="Arial"/>
            <w:b/>
            <w:bCs/>
            <w:color w:val="008000"/>
            <w:sz w:val="20"/>
            <w:u w:val="single"/>
            <w:lang w:eastAsia="ru-RU"/>
          </w:rPr>
          <w:t>ObjBringToFront</w:t>
        </w:r>
      </w:hyperlink>
      <w:r w:rsidRPr="00E85799">
        <w:rPr>
          <w:rFonts w:ascii="Arial" w:eastAsia="Times New Roman" w:hAnsi="Arial" w:cs="Arial"/>
          <w:color w:val="000000"/>
          <w:sz w:val="20"/>
          <w:szCs w:val="20"/>
          <w:lang w:eastAsia="ru-RU"/>
        </w:rPr>
        <w:t> и </w:t>
      </w:r>
      <w:hyperlink r:id="rId1867" w:anchor="_topic_ObjSendToBack_Method" w:history="1">
        <w:r w:rsidRPr="00E85799">
          <w:rPr>
            <w:rFonts w:ascii="Arial" w:eastAsia="Times New Roman" w:hAnsi="Arial" w:cs="Arial"/>
            <w:b/>
            <w:bCs/>
            <w:color w:val="008000"/>
            <w:sz w:val="20"/>
            <w:u w:val="single"/>
            <w:lang w:eastAsia="ru-RU"/>
          </w:rPr>
          <w:t>ObjSendToBack</w:t>
        </w:r>
      </w:hyperlink>
      <w:r w:rsidRPr="00E85799">
        <w:rPr>
          <w:rFonts w:ascii="Arial" w:eastAsia="Times New Roman" w:hAnsi="Arial" w:cs="Arial"/>
          <w:color w:val="000000"/>
          <w:sz w:val="20"/>
          <w:szCs w:val="20"/>
          <w:lang w:eastAsia="ru-RU"/>
        </w:rPr>
        <w:t> или команды Bring To Front и Send To Back из меню «Объект» в конструкторе </w:t>
      </w:r>
      <w:hyperlink r:id="rId1868" w:anchor="_topic_ObjSendToBack_Method" w:history="1">
        <w:r w:rsidRPr="00E85799">
          <w:rPr>
            <w:rFonts w:ascii="Arial" w:eastAsia="Times New Roman" w:hAnsi="Arial" w:cs="Arial"/>
            <w:b/>
            <w:bCs/>
            <w:color w:val="008000"/>
            <w:sz w:val="20"/>
            <w:u w:val="single"/>
            <w:lang w:eastAsia="ru-RU"/>
          </w:rPr>
          <w:t>рабочей</w:t>
        </w:r>
      </w:hyperlink>
      <w:r w:rsidRPr="00E85799">
        <w:rPr>
          <w:rFonts w:ascii="Arial" w:eastAsia="Times New Roman" w:hAnsi="Arial" w:cs="Arial"/>
          <w:color w:val="000000"/>
          <w:sz w:val="20"/>
          <w:szCs w:val="20"/>
          <w:lang w:eastAsia="ru-RU"/>
        </w:rPr>
        <w:t> книги, вы изменяете порядок списка объектов, поддерживаемый рабочей таблицей.</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56" type="#_x0000_t75" alt="" style="width:12pt;height:12pt"/>
        </w:pict>
      </w:r>
      <w:r w:rsidRPr="00E85799">
        <w:rPr>
          <w:rFonts w:ascii="Arial" w:eastAsia="Times New Roman" w:hAnsi="Arial" w:cs="Arial"/>
          <w:color w:val="000000"/>
          <w:sz w:val="20"/>
          <w:szCs w:val="20"/>
          <w:lang w:eastAsia="ru-RU"/>
        </w:rPr>
        <w:t>              Если объект был назван, вы можете вернуть идентификационный номер именованного объекта с </w:t>
      </w:r>
      <w:hyperlink r:id="rId1869" w:anchor="_topic_ObjNameToID_Method" w:history="1">
        <w:r w:rsidRPr="00E85799">
          <w:rPr>
            <w:rFonts w:ascii="Arial" w:eastAsia="Times New Roman" w:hAnsi="Arial" w:cs="Arial"/>
            <w:b/>
            <w:bCs/>
            <w:color w:val="008000"/>
            <w:sz w:val="20"/>
            <w:u w:val="single"/>
            <w:lang w:eastAsia="ru-RU"/>
          </w:rPr>
          <w:t>помощью</w:t>
        </w:r>
      </w:hyperlink>
      <w:r w:rsidRPr="00E85799">
        <w:rPr>
          <w:rFonts w:ascii="Arial" w:eastAsia="Times New Roman" w:hAnsi="Arial" w:cs="Arial"/>
          <w:color w:val="000000"/>
          <w:sz w:val="20"/>
          <w:szCs w:val="20"/>
          <w:lang w:eastAsia="ru-RU"/>
        </w:rPr>
        <w:t> метода </w:t>
      </w:r>
      <w:hyperlink r:id="rId1870" w:anchor="_topic_ObjNameToID_Method" w:history="1">
        <w:r w:rsidRPr="00E85799">
          <w:rPr>
            <w:rFonts w:ascii="Arial" w:eastAsia="Times New Roman" w:hAnsi="Arial" w:cs="Arial"/>
            <w:b/>
            <w:bCs/>
            <w:color w:val="008000"/>
            <w:sz w:val="20"/>
            <w:u w:val="single"/>
            <w:lang w:eastAsia="ru-RU"/>
          </w:rPr>
          <w:t>ObjNameToID</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71" w:anchor="_topic_Creating_Objects" w:history="1">
        <w:r w:rsidRPr="00E85799">
          <w:rPr>
            <w:rFonts w:ascii="Arial" w:eastAsia="Times New Roman" w:hAnsi="Arial" w:cs="Arial"/>
            <w:color w:val="008000"/>
            <w:sz w:val="20"/>
            <w:u w:val="single"/>
            <w:lang w:eastAsia="ru-RU"/>
          </w:rPr>
          <w:t>Создание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72" w:anchor="_topic_Naming_Objects" w:history="1">
        <w:r w:rsidRPr="00E85799">
          <w:rPr>
            <w:rFonts w:ascii="Arial" w:eastAsia="Times New Roman" w:hAnsi="Arial" w:cs="Arial"/>
            <w:color w:val="008000"/>
            <w:sz w:val="20"/>
            <w:u w:val="single"/>
            <w:lang w:eastAsia="ru-RU"/>
          </w:rPr>
          <w:t>Именование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73"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74" w:anchor="_topic_G1H3P9" w:history="1">
        <w:r w:rsidRPr="00E85799">
          <w:rPr>
            <w:rFonts w:ascii="Arial" w:eastAsia="Times New Roman" w:hAnsi="Arial" w:cs="Arial"/>
            <w:color w:val="008000"/>
            <w:sz w:val="20"/>
            <w:u w:val="single"/>
            <w:lang w:eastAsia="ru-RU"/>
          </w:rPr>
          <w:t>Перемещение, определение размера и расположение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75" w:anchor="_topic_Formatting_Objects" w:history="1">
        <w:r w:rsidRPr="00E85799">
          <w:rPr>
            <w:rFonts w:ascii="Arial" w:eastAsia="Times New Roman" w:hAnsi="Arial" w:cs="Arial"/>
            <w:color w:val="008000"/>
            <w:sz w:val="20"/>
            <w:u w:val="single"/>
            <w:lang w:eastAsia="ru-RU"/>
          </w:rPr>
          <w:t>Форматирование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876"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44" w:name="_topic_Naming_Objects"/>
      <w:bookmarkEnd w:id="244"/>
      <w:r w:rsidRPr="00E85799">
        <w:rPr>
          <w:rFonts w:ascii="Tahoma" w:eastAsia="Times New Roman" w:hAnsi="Tahoma" w:cs="Tahoma"/>
          <w:b/>
          <w:bCs/>
          <w:color w:val="365F91"/>
          <w:sz w:val="28"/>
          <w:szCs w:val="28"/>
          <w:lang w:eastAsia="ru-RU"/>
        </w:rPr>
        <w:t>Именование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Как упоминалось в предыдущем разделе, объекты могут быть названы после их создания. Имена объектов не заменяют идентификационные номера объектов. Скорее, имена объектов используются в качестве дополнения к идентификационным номерам, что облегчает отслеживание и манипулирование объектами.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Другой целью именования объектов является включение </w:t>
      </w:r>
      <w:hyperlink r:id="rId1877" w:anchor="_topic_ObjClick_Event" w:history="1">
        <w:r w:rsidRPr="00E85799">
          <w:rPr>
            <w:rFonts w:ascii="Arial" w:eastAsia="Times New Roman" w:hAnsi="Arial" w:cs="Arial"/>
            <w:b/>
            <w:bCs/>
            <w:color w:val="008000"/>
            <w:sz w:val="20"/>
            <w:u w:val="single"/>
            <w:lang w:eastAsia="ru-RU"/>
          </w:rPr>
          <w:t>событий ObjClick</w:t>
        </w:r>
      </w:hyperlink>
      <w:r w:rsidRPr="00E85799">
        <w:rPr>
          <w:rFonts w:ascii="Arial" w:eastAsia="Times New Roman" w:hAnsi="Arial" w:cs="Arial"/>
          <w:color w:val="000000"/>
          <w:sz w:val="20"/>
          <w:szCs w:val="20"/>
          <w:lang w:eastAsia="ru-RU"/>
        </w:rPr>
        <w:t> , </w:t>
      </w:r>
      <w:hyperlink r:id="rId1878" w:anchor="_topic_ObjDblClick_Event" w:history="1">
        <w:r w:rsidRPr="00E85799">
          <w:rPr>
            <w:rFonts w:ascii="Arial" w:eastAsia="Times New Roman" w:hAnsi="Arial" w:cs="Arial"/>
            <w:b/>
            <w:bCs/>
            <w:color w:val="008000"/>
            <w:sz w:val="20"/>
            <w:u w:val="single"/>
            <w:lang w:eastAsia="ru-RU"/>
          </w:rPr>
          <w:t>ObjDblClick</w:t>
        </w:r>
      </w:hyperlink>
      <w:r w:rsidRPr="00E85799">
        <w:rPr>
          <w:rFonts w:ascii="Arial" w:eastAsia="Times New Roman" w:hAnsi="Arial" w:cs="Arial"/>
          <w:color w:val="000000"/>
          <w:sz w:val="20"/>
          <w:szCs w:val="20"/>
          <w:lang w:eastAsia="ru-RU"/>
        </w:rPr>
        <w:t> , </w:t>
      </w:r>
      <w:hyperlink r:id="rId1879" w:anchor="_topic_ObjGotFocus_Event" w:history="1">
        <w:r w:rsidRPr="00E85799">
          <w:rPr>
            <w:rFonts w:ascii="Arial" w:eastAsia="Times New Roman" w:hAnsi="Arial" w:cs="Arial"/>
            <w:b/>
            <w:bCs/>
            <w:color w:val="008000"/>
            <w:sz w:val="20"/>
            <w:u w:val="single"/>
            <w:lang w:eastAsia="ru-RU"/>
          </w:rPr>
          <w:t>ObjGotFocus</w:t>
        </w:r>
      </w:hyperlink>
      <w:r w:rsidRPr="00E85799">
        <w:rPr>
          <w:rFonts w:ascii="Arial" w:eastAsia="Times New Roman" w:hAnsi="Arial" w:cs="Arial"/>
          <w:color w:val="000000"/>
          <w:sz w:val="20"/>
          <w:szCs w:val="20"/>
          <w:lang w:eastAsia="ru-RU"/>
        </w:rPr>
        <w:t> , </w:t>
      </w:r>
      <w:hyperlink r:id="rId1880" w:anchor="_topic_ObjLostFocus_Event" w:history="1">
        <w:r w:rsidRPr="00E85799">
          <w:rPr>
            <w:rFonts w:ascii="Arial" w:eastAsia="Times New Roman" w:hAnsi="Arial" w:cs="Arial"/>
            <w:b/>
            <w:bCs/>
            <w:color w:val="008000"/>
            <w:sz w:val="20"/>
            <w:u w:val="single"/>
            <w:lang w:eastAsia="ru-RU"/>
          </w:rPr>
          <w:t>ObjLostFocus</w:t>
        </w:r>
      </w:hyperlink>
      <w:r w:rsidRPr="00E85799">
        <w:rPr>
          <w:rFonts w:ascii="Arial" w:eastAsia="Times New Roman" w:hAnsi="Arial" w:cs="Arial"/>
          <w:color w:val="000000"/>
          <w:sz w:val="20"/>
          <w:szCs w:val="20"/>
          <w:lang w:eastAsia="ru-RU"/>
        </w:rPr>
        <w:t> и </w:t>
      </w:r>
      <w:hyperlink r:id="rId1881" w:anchor="_topic_ObjValueChanged_Event" w:history="1">
        <w:r w:rsidRPr="00E85799">
          <w:rPr>
            <w:rFonts w:ascii="Arial" w:eastAsia="Times New Roman" w:hAnsi="Arial" w:cs="Arial"/>
            <w:b/>
            <w:bCs/>
            <w:color w:val="008000"/>
            <w:sz w:val="20"/>
            <w:u w:val="single"/>
            <w:lang w:eastAsia="ru-RU"/>
          </w:rPr>
          <w:t>ObjValueChanged</w:t>
        </w:r>
      </w:hyperlink>
      <w:r w:rsidRPr="00E85799">
        <w:rPr>
          <w:rFonts w:ascii="Arial" w:eastAsia="Times New Roman" w:hAnsi="Arial" w:cs="Arial"/>
          <w:color w:val="000000"/>
          <w:sz w:val="20"/>
          <w:szCs w:val="20"/>
          <w:lang w:eastAsia="ru-RU"/>
        </w:rPr>
        <w:t> . Прежде чем эти события могут сработать, вы должны назвать объект, получающий действие.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Объекты могут быть названы в конструкторе книг или программно.</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присвоить объекту имя в конструкторе листов:</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объект, который вы хотите назвать.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«Имя» в меню « Объект», чтобы открыть диалоговое окно «Имя объекта».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 поле ввода введите имя, которое нужно присвоить объекту.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назвать объект в коде: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57" type="#_x0000_t75" alt="" style="width:12pt;height:12pt"/>
        </w:pict>
      </w:r>
      <w:r w:rsidRPr="00E85799">
        <w:rPr>
          <w:rFonts w:ascii="Arial" w:eastAsia="Times New Roman" w:hAnsi="Arial" w:cs="Arial"/>
          <w:color w:val="000000"/>
          <w:sz w:val="20"/>
          <w:szCs w:val="20"/>
          <w:lang w:eastAsia="ru-RU"/>
        </w:rPr>
        <w:t>              Установите свойство </w:t>
      </w:r>
      <w:hyperlink r:id="rId1882" w:anchor="_topic_ObjName_Property" w:history="1">
        <w:r w:rsidRPr="00E85799">
          <w:rPr>
            <w:rFonts w:ascii="Arial" w:eastAsia="Times New Roman" w:hAnsi="Arial" w:cs="Arial"/>
            <w:b/>
            <w:bCs/>
            <w:color w:val="008000"/>
            <w:sz w:val="20"/>
            <w:u w:val="single"/>
            <w:lang w:eastAsia="ru-RU"/>
          </w:rPr>
          <w:t>ObjName</w:t>
        </w:r>
      </w:hyperlink>
      <w:r w:rsidRPr="00E85799">
        <w:rPr>
          <w:rFonts w:ascii="Arial" w:eastAsia="Times New Roman" w:hAnsi="Arial" w:cs="Arial"/>
          <w:color w:val="000000"/>
          <w:sz w:val="20"/>
          <w:szCs w:val="20"/>
          <w:lang w:eastAsia="ru-RU"/>
        </w:rPr>
        <w:t> для имени объекта. Как только объект назван, верните значение </w:t>
      </w:r>
      <w:r w:rsidRPr="00E85799">
        <w:rPr>
          <w:rFonts w:ascii="Arial" w:eastAsia="Times New Roman" w:hAnsi="Arial" w:cs="Arial"/>
          <w:b/>
          <w:bCs/>
          <w:color w:val="000000"/>
          <w:sz w:val="20"/>
          <w:szCs w:val="20"/>
          <w:lang w:eastAsia="ru-RU"/>
        </w:rPr>
        <w:t>ObjName, </w:t>
      </w:r>
      <w:r w:rsidRPr="00E85799">
        <w:rPr>
          <w:rFonts w:ascii="Arial" w:eastAsia="Times New Roman" w:hAnsi="Arial" w:cs="Arial"/>
          <w:color w:val="000000"/>
          <w:sz w:val="20"/>
          <w:szCs w:val="20"/>
          <w:lang w:eastAsia="ru-RU"/>
        </w:rPr>
        <w:t>чтобы получить имя, присвоенное объекту. Вы также можете вызвать </w:t>
      </w:r>
      <w:hyperlink r:id="rId1883" w:anchor="_topic_ObjNameDlg_Method" w:history="1">
        <w:r w:rsidRPr="00E85799">
          <w:rPr>
            <w:rFonts w:ascii="Arial" w:eastAsia="Times New Roman" w:hAnsi="Arial" w:cs="Arial"/>
            <w:b/>
            <w:bCs/>
            <w:color w:val="008000"/>
            <w:sz w:val="20"/>
            <w:u w:val="single"/>
            <w:lang w:eastAsia="ru-RU"/>
          </w:rPr>
          <w:t>ObjNameDlg</w:t>
        </w:r>
      </w:hyperlink>
      <w:r w:rsidRPr="00E85799">
        <w:rPr>
          <w:rFonts w:ascii="Arial" w:eastAsia="Times New Roman" w:hAnsi="Arial" w:cs="Arial"/>
          <w:color w:val="000000"/>
          <w:sz w:val="20"/>
          <w:szCs w:val="20"/>
          <w:lang w:eastAsia="ru-RU"/>
        </w:rPr>
        <w:t> для отображения диалогового окна «Имя объекта».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После того, как объект назван, вы должны нажать CTRL, чтобы выбрать его во время выполнения. Кроме того, если </w:t>
      </w:r>
      <w:r w:rsidRPr="00E85799">
        <w:rPr>
          <w:rFonts w:ascii="Arial" w:eastAsia="Times New Roman" w:hAnsi="Arial" w:cs="Arial"/>
          <w:b/>
          <w:bCs/>
          <w:color w:val="000000"/>
          <w:sz w:val="20"/>
          <w:szCs w:val="20"/>
          <w:lang w:eastAsia="ru-RU"/>
        </w:rPr>
        <w:t>включены </w:t>
      </w:r>
      <w:r w:rsidRPr="00E85799">
        <w:rPr>
          <w:rFonts w:ascii="Arial" w:eastAsia="Times New Roman" w:hAnsi="Arial" w:cs="Arial"/>
          <w:color w:val="000000"/>
          <w:sz w:val="20"/>
          <w:szCs w:val="20"/>
          <w:lang w:eastAsia="ru-RU"/>
        </w:rPr>
        <w:t>события </w:t>
      </w:r>
      <w:r w:rsidRPr="00E85799">
        <w:rPr>
          <w:rFonts w:ascii="Arial" w:eastAsia="Times New Roman" w:hAnsi="Arial" w:cs="Arial"/>
          <w:b/>
          <w:bCs/>
          <w:color w:val="000000"/>
          <w:sz w:val="20"/>
          <w:szCs w:val="20"/>
          <w:lang w:eastAsia="ru-RU"/>
        </w:rPr>
        <w:t>ObjClick </w:t>
      </w:r>
      <w:r w:rsidRPr="00E85799">
        <w:rPr>
          <w:rFonts w:ascii="Arial" w:eastAsia="Times New Roman" w:hAnsi="Arial" w:cs="Arial"/>
          <w:color w:val="000000"/>
          <w:sz w:val="20"/>
          <w:szCs w:val="20"/>
          <w:lang w:eastAsia="ru-RU"/>
        </w:rPr>
        <w:t>или </w:t>
      </w:r>
      <w:r w:rsidRPr="00E85799">
        <w:rPr>
          <w:rFonts w:ascii="Arial" w:eastAsia="Times New Roman" w:hAnsi="Arial" w:cs="Arial"/>
          <w:b/>
          <w:bCs/>
          <w:color w:val="000000"/>
          <w:sz w:val="20"/>
          <w:szCs w:val="20"/>
          <w:lang w:eastAsia="ru-RU"/>
        </w:rPr>
        <w:t>ObjDblClick </w:t>
      </w:r>
      <w:r w:rsidRPr="00E85799">
        <w:rPr>
          <w:rFonts w:ascii="Arial" w:eastAsia="Times New Roman" w:hAnsi="Arial" w:cs="Arial"/>
          <w:color w:val="000000"/>
          <w:sz w:val="20"/>
          <w:szCs w:val="20"/>
          <w:lang w:eastAsia="ru-RU"/>
        </w:rPr>
        <w:t>, при нажатии на объект необходимо нажать CTRL.</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84" w:anchor="_topic_Creating_Objects" w:history="1">
        <w:r w:rsidRPr="00E85799">
          <w:rPr>
            <w:rFonts w:ascii="Arial" w:eastAsia="Times New Roman" w:hAnsi="Arial" w:cs="Arial"/>
            <w:color w:val="008000"/>
            <w:sz w:val="20"/>
            <w:u w:val="single"/>
            <w:lang w:eastAsia="ru-RU"/>
          </w:rPr>
          <w:t>Создание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85" w:anchor="_topic_Identifying_Objects" w:history="1">
        <w:r w:rsidRPr="00E85799">
          <w:rPr>
            <w:rFonts w:ascii="Arial" w:eastAsia="Times New Roman" w:hAnsi="Arial" w:cs="Arial"/>
            <w:color w:val="008000"/>
            <w:sz w:val="20"/>
            <w:u w:val="single"/>
            <w:lang w:eastAsia="ru-RU"/>
          </w:rPr>
          <w:t>Идентификация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86"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87" w:anchor="_topic_G1H3P9" w:history="1">
        <w:r w:rsidRPr="00E85799">
          <w:rPr>
            <w:rFonts w:ascii="Arial" w:eastAsia="Times New Roman" w:hAnsi="Arial" w:cs="Arial"/>
            <w:color w:val="008000"/>
            <w:sz w:val="20"/>
            <w:u w:val="single"/>
            <w:lang w:eastAsia="ru-RU"/>
          </w:rPr>
          <w:t>Перемещение, определение размера и расположение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88" w:anchor="_topic_Formatting_Objects" w:history="1">
        <w:r w:rsidRPr="00E85799">
          <w:rPr>
            <w:rFonts w:ascii="Arial" w:eastAsia="Times New Roman" w:hAnsi="Arial" w:cs="Arial"/>
            <w:color w:val="008000"/>
            <w:sz w:val="20"/>
            <w:u w:val="single"/>
            <w:lang w:eastAsia="ru-RU"/>
          </w:rPr>
          <w:t>Форматирование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889"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45" w:name="_topic_Selecting_Objects"/>
      <w:bookmarkEnd w:id="245"/>
      <w:r w:rsidRPr="00E85799">
        <w:rPr>
          <w:rFonts w:ascii="Tahoma" w:eastAsia="Times New Roman" w:hAnsi="Tahoma" w:cs="Tahoma"/>
          <w:b/>
          <w:bCs/>
          <w:color w:val="365F91"/>
          <w:sz w:val="28"/>
          <w:szCs w:val="28"/>
          <w:lang w:eastAsia="ru-RU"/>
        </w:rPr>
        <w:t>Выбор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работе в конструкторе рабочих книг или в рабочей книге во время выполнения выбор объектов является важным первым шагом при форматировании, перемещении или изменении размера объектов. Кроме того, многие методы, такие как </w:t>
      </w:r>
      <w:hyperlink r:id="rId1890" w:anchor="_topic_SetPattern_Method" w:history="1">
        <w:r w:rsidRPr="00E85799">
          <w:rPr>
            <w:rFonts w:ascii="Arial" w:eastAsia="Times New Roman" w:hAnsi="Arial" w:cs="Arial"/>
            <w:b/>
            <w:bCs/>
            <w:color w:val="008000"/>
            <w:sz w:val="20"/>
            <w:u w:val="single"/>
            <w:lang w:eastAsia="ru-RU"/>
          </w:rPr>
          <w:t>SetPattern</w:t>
        </w:r>
      </w:hyperlink>
      <w:r w:rsidRPr="00E85799">
        <w:rPr>
          <w:rFonts w:ascii="Arial" w:eastAsia="Times New Roman" w:hAnsi="Arial" w:cs="Arial"/>
          <w:color w:val="000000"/>
          <w:sz w:val="20"/>
          <w:szCs w:val="20"/>
          <w:lang w:eastAsia="ru-RU"/>
        </w:rPr>
        <w:t> , </w:t>
      </w:r>
      <w:hyperlink r:id="rId1891" w:anchor="_topic_SetLineStyle_Method" w:history="1">
        <w:r w:rsidRPr="00E85799">
          <w:rPr>
            <w:rFonts w:ascii="Arial" w:eastAsia="Times New Roman" w:hAnsi="Arial" w:cs="Arial"/>
            <w:b/>
            <w:bCs/>
            <w:color w:val="008000"/>
            <w:sz w:val="20"/>
            <w:u w:val="single"/>
            <w:lang w:eastAsia="ru-RU"/>
          </w:rPr>
          <w:t>SetLineStyle</w:t>
        </w:r>
      </w:hyperlink>
      <w:r w:rsidRPr="00E85799">
        <w:rPr>
          <w:rFonts w:ascii="Arial" w:eastAsia="Times New Roman" w:hAnsi="Arial" w:cs="Arial"/>
          <w:color w:val="000000"/>
          <w:sz w:val="20"/>
          <w:szCs w:val="20"/>
          <w:lang w:eastAsia="ru-RU"/>
        </w:rPr>
        <w:t> , </w:t>
      </w:r>
      <w:hyperlink r:id="rId1892" w:anchor="_topic_ObjBringToFront_Method" w:history="1">
        <w:r w:rsidRPr="00E85799">
          <w:rPr>
            <w:rFonts w:ascii="Arial" w:eastAsia="Times New Roman" w:hAnsi="Arial" w:cs="Arial"/>
            <w:b/>
            <w:bCs/>
            <w:color w:val="008000"/>
            <w:sz w:val="20"/>
            <w:u w:val="single"/>
            <w:lang w:eastAsia="ru-RU"/>
          </w:rPr>
          <w:t>ObjBringToFront</w:t>
        </w:r>
      </w:hyperlink>
      <w:r w:rsidRPr="00E85799">
        <w:rPr>
          <w:rFonts w:ascii="Arial" w:eastAsia="Times New Roman" w:hAnsi="Arial" w:cs="Arial"/>
          <w:color w:val="000000"/>
          <w:sz w:val="20"/>
          <w:szCs w:val="20"/>
          <w:lang w:eastAsia="ru-RU"/>
        </w:rPr>
        <w:t> и </w:t>
      </w:r>
      <w:hyperlink r:id="rId1893" w:anchor="_topic_ObjSendToBack_Method" w:history="1">
        <w:r w:rsidRPr="00E85799">
          <w:rPr>
            <w:rFonts w:ascii="Arial" w:eastAsia="Times New Roman" w:hAnsi="Arial" w:cs="Arial"/>
            <w:b/>
            <w:bCs/>
            <w:color w:val="008000"/>
            <w:sz w:val="20"/>
            <w:u w:val="single"/>
            <w:lang w:eastAsia="ru-RU"/>
          </w:rPr>
          <w:t>ObjSendToBack,</w:t>
        </w:r>
      </w:hyperlink>
      <w:r w:rsidRPr="00E85799">
        <w:rPr>
          <w:rFonts w:ascii="Arial" w:eastAsia="Times New Roman" w:hAnsi="Arial" w:cs="Arial"/>
          <w:color w:val="000000"/>
          <w:sz w:val="20"/>
          <w:szCs w:val="20"/>
          <w:lang w:eastAsia="ru-RU"/>
        </w:rPr>
        <w:t> требуют, чтобы для метода был выбран объект.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94" w:anchor="_topic_Creating_Objects" w:history="1">
        <w:r w:rsidRPr="00E85799">
          <w:rPr>
            <w:rFonts w:ascii="Arial" w:eastAsia="Times New Roman" w:hAnsi="Arial" w:cs="Arial"/>
            <w:color w:val="008000"/>
            <w:sz w:val="20"/>
            <w:u w:val="single"/>
            <w:lang w:eastAsia="ru-RU"/>
          </w:rPr>
          <w:t>Создание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95" w:anchor="_topic_Identifying_Objects" w:history="1">
        <w:r w:rsidRPr="00E85799">
          <w:rPr>
            <w:rFonts w:ascii="Arial" w:eastAsia="Times New Roman" w:hAnsi="Arial" w:cs="Arial"/>
            <w:color w:val="008000"/>
            <w:sz w:val="20"/>
            <w:u w:val="single"/>
            <w:lang w:eastAsia="ru-RU"/>
          </w:rPr>
          <w:t>Идентификация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96" w:anchor="_topic_Naming_Objects" w:history="1">
        <w:r w:rsidRPr="00E85799">
          <w:rPr>
            <w:rFonts w:ascii="Arial" w:eastAsia="Times New Roman" w:hAnsi="Arial" w:cs="Arial"/>
            <w:color w:val="008000"/>
            <w:sz w:val="20"/>
            <w:u w:val="single"/>
            <w:lang w:eastAsia="ru-RU"/>
          </w:rPr>
          <w:t>Именование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97" w:anchor="_topic_G1H3P9" w:history="1">
        <w:r w:rsidRPr="00E85799">
          <w:rPr>
            <w:rFonts w:ascii="Arial" w:eastAsia="Times New Roman" w:hAnsi="Arial" w:cs="Arial"/>
            <w:color w:val="008000"/>
            <w:sz w:val="20"/>
            <w:u w:val="single"/>
            <w:lang w:eastAsia="ru-RU"/>
          </w:rPr>
          <w:t>Перемещение, определение размера и расположение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898" w:anchor="_topic_Formatting_Objects" w:history="1">
        <w:r w:rsidRPr="00E85799">
          <w:rPr>
            <w:rFonts w:ascii="Arial" w:eastAsia="Times New Roman" w:hAnsi="Arial" w:cs="Arial"/>
            <w:color w:val="008000"/>
            <w:sz w:val="20"/>
            <w:u w:val="single"/>
            <w:lang w:eastAsia="ru-RU"/>
          </w:rPr>
          <w:t>Форматирование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899"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46" w:name="_topic_Interactively_Selecting_Objects"/>
      <w:bookmarkEnd w:id="246"/>
      <w:r w:rsidRPr="00E85799">
        <w:rPr>
          <w:rFonts w:ascii="Tahoma" w:eastAsia="Times New Roman" w:hAnsi="Tahoma" w:cs="Tahoma"/>
          <w:b/>
          <w:bCs/>
          <w:color w:val="365F91"/>
          <w:sz w:val="28"/>
          <w:szCs w:val="28"/>
          <w:lang w:eastAsia="ru-RU"/>
        </w:rPr>
        <w:t>Интерактивный выбор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Выбор объектов в интерактивном режиме в конструкторе книг или на листе во время выполнения так же прост, как указание и нажатие.</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Для интерактивного выбора объекта: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Поместите указатель на объект, который вы хотите выбрать.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Указатель отображается в виде стрелки, когда он расположен на объекте.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Нажмите на объект.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объект выбран, маркеры выделения появляются по краям ограничивающего прямоугольника, который окружает объект.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Для флажков, списков и кнопок с именами или если </w:t>
      </w:r>
      <w:hyperlink r:id="rId1900" w:anchor="_topic_ObjClick_Event" w:history="1">
        <w:r w:rsidRPr="00E85799">
          <w:rPr>
            <w:rFonts w:ascii="Arial" w:eastAsia="Times New Roman" w:hAnsi="Arial" w:cs="Arial"/>
            <w:b/>
            <w:bCs/>
            <w:color w:val="008000"/>
            <w:sz w:val="20"/>
            <w:u w:val="single"/>
            <w:lang w:eastAsia="ru-RU"/>
          </w:rPr>
          <w:t>включены</w:t>
        </w:r>
      </w:hyperlink>
      <w:r w:rsidRPr="00E85799">
        <w:rPr>
          <w:rFonts w:ascii="Arial" w:eastAsia="Times New Roman" w:hAnsi="Arial" w:cs="Arial"/>
          <w:color w:val="000000"/>
          <w:sz w:val="20"/>
          <w:szCs w:val="20"/>
          <w:lang w:eastAsia="ru-RU"/>
        </w:rPr>
        <w:t> события </w:t>
      </w:r>
      <w:hyperlink r:id="rId1901" w:anchor="_topic_ObjClick_Event" w:history="1">
        <w:r w:rsidRPr="00E85799">
          <w:rPr>
            <w:rFonts w:ascii="Arial" w:eastAsia="Times New Roman" w:hAnsi="Arial" w:cs="Arial"/>
            <w:b/>
            <w:bCs/>
            <w:color w:val="008000"/>
            <w:sz w:val="20"/>
            <w:u w:val="single"/>
            <w:lang w:eastAsia="ru-RU"/>
          </w:rPr>
          <w:t>ObjClick</w:t>
        </w:r>
      </w:hyperlink>
      <w:r w:rsidRPr="00E85799">
        <w:rPr>
          <w:rFonts w:ascii="Arial" w:eastAsia="Times New Roman" w:hAnsi="Arial" w:cs="Arial"/>
          <w:color w:val="000000"/>
          <w:sz w:val="20"/>
          <w:szCs w:val="20"/>
          <w:lang w:eastAsia="ru-RU"/>
        </w:rPr>
        <w:t> или </w:t>
      </w:r>
      <w:hyperlink r:id="rId1902" w:anchor="_topic_ObjDblClick_Event" w:history="1">
        <w:r w:rsidRPr="00E85799">
          <w:rPr>
            <w:rFonts w:ascii="Arial" w:eastAsia="Times New Roman" w:hAnsi="Arial" w:cs="Arial"/>
            <w:b/>
            <w:bCs/>
            <w:color w:val="008000"/>
            <w:sz w:val="20"/>
            <w:u w:val="single"/>
            <w:lang w:eastAsia="ru-RU"/>
          </w:rPr>
          <w:t>ObjDblClick</w:t>
        </w:r>
      </w:hyperlink>
      <w:r w:rsidRPr="00E85799">
        <w:rPr>
          <w:rFonts w:ascii="Arial" w:eastAsia="Times New Roman" w:hAnsi="Arial" w:cs="Arial"/>
          <w:color w:val="000000"/>
          <w:sz w:val="20"/>
          <w:szCs w:val="20"/>
          <w:lang w:eastAsia="ru-RU"/>
        </w:rPr>
        <w:t> , при выборе объекта необходимо нажать CTRL. Кроме того, на рабочем листе во время выполнения необходимо нажать CTRL, чтобы выбрать дуги, линии, овалы, многоугольники и прямоугольники, которые были названы.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выбрать несколько объектов, нажмите SHIFT при выборе объектов. Для названных объектов вы должны нажать CTRL + SHIFT, чтобы выбрать несколько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конструкторе рабочих книг вы можете выбрать «Выбрать все» в меню «Объекты», чтобы выбрать все объекты на рабочем листе.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03"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04" w:anchor="_topic_Limiting_Interactive_Object_Sele" w:history="1">
        <w:r w:rsidRPr="00E85799">
          <w:rPr>
            <w:rFonts w:ascii="Arial" w:eastAsia="Times New Roman" w:hAnsi="Arial" w:cs="Arial"/>
            <w:color w:val="008000"/>
            <w:sz w:val="20"/>
            <w:u w:val="single"/>
            <w:lang w:eastAsia="ru-RU"/>
          </w:rPr>
          <w:t>Ограничение выбора интерактивного объекта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05" w:anchor="_topic_Selecting_Objects_Programmatical" w:history="1">
        <w:r w:rsidRPr="00E85799">
          <w:rPr>
            <w:rFonts w:ascii="Arial" w:eastAsia="Times New Roman" w:hAnsi="Arial" w:cs="Arial"/>
            <w:color w:val="008000"/>
            <w:sz w:val="20"/>
            <w:u w:val="single"/>
            <w:lang w:eastAsia="ru-RU"/>
          </w:rPr>
          <w:t>Выбор объектов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06" w:anchor="_topic_Selecting_Check_Box_and_List_Box" w:history="1">
        <w:r w:rsidRPr="00E85799">
          <w:rPr>
            <w:rFonts w:ascii="Arial" w:eastAsia="Times New Roman" w:hAnsi="Arial" w:cs="Arial"/>
            <w:color w:val="008000"/>
            <w:sz w:val="20"/>
            <w:u w:val="single"/>
            <w:lang w:eastAsia="ru-RU"/>
          </w:rPr>
          <w:t>Выбор элементов флажка и списка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1907"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47" w:name="_topic_Limiting_Interactive_Object_Sele"/>
      <w:bookmarkEnd w:id="247"/>
      <w:r w:rsidRPr="00E85799">
        <w:rPr>
          <w:rFonts w:ascii="Tahoma" w:eastAsia="Times New Roman" w:hAnsi="Tahoma" w:cs="Tahoma"/>
          <w:b/>
          <w:bCs/>
          <w:color w:val="365F91"/>
          <w:sz w:val="28"/>
          <w:szCs w:val="28"/>
          <w:lang w:eastAsia="ru-RU"/>
        </w:rPr>
        <w:t>Ограничение выбора интерактивного объекта</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Установка свойства </w:t>
      </w:r>
      <w:hyperlink r:id="rId1908" w:anchor="_topic_AllowObjSelections_Property" w:history="1">
        <w:r w:rsidRPr="00E85799">
          <w:rPr>
            <w:rFonts w:ascii="Arial" w:eastAsia="Times New Roman" w:hAnsi="Arial" w:cs="Arial"/>
            <w:b/>
            <w:bCs/>
            <w:color w:val="008000"/>
            <w:sz w:val="20"/>
            <w:u w:val="single"/>
            <w:lang w:eastAsia="ru-RU"/>
          </w:rPr>
          <w:t>AllowObjSelections</w:t>
        </w:r>
      </w:hyperlink>
      <w:r w:rsidRPr="00E85799">
        <w:rPr>
          <w:rFonts w:ascii="Arial" w:eastAsia="Times New Roman" w:hAnsi="Arial" w:cs="Arial"/>
          <w:color w:val="000000"/>
          <w:sz w:val="20"/>
          <w:szCs w:val="20"/>
          <w:lang w:eastAsia="ru-RU"/>
        </w:rPr>
        <w:t> позволяет указать, могут ли пользователи интерактивно выбирать объекты в конструкторе рабочих </w:t>
      </w:r>
      <w:hyperlink r:id="rId1909" w:anchor="_topic_AllowObjSelections_Property" w:history="1">
        <w:r w:rsidRPr="00E85799">
          <w:rPr>
            <w:rFonts w:ascii="Arial" w:eastAsia="Times New Roman" w:hAnsi="Arial" w:cs="Arial"/>
            <w:b/>
            <w:bCs/>
            <w:color w:val="008000"/>
            <w:sz w:val="20"/>
            <w:u w:val="single"/>
            <w:lang w:eastAsia="ru-RU"/>
          </w:rPr>
          <w:t>книг</w:t>
        </w:r>
      </w:hyperlink>
      <w:r w:rsidRPr="00E85799">
        <w:rPr>
          <w:rFonts w:ascii="Arial" w:eastAsia="Times New Roman" w:hAnsi="Arial" w:cs="Arial"/>
          <w:color w:val="000000"/>
          <w:sz w:val="20"/>
          <w:szCs w:val="20"/>
          <w:lang w:eastAsia="ru-RU"/>
        </w:rPr>
        <w:t> или на рабочем листе во время выполнения. Верните значение </w:t>
      </w:r>
      <w:r w:rsidRPr="00E85799">
        <w:rPr>
          <w:rFonts w:ascii="Arial" w:eastAsia="Times New Roman" w:hAnsi="Arial" w:cs="Arial"/>
          <w:b/>
          <w:bCs/>
          <w:color w:val="000000"/>
          <w:sz w:val="20"/>
          <w:szCs w:val="20"/>
          <w:lang w:eastAsia="ru-RU"/>
        </w:rPr>
        <w:t>AllowObjSelections, </w:t>
      </w:r>
      <w:r w:rsidRPr="00E85799">
        <w:rPr>
          <w:rFonts w:ascii="Arial" w:eastAsia="Times New Roman" w:hAnsi="Arial" w:cs="Arial"/>
          <w:color w:val="000000"/>
          <w:sz w:val="20"/>
          <w:szCs w:val="20"/>
          <w:lang w:eastAsia="ru-RU"/>
        </w:rPr>
        <w:t>чтобы определить, разрешен ли выбор объектов.</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hyperlink r:id="rId1910"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hyperlink r:id="rId1911" w:anchor="_topic_Interactively_Selecting_Objects" w:history="1">
        <w:r w:rsidRPr="00E85799">
          <w:rPr>
            <w:rFonts w:ascii="Arial" w:eastAsia="Times New Roman" w:hAnsi="Arial" w:cs="Arial"/>
            <w:color w:val="008000"/>
            <w:sz w:val="20"/>
            <w:u w:val="single"/>
            <w:lang w:eastAsia="ru-RU"/>
          </w:rPr>
          <w:t>Интерактивный выбор объектов</w:t>
        </w:r>
      </w:hyperlink>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hyperlink r:id="rId1912" w:anchor="_topic_Selecting_Objects_Programmatical" w:history="1">
        <w:r w:rsidRPr="00E85799">
          <w:rPr>
            <w:rFonts w:ascii="Arial" w:eastAsia="Times New Roman" w:hAnsi="Arial" w:cs="Arial"/>
            <w:color w:val="008000"/>
            <w:sz w:val="20"/>
            <w:u w:val="single"/>
            <w:lang w:eastAsia="ru-RU"/>
          </w:rPr>
          <w:t>Выбор объектов программно</w:t>
        </w:r>
      </w:hyperlink>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913"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48" w:name="_topic_Selecting_Objects_Programmatical"/>
      <w:bookmarkEnd w:id="248"/>
      <w:r w:rsidRPr="00E85799">
        <w:rPr>
          <w:rFonts w:ascii="Tahoma" w:eastAsia="Times New Roman" w:hAnsi="Tahoma" w:cs="Tahoma"/>
          <w:b/>
          <w:bCs/>
          <w:color w:val="365F91"/>
          <w:sz w:val="28"/>
          <w:szCs w:val="28"/>
          <w:lang w:eastAsia="ru-RU"/>
        </w:rPr>
        <w:t>Выбор объектов программно</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выбрать объекты программно, используйте одно или несколько из следующего:</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58" type="#_x0000_t75" alt="" style="width:12pt;height:12pt"/>
        </w:pict>
      </w:r>
      <w:r w:rsidRPr="00E85799">
        <w:rPr>
          <w:rFonts w:ascii="Arial" w:eastAsia="Times New Roman" w:hAnsi="Arial" w:cs="Arial"/>
          <w:color w:val="000000"/>
          <w:sz w:val="20"/>
          <w:szCs w:val="20"/>
          <w:lang w:eastAsia="ru-RU"/>
        </w:rPr>
        <w:t>              </w:t>
      </w:r>
      <w:hyperlink r:id="rId1914" w:anchor="_topic_ObjSetSelection_Method" w:history="1">
        <w:r w:rsidRPr="00E85799">
          <w:rPr>
            <w:rFonts w:ascii="Arial" w:eastAsia="Times New Roman" w:hAnsi="Arial" w:cs="Arial"/>
            <w:b/>
            <w:bCs/>
            <w:color w:val="008000"/>
            <w:sz w:val="20"/>
            <w:u w:val="single"/>
            <w:lang w:eastAsia="ru-RU"/>
          </w:rPr>
          <w:t>ObjSetSelection</w:t>
        </w:r>
      </w:hyperlink>
      <w:r w:rsidRPr="00E85799">
        <w:rPr>
          <w:rFonts w:ascii="Arial" w:eastAsia="Times New Roman" w:hAnsi="Arial" w:cs="Arial"/>
          <w:color w:val="000000"/>
          <w:sz w:val="20"/>
          <w:szCs w:val="20"/>
          <w:lang w:eastAsia="ru-RU"/>
        </w:rPr>
        <w:t> выбирает объект, который вы указываете по идентификационному номеру объекта. Этот метод отменяет выбор любых ранее выбранных объектов или диапазонов рабочей таблицы.</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59" type="#_x0000_t75" alt="" style="width:12pt;height:12pt"/>
        </w:pict>
      </w:r>
      <w:r w:rsidRPr="00E85799">
        <w:rPr>
          <w:rFonts w:ascii="Arial" w:eastAsia="Times New Roman" w:hAnsi="Arial" w:cs="Arial"/>
          <w:color w:val="000000"/>
          <w:sz w:val="20"/>
          <w:szCs w:val="20"/>
          <w:lang w:eastAsia="ru-RU"/>
        </w:rPr>
        <w:t>              </w:t>
      </w:r>
      <w:hyperlink r:id="rId1915" w:anchor="_topic_ObjAddSelection_Method" w:history="1">
        <w:r w:rsidRPr="00E85799">
          <w:rPr>
            <w:rFonts w:ascii="Arial" w:eastAsia="Times New Roman" w:hAnsi="Arial" w:cs="Arial"/>
            <w:b/>
            <w:bCs/>
            <w:color w:val="008000"/>
            <w:sz w:val="20"/>
            <w:u w:val="single"/>
            <w:lang w:eastAsia="ru-RU"/>
          </w:rPr>
          <w:t>ObjAddSelection</w:t>
        </w:r>
      </w:hyperlink>
      <w:r w:rsidRPr="00E85799">
        <w:rPr>
          <w:rFonts w:ascii="Arial" w:eastAsia="Times New Roman" w:hAnsi="Arial" w:cs="Arial"/>
          <w:color w:val="000000"/>
          <w:sz w:val="20"/>
          <w:szCs w:val="20"/>
          <w:lang w:eastAsia="ru-RU"/>
        </w:rPr>
        <w:t> добавляет объект к текущему выбору. Все ранее выбранные объекты остаются выбранными.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60" type="#_x0000_t75" alt="" style="width:12pt;height:12pt"/>
        </w:pict>
      </w:r>
      <w:r w:rsidRPr="00E85799">
        <w:rPr>
          <w:rFonts w:ascii="Arial" w:eastAsia="Times New Roman" w:hAnsi="Arial" w:cs="Arial"/>
          <w:color w:val="000000"/>
          <w:sz w:val="20"/>
          <w:szCs w:val="20"/>
          <w:lang w:eastAsia="ru-RU"/>
        </w:rPr>
        <w:t>              </w:t>
      </w:r>
      <w:hyperlink r:id="rId1916" w:anchor="_topic_ObjGetSelection_Method" w:history="1">
        <w:r w:rsidRPr="00E85799">
          <w:rPr>
            <w:rFonts w:ascii="Arial" w:eastAsia="Times New Roman" w:hAnsi="Arial" w:cs="Arial"/>
            <w:b/>
            <w:bCs/>
            <w:color w:val="008000"/>
            <w:sz w:val="20"/>
            <w:u w:val="single"/>
            <w:lang w:eastAsia="ru-RU"/>
          </w:rPr>
          <w:t>ObjGetSelection</w:t>
        </w:r>
      </w:hyperlink>
      <w:r w:rsidRPr="00E85799">
        <w:rPr>
          <w:rFonts w:ascii="Arial" w:eastAsia="Times New Roman" w:hAnsi="Arial" w:cs="Arial"/>
          <w:color w:val="000000"/>
          <w:sz w:val="20"/>
          <w:szCs w:val="20"/>
          <w:lang w:eastAsia="ru-RU"/>
        </w:rPr>
        <w:t> возвращает идентификационный номер выбранного объекта. Если выбрано более одного объекта, вы должны указать, для какого объекта вернуть идентификационный номер.</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61" type="#_x0000_t75" alt="" style="width:12pt;height:12pt"/>
        </w:pict>
      </w:r>
      <w:r w:rsidRPr="00E85799">
        <w:rPr>
          <w:rFonts w:ascii="Arial" w:eastAsia="Times New Roman" w:hAnsi="Arial" w:cs="Arial"/>
          <w:color w:val="000000"/>
          <w:sz w:val="20"/>
          <w:szCs w:val="20"/>
          <w:lang w:eastAsia="ru-RU"/>
        </w:rPr>
        <w:t>              </w:t>
      </w:r>
      <w:hyperlink r:id="rId1917" w:anchor="_topic_ObjGetSelectionCount_Method" w:history="1">
        <w:r w:rsidRPr="00E85799">
          <w:rPr>
            <w:rFonts w:ascii="Arial" w:eastAsia="Times New Roman" w:hAnsi="Arial" w:cs="Arial"/>
            <w:b/>
            <w:bCs/>
            <w:color w:val="008000"/>
            <w:sz w:val="20"/>
            <w:u w:val="single"/>
            <w:lang w:eastAsia="ru-RU"/>
          </w:rPr>
          <w:t>ObjGetSelectionCount</w:t>
        </w:r>
      </w:hyperlink>
      <w:r w:rsidRPr="00E85799">
        <w:rPr>
          <w:rFonts w:ascii="Arial" w:eastAsia="Times New Roman" w:hAnsi="Arial" w:cs="Arial"/>
          <w:color w:val="000000"/>
          <w:sz w:val="20"/>
          <w:szCs w:val="20"/>
          <w:lang w:eastAsia="ru-RU"/>
        </w:rPr>
        <w:t> возвращает количество выбранных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18"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19" w:anchor="_topic_Interactively_Selecting_Objects" w:history="1">
        <w:r w:rsidRPr="00E85799">
          <w:rPr>
            <w:rFonts w:ascii="Arial" w:eastAsia="Times New Roman" w:hAnsi="Arial" w:cs="Arial"/>
            <w:color w:val="008000"/>
            <w:sz w:val="20"/>
            <w:u w:val="single"/>
            <w:lang w:eastAsia="ru-RU"/>
          </w:rPr>
          <w:t>Интерактивный 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20" w:anchor="_topic_Limiting_Interactive_Object_Sele" w:history="1">
        <w:r w:rsidRPr="00E85799">
          <w:rPr>
            <w:rFonts w:ascii="Arial" w:eastAsia="Times New Roman" w:hAnsi="Arial" w:cs="Arial"/>
            <w:color w:val="008000"/>
            <w:sz w:val="20"/>
            <w:u w:val="single"/>
            <w:lang w:eastAsia="ru-RU"/>
          </w:rPr>
          <w:t>Ограничение выбора интерактивного объекта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921"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1922"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49" w:name="_topic_G1H3P9"/>
      <w:bookmarkEnd w:id="249"/>
      <w:r w:rsidRPr="00E85799">
        <w:rPr>
          <w:rFonts w:ascii="Tahoma" w:eastAsia="Times New Roman" w:hAnsi="Tahoma" w:cs="Tahoma"/>
          <w:b/>
          <w:bCs/>
          <w:color w:val="365F91"/>
          <w:sz w:val="28"/>
          <w:szCs w:val="28"/>
          <w:lang w:eastAsia="ru-RU"/>
        </w:rPr>
        <w:t>Перемещение, определение размера и расположение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После создания объекта вы можете изменить как положение, так и размер объекта. Формула Один позволяет вносить эти изменения в интерактивном или программном режиме.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23"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24" w:anchor="_topic_Interactively_Positioning_Object" w:history="1">
        <w:r w:rsidRPr="00E85799">
          <w:rPr>
            <w:rFonts w:ascii="Arial" w:eastAsia="Times New Roman" w:hAnsi="Arial" w:cs="Arial"/>
            <w:color w:val="008000"/>
            <w:sz w:val="20"/>
            <w:u w:val="single"/>
            <w:lang w:eastAsia="ru-RU"/>
          </w:rPr>
          <w:t>Интерактивное позиционирование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25" w:anchor="_topic_Positioning_Objects_Programmatic" w:history="1">
        <w:r w:rsidRPr="00E85799">
          <w:rPr>
            <w:rFonts w:ascii="Arial" w:eastAsia="Times New Roman" w:hAnsi="Arial" w:cs="Arial"/>
            <w:color w:val="008000"/>
            <w:sz w:val="20"/>
            <w:u w:val="single"/>
            <w:lang w:eastAsia="ru-RU"/>
          </w:rPr>
          <w:t>Позиционирование объектов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26" w:anchor="_topic_Determining_Object_Position_and_" w:history="1">
        <w:r w:rsidRPr="00E85799">
          <w:rPr>
            <w:rFonts w:ascii="Arial" w:eastAsia="Times New Roman" w:hAnsi="Arial" w:cs="Arial"/>
            <w:color w:val="008000"/>
            <w:sz w:val="20"/>
            <w:u w:val="single"/>
            <w:lang w:eastAsia="ru-RU"/>
          </w:rPr>
          <w:t>Определение положения и размера объекта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27" w:anchor="_topic_Arranging_Overlapping_Objects" w:history="1">
        <w:r w:rsidRPr="00E85799">
          <w:rPr>
            <w:rFonts w:ascii="Arial" w:eastAsia="Times New Roman" w:hAnsi="Arial" w:cs="Arial"/>
            <w:color w:val="008000"/>
            <w:sz w:val="20"/>
            <w:u w:val="single"/>
            <w:lang w:eastAsia="ru-RU"/>
          </w:rPr>
          <w:t>Расположение перекрывающихся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28" w:anchor="_topic_Arranging_Objects_and_Object_Ord" w:history="1">
        <w:r w:rsidRPr="00E85799">
          <w:rPr>
            <w:rFonts w:ascii="Arial" w:eastAsia="Times New Roman" w:hAnsi="Arial" w:cs="Arial"/>
            <w:color w:val="008000"/>
            <w:sz w:val="20"/>
            <w:u w:val="single"/>
            <w:lang w:eastAsia="ru-RU"/>
          </w:rPr>
          <w:t>Расположение объектов и порядок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929"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50" w:name="_topic_Interactively_Positioning_Object"/>
      <w:bookmarkEnd w:id="250"/>
      <w:r w:rsidRPr="00E85799">
        <w:rPr>
          <w:rFonts w:ascii="Tahoma" w:eastAsia="Times New Roman" w:hAnsi="Tahoma" w:cs="Tahoma"/>
          <w:b/>
          <w:bCs/>
          <w:color w:val="365F91"/>
          <w:sz w:val="28"/>
          <w:szCs w:val="28"/>
          <w:lang w:eastAsia="ru-RU"/>
        </w:rPr>
        <w:t>Интерактивное позиционирование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интерактивном режиме объекты можно изменять и перемещать во время выполнения или в конструкторе рабочих книг.</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интерактивно изменить размер и переместить объект:</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объект для перемещения или размера.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Чтобы выбрать именованную кнопку, флажок или список, вы должны нажать CTRL при выборе объекта. Или, если </w:t>
      </w:r>
      <w:hyperlink r:id="rId1930" w:anchor="_topic_ObjClick_Event" w:history="1">
        <w:r w:rsidRPr="00E85799">
          <w:rPr>
            <w:rFonts w:ascii="Arial" w:eastAsia="Times New Roman" w:hAnsi="Arial" w:cs="Arial"/>
            <w:b/>
            <w:bCs/>
            <w:color w:val="008000"/>
            <w:sz w:val="20"/>
            <w:u w:val="single"/>
            <w:lang w:eastAsia="ru-RU"/>
          </w:rPr>
          <w:t>включены</w:t>
        </w:r>
      </w:hyperlink>
      <w:r w:rsidRPr="00E85799">
        <w:rPr>
          <w:rFonts w:ascii="Arial" w:eastAsia="Times New Roman" w:hAnsi="Arial" w:cs="Arial"/>
          <w:color w:val="000000"/>
          <w:sz w:val="20"/>
          <w:szCs w:val="20"/>
          <w:lang w:eastAsia="ru-RU"/>
        </w:rPr>
        <w:t> события </w:t>
      </w:r>
      <w:hyperlink r:id="rId1931" w:anchor="_topic_ObjClick_Event" w:history="1">
        <w:r w:rsidRPr="00E85799">
          <w:rPr>
            <w:rFonts w:ascii="Arial" w:eastAsia="Times New Roman" w:hAnsi="Arial" w:cs="Arial"/>
            <w:b/>
            <w:bCs/>
            <w:color w:val="008000"/>
            <w:sz w:val="20"/>
            <w:u w:val="single"/>
            <w:lang w:eastAsia="ru-RU"/>
          </w:rPr>
          <w:t>ObjClick</w:t>
        </w:r>
      </w:hyperlink>
      <w:r w:rsidRPr="00E85799">
        <w:rPr>
          <w:rFonts w:ascii="Arial" w:eastAsia="Times New Roman" w:hAnsi="Arial" w:cs="Arial"/>
          <w:color w:val="000000"/>
          <w:sz w:val="20"/>
          <w:szCs w:val="20"/>
          <w:lang w:eastAsia="ru-RU"/>
        </w:rPr>
        <w:t> или </w:t>
      </w:r>
      <w:hyperlink r:id="rId1932" w:anchor="_topic_ObjDblClick_Event" w:history="1">
        <w:r w:rsidRPr="00E85799">
          <w:rPr>
            <w:rFonts w:ascii="Arial" w:eastAsia="Times New Roman" w:hAnsi="Arial" w:cs="Arial"/>
            <w:b/>
            <w:bCs/>
            <w:color w:val="008000"/>
            <w:sz w:val="20"/>
            <w:u w:val="single"/>
            <w:lang w:eastAsia="ru-RU"/>
          </w:rPr>
          <w:t>ObjDblClick</w:t>
        </w:r>
      </w:hyperlink>
      <w:r w:rsidRPr="00E85799">
        <w:rPr>
          <w:rFonts w:ascii="Arial" w:eastAsia="Times New Roman" w:hAnsi="Arial" w:cs="Arial"/>
          <w:color w:val="000000"/>
          <w:sz w:val="20"/>
          <w:szCs w:val="20"/>
          <w:lang w:eastAsia="ru-RU"/>
        </w:rPr>
        <w:t> , вы должны нажать CTRL при щелчке объекта.</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выбираете объект, маркеры выбора появляются вдоль ограничительной рамки, которая окружает объект.</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Если вы перемещаете объект, поместите указатель в любом месте области, занятой объектом. При изменении размера объекта поместите указатель на один из маркеров выбора.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расположении в области объекта указатель отображается в виде стрелки. При расположении на маркере выделения указатель отображается в виде двуглавой стрелки, указывающей направление, в котором можно изменить размер объекта.</w:t>
      </w:r>
    </w:p>
    <w:p w:rsidR="00E85799" w:rsidRPr="00E85799" w:rsidRDefault="00E85799" w:rsidP="00E85799">
      <w:pPr>
        <w:spacing w:before="60" w:after="60" w:line="240" w:lineRule="auto"/>
        <w:ind w:left="360"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Нажмите и перетащите, чтобы переместить или изменить размер объекта.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Контур объекта перемещается вместе с указателем при перетаскивании мыши.</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При перемещении или изменении размера объекта его можно выровнять по сетке рабочего листа, нажимая клавишу ALT и перетаскивая ее.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4 </w:t>
      </w:r>
      <w:r w:rsidRPr="00E85799">
        <w:rPr>
          <w:rFonts w:ascii="Arial" w:eastAsia="Times New Roman" w:hAnsi="Arial" w:cs="Arial"/>
          <w:color w:val="000000"/>
          <w:sz w:val="20"/>
          <w:szCs w:val="20"/>
          <w:lang w:eastAsia="ru-RU"/>
        </w:rPr>
        <w:t>. Отпустите кнопку мыши, чтобы установить объект в новом положении или в новом размере.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33"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34" w:anchor="_topic_G1H3P9" w:history="1">
        <w:r w:rsidRPr="00E85799">
          <w:rPr>
            <w:rFonts w:ascii="Arial" w:eastAsia="Times New Roman" w:hAnsi="Arial" w:cs="Arial"/>
            <w:color w:val="008000"/>
            <w:sz w:val="20"/>
            <w:u w:val="single"/>
            <w:lang w:eastAsia="ru-RU"/>
          </w:rPr>
          <w:t>Перемещение, определение размера и расположение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35" w:anchor="_topic_Positioning_Objects_Programmatic" w:history="1">
        <w:r w:rsidRPr="00E85799">
          <w:rPr>
            <w:rFonts w:ascii="Arial" w:eastAsia="Times New Roman" w:hAnsi="Arial" w:cs="Arial"/>
            <w:color w:val="008000"/>
            <w:sz w:val="20"/>
            <w:u w:val="single"/>
            <w:lang w:eastAsia="ru-RU"/>
          </w:rPr>
          <w:t>Позиционирование объектов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36" w:anchor="_topic_Determining_Object_Position_and_" w:history="1">
        <w:r w:rsidRPr="00E85799">
          <w:rPr>
            <w:rFonts w:ascii="Arial" w:eastAsia="Times New Roman" w:hAnsi="Arial" w:cs="Arial"/>
            <w:color w:val="008000"/>
            <w:sz w:val="20"/>
            <w:u w:val="single"/>
            <w:lang w:eastAsia="ru-RU"/>
          </w:rPr>
          <w:t>Определение положения и размера объекта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37" w:anchor="_topic_Arranging_Overlapping_Objects" w:history="1">
        <w:r w:rsidRPr="00E85799">
          <w:rPr>
            <w:rFonts w:ascii="Arial" w:eastAsia="Times New Roman" w:hAnsi="Arial" w:cs="Arial"/>
            <w:color w:val="008000"/>
            <w:sz w:val="20"/>
            <w:u w:val="single"/>
            <w:lang w:eastAsia="ru-RU"/>
          </w:rPr>
          <w:t>Расположение перекрывающихся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38" w:anchor="_topic_Arranging_Objects_and_Object_Ord" w:history="1">
        <w:r w:rsidRPr="00E85799">
          <w:rPr>
            <w:rFonts w:ascii="Arial" w:eastAsia="Times New Roman" w:hAnsi="Arial" w:cs="Arial"/>
            <w:color w:val="008000"/>
            <w:sz w:val="20"/>
            <w:u w:val="single"/>
            <w:lang w:eastAsia="ru-RU"/>
          </w:rPr>
          <w:t>Расположение объектов и порядок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939"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51" w:name="_topic_Positioning_Objects_Programmatic"/>
      <w:bookmarkEnd w:id="251"/>
      <w:r w:rsidRPr="00E85799">
        <w:rPr>
          <w:rFonts w:ascii="Tahoma" w:eastAsia="Times New Roman" w:hAnsi="Tahoma" w:cs="Tahoma"/>
          <w:b/>
          <w:bCs/>
          <w:color w:val="365F91"/>
          <w:sz w:val="28"/>
          <w:szCs w:val="28"/>
          <w:lang w:eastAsia="ru-RU"/>
        </w:rPr>
        <w:t>Позиционирование объектов программно</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метод </w:t>
      </w:r>
      <w:r w:rsidRPr="00E85799">
        <w:rPr>
          <w:rFonts w:ascii="Arial" w:eastAsia="Times New Roman" w:hAnsi="Arial" w:cs="Arial"/>
          <w:b/>
          <w:bCs/>
          <w:color w:val="000000"/>
          <w:sz w:val="20"/>
          <w:szCs w:val="20"/>
          <w:lang w:eastAsia="ru-RU"/>
        </w:rPr>
        <w:t>ObjSetPos, </w:t>
      </w:r>
      <w:r w:rsidRPr="00E85799">
        <w:rPr>
          <w:rFonts w:ascii="Arial" w:eastAsia="Times New Roman" w:hAnsi="Arial" w:cs="Arial"/>
          <w:color w:val="000000"/>
          <w:sz w:val="20"/>
          <w:szCs w:val="20"/>
          <w:lang w:eastAsia="ru-RU"/>
        </w:rPr>
        <w:t>чтобы установить положение объекта. Поскольку этот метод устанавливает расположение обеих опорных точек ограничительной рамки, которая окружает объект, этот метод также изменяет размеры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не уверены в местонахождении объекта, используйте </w:t>
      </w:r>
      <w:hyperlink r:id="rId1940" w:anchor="_topic_ObjGetPos_Method" w:history="1">
        <w:r w:rsidRPr="00E85799">
          <w:rPr>
            <w:rFonts w:ascii="Arial" w:eastAsia="Times New Roman" w:hAnsi="Arial" w:cs="Arial"/>
            <w:b/>
            <w:bCs/>
            <w:color w:val="008000"/>
            <w:sz w:val="20"/>
            <w:u w:val="single"/>
            <w:lang w:eastAsia="ru-RU"/>
          </w:rPr>
          <w:t>ObjGetPos,</w:t>
        </w:r>
      </w:hyperlink>
      <w:r w:rsidRPr="00E85799">
        <w:rPr>
          <w:rFonts w:ascii="Arial" w:eastAsia="Times New Roman" w:hAnsi="Arial" w:cs="Arial"/>
          <w:color w:val="000000"/>
          <w:sz w:val="20"/>
          <w:szCs w:val="20"/>
          <w:lang w:eastAsia="ru-RU"/>
        </w:rPr>
        <w:t> чтобы вернуть позицию объекта. В следующем примере </w:t>
      </w:r>
      <w:r w:rsidRPr="00E85799">
        <w:rPr>
          <w:rFonts w:ascii="Arial" w:eastAsia="Times New Roman" w:hAnsi="Arial" w:cs="Arial"/>
          <w:b/>
          <w:bCs/>
          <w:color w:val="000000"/>
          <w:sz w:val="20"/>
          <w:szCs w:val="20"/>
          <w:lang w:eastAsia="ru-RU"/>
        </w:rPr>
        <w:t>ObjGetPos </w:t>
      </w:r>
      <w:r w:rsidRPr="00E85799">
        <w:rPr>
          <w:rFonts w:ascii="Arial" w:eastAsia="Times New Roman" w:hAnsi="Arial" w:cs="Arial"/>
          <w:color w:val="000000"/>
          <w:sz w:val="20"/>
          <w:szCs w:val="20"/>
          <w:lang w:eastAsia="ru-RU"/>
        </w:rPr>
        <w:t>используется для получения позиции объекта. Затем </w:t>
      </w:r>
      <w:r w:rsidRPr="00E85799">
        <w:rPr>
          <w:rFonts w:ascii="Arial" w:eastAsia="Times New Roman" w:hAnsi="Arial" w:cs="Arial"/>
          <w:b/>
          <w:bCs/>
          <w:color w:val="000000"/>
          <w:sz w:val="20"/>
          <w:szCs w:val="20"/>
          <w:lang w:eastAsia="ru-RU"/>
        </w:rPr>
        <w:t>ObjSetPos </w:t>
      </w:r>
      <w:r w:rsidRPr="00E85799">
        <w:rPr>
          <w:rFonts w:ascii="Arial" w:eastAsia="Times New Roman" w:hAnsi="Arial" w:cs="Arial"/>
          <w:color w:val="000000"/>
          <w:sz w:val="20"/>
          <w:szCs w:val="20"/>
          <w:lang w:eastAsia="ru-RU"/>
        </w:rPr>
        <w:t>изменяет размеры объекта, перемещая вторую опорную точку влево на полтора столбца и на пять строк вверх.</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x1 As Single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y1 As Single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x2 As Single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y2 As Single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F1Book1.ObjGetPos 1, x1, y1, x2, y2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F1Book1.ObjSetPos 1, x1, y1, (x2 - 1,5), (y2 - 5)</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показаны результаты примера.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62" type="#_x0000_t75" alt="" style="width:412.8pt;height:24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41" w:anchor="_topic_Selecting_Objects_Programmatical" w:history="1">
        <w:r w:rsidRPr="00E85799">
          <w:rPr>
            <w:rFonts w:ascii="Arial" w:eastAsia="Times New Roman" w:hAnsi="Arial" w:cs="Arial"/>
            <w:color w:val="008000"/>
            <w:sz w:val="20"/>
            <w:u w:val="single"/>
            <w:lang w:eastAsia="ru-RU"/>
          </w:rPr>
          <w:t>Выбор объектов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42" w:anchor="_topic_G1H3P9" w:history="1">
        <w:r w:rsidRPr="00E85799">
          <w:rPr>
            <w:rFonts w:ascii="Arial" w:eastAsia="Times New Roman" w:hAnsi="Arial" w:cs="Arial"/>
            <w:color w:val="008000"/>
            <w:sz w:val="20"/>
            <w:u w:val="single"/>
            <w:lang w:eastAsia="ru-RU"/>
          </w:rPr>
          <w:t>Перемещение, определение размера и расположение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43" w:anchor="_topic_Interactively_Positioning_Object" w:history="1">
        <w:r w:rsidRPr="00E85799">
          <w:rPr>
            <w:rFonts w:ascii="Arial" w:eastAsia="Times New Roman" w:hAnsi="Arial" w:cs="Arial"/>
            <w:color w:val="008000"/>
            <w:sz w:val="20"/>
            <w:u w:val="single"/>
            <w:lang w:eastAsia="ru-RU"/>
          </w:rPr>
          <w:t>Интерактивное позиционирование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44" w:anchor="_topic_Determining_Object_Position_and_" w:history="1">
        <w:r w:rsidRPr="00E85799">
          <w:rPr>
            <w:rFonts w:ascii="Arial" w:eastAsia="Times New Roman" w:hAnsi="Arial" w:cs="Arial"/>
            <w:color w:val="008000"/>
            <w:sz w:val="20"/>
            <w:u w:val="single"/>
            <w:lang w:eastAsia="ru-RU"/>
          </w:rPr>
          <w:t>Определение положения и размера объекта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45" w:anchor="_topic_Arranging_Overlapping_Objects" w:history="1">
        <w:r w:rsidRPr="00E85799">
          <w:rPr>
            <w:rFonts w:ascii="Arial" w:eastAsia="Times New Roman" w:hAnsi="Arial" w:cs="Arial"/>
            <w:color w:val="008000"/>
            <w:sz w:val="20"/>
            <w:u w:val="single"/>
            <w:lang w:eastAsia="ru-RU"/>
          </w:rPr>
          <w:t>Расположение перекрывающихся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46" w:anchor="_topic_Arranging_Objects_and_Object_Ord" w:history="1">
        <w:r w:rsidRPr="00E85799">
          <w:rPr>
            <w:rFonts w:ascii="Arial" w:eastAsia="Times New Roman" w:hAnsi="Arial" w:cs="Arial"/>
            <w:color w:val="008000"/>
            <w:sz w:val="20"/>
            <w:u w:val="single"/>
            <w:lang w:eastAsia="ru-RU"/>
          </w:rPr>
          <w:t>Расположение объектов и порядок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947"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52" w:name="_topic_Determining_Object_Position_and_"/>
      <w:bookmarkEnd w:id="252"/>
      <w:r w:rsidRPr="00E85799">
        <w:rPr>
          <w:rFonts w:ascii="Tahoma" w:eastAsia="Times New Roman" w:hAnsi="Tahoma" w:cs="Tahoma"/>
          <w:b/>
          <w:bCs/>
          <w:color w:val="365F91"/>
          <w:sz w:val="28"/>
          <w:szCs w:val="28"/>
          <w:lang w:eastAsia="ru-RU"/>
        </w:rPr>
        <w:t>Определение положения и размера объекта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Метод </w:t>
      </w:r>
      <w:hyperlink r:id="rId1948" w:anchor="_topic_ObjPosToTwips_Method" w:history="1">
        <w:r w:rsidRPr="00E85799">
          <w:rPr>
            <w:rFonts w:ascii="Arial" w:eastAsia="Times New Roman" w:hAnsi="Arial" w:cs="Arial"/>
            <w:b/>
            <w:bCs/>
            <w:color w:val="008000"/>
            <w:sz w:val="20"/>
            <w:u w:val="single"/>
            <w:lang w:eastAsia="ru-RU"/>
          </w:rPr>
          <w:t>ObjPosToTwips</w:t>
        </w:r>
      </w:hyperlink>
      <w:r w:rsidRPr="00E85799">
        <w:rPr>
          <w:rFonts w:ascii="Arial" w:eastAsia="Times New Roman" w:hAnsi="Arial" w:cs="Arial"/>
          <w:color w:val="000000"/>
          <w:sz w:val="20"/>
          <w:szCs w:val="20"/>
          <w:lang w:eastAsia="ru-RU"/>
        </w:rPr>
        <w:t> возвращает размещение и размер объекта в твипах. Для этого метода вы указываете положение опорных точек объекта по отношению к строкам и столбцам рабочего листа. Метод также определяет, будет ли объект показан, показан частично или скрыт, учитывая текущие размеры представления.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ObjPosToTwips </w:t>
      </w:r>
      <w:r w:rsidRPr="00E85799">
        <w:rPr>
          <w:rFonts w:ascii="Arial" w:eastAsia="Times New Roman" w:hAnsi="Arial" w:cs="Arial"/>
          <w:color w:val="000000"/>
          <w:sz w:val="20"/>
          <w:szCs w:val="20"/>
          <w:lang w:eastAsia="ru-RU"/>
        </w:rPr>
        <w:t>не ссылается на конкретный объект на листе и не влияет ни на какие объекты.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49" w:anchor="_topic_G1H3P9" w:history="1">
        <w:r w:rsidRPr="00E85799">
          <w:rPr>
            <w:rFonts w:ascii="Arial" w:eastAsia="Times New Roman" w:hAnsi="Arial" w:cs="Arial"/>
            <w:color w:val="008000"/>
            <w:sz w:val="20"/>
            <w:u w:val="single"/>
            <w:lang w:eastAsia="ru-RU"/>
          </w:rPr>
          <w:t>Перемещение, определение размера и расположение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50" w:anchor="_topic_Interactively_Positioning_Object" w:history="1">
        <w:r w:rsidRPr="00E85799">
          <w:rPr>
            <w:rFonts w:ascii="Arial" w:eastAsia="Times New Roman" w:hAnsi="Arial" w:cs="Arial"/>
            <w:color w:val="008000"/>
            <w:sz w:val="20"/>
            <w:u w:val="single"/>
            <w:lang w:eastAsia="ru-RU"/>
          </w:rPr>
          <w:t>Интерактивное позиционирование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51" w:anchor="_topic_Positioning_Objects_Programmatic" w:history="1">
        <w:r w:rsidRPr="00E85799">
          <w:rPr>
            <w:rFonts w:ascii="Arial" w:eastAsia="Times New Roman" w:hAnsi="Arial" w:cs="Arial"/>
            <w:color w:val="008000"/>
            <w:sz w:val="20"/>
            <w:u w:val="single"/>
            <w:lang w:eastAsia="ru-RU"/>
          </w:rPr>
          <w:t>Позиционирование объектов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52" w:anchor="_topic_Arranging_Overlapping_Objects" w:history="1">
        <w:r w:rsidRPr="00E85799">
          <w:rPr>
            <w:rFonts w:ascii="Arial" w:eastAsia="Times New Roman" w:hAnsi="Arial" w:cs="Arial"/>
            <w:color w:val="008000"/>
            <w:sz w:val="20"/>
            <w:u w:val="single"/>
            <w:lang w:eastAsia="ru-RU"/>
          </w:rPr>
          <w:t>Расположение перекрывающихся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53" w:anchor="_topic_Arranging_Objects_and_Object_Ord" w:history="1">
        <w:r w:rsidRPr="00E85799">
          <w:rPr>
            <w:rFonts w:ascii="Arial" w:eastAsia="Times New Roman" w:hAnsi="Arial" w:cs="Arial"/>
            <w:color w:val="008000"/>
            <w:sz w:val="20"/>
            <w:u w:val="single"/>
            <w:lang w:eastAsia="ru-RU"/>
          </w:rPr>
          <w:t>Расположение объектов и порядок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954"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53" w:name="_topic_Arranging_Overlapping_Objects"/>
      <w:bookmarkEnd w:id="253"/>
      <w:r w:rsidRPr="00E85799">
        <w:rPr>
          <w:rFonts w:ascii="Tahoma" w:eastAsia="Times New Roman" w:hAnsi="Tahoma" w:cs="Tahoma"/>
          <w:b/>
          <w:bCs/>
          <w:color w:val="365F91"/>
          <w:sz w:val="28"/>
          <w:szCs w:val="28"/>
          <w:lang w:eastAsia="ru-RU"/>
        </w:rPr>
        <w:t>Расположение перекрывающихся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у вас есть несколько объектов на рабочем листе, они отображаются на одной плоскости. Однако когда два объекта перекрываются, ранее нарисованный объект покрывается последним нарисованным объектом. Вы можете изменить порядок наложения объектов на листе, отправив объект за другими объектами или перенеся объект впереди других объектов.</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упорядочить объекты в конструкторе рабочих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объект, который вы хотите переместить.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«Переместить на передний план» или «Отправить на задний план» в меню « Объект» . Объект перемещается в указанном вами направлении.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расположить объекты в коде: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63" type="#_x0000_t75" alt="" style="width:12pt;height:12pt"/>
        </w:pict>
      </w:r>
      <w:r w:rsidRPr="00E85799">
        <w:rPr>
          <w:rFonts w:ascii="Arial" w:eastAsia="Times New Roman" w:hAnsi="Arial" w:cs="Arial"/>
          <w:color w:val="000000"/>
          <w:sz w:val="20"/>
          <w:szCs w:val="20"/>
          <w:lang w:eastAsia="ru-RU"/>
        </w:rPr>
        <w:t>              Вызовите методы </w:t>
      </w:r>
      <w:hyperlink r:id="rId1955" w:anchor="_topic_ObjBringToFront_Method" w:history="1">
        <w:r w:rsidRPr="00E85799">
          <w:rPr>
            <w:rFonts w:ascii="Arial" w:eastAsia="Times New Roman" w:hAnsi="Arial" w:cs="Arial"/>
            <w:b/>
            <w:bCs/>
            <w:color w:val="008000"/>
            <w:sz w:val="20"/>
            <w:u w:val="single"/>
            <w:lang w:eastAsia="ru-RU"/>
          </w:rPr>
          <w:t>ObjBringToFront</w:t>
        </w:r>
      </w:hyperlink>
      <w:r w:rsidRPr="00E85799">
        <w:rPr>
          <w:rFonts w:ascii="Arial" w:eastAsia="Times New Roman" w:hAnsi="Arial" w:cs="Arial"/>
          <w:color w:val="000000"/>
          <w:sz w:val="20"/>
          <w:szCs w:val="20"/>
          <w:lang w:eastAsia="ru-RU"/>
        </w:rPr>
        <w:t> или </w:t>
      </w:r>
      <w:hyperlink r:id="rId1956" w:anchor="_topic_ObjSendToBack_Method" w:history="1">
        <w:r w:rsidRPr="00E85799">
          <w:rPr>
            <w:rFonts w:ascii="Arial" w:eastAsia="Times New Roman" w:hAnsi="Arial" w:cs="Arial"/>
            <w:b/>
            <w:bCs/>
            <w:color w:val="008000"/>
            <w:sz w:val="20"/>
            <w:u w:val="single"/>
            <w:lang w:eastAsia="ru-RU"/>
          </w:rPr>
          <w:t>ObjSendToBack</w:t>
        </w:r>
      </w:hyperlink>
      <w:r w:rsidRPr="00E85799">
        <w:rPr>
          <w:rFonts w:ascii="Arial" w:eastAsia="Times New Roman" w:hAnsi="Arial" w:cs="Arial"/>
          <w:color w:val="000000"/>
          <w:sz w:val="20"/>
          <w:szCs w:val="20"/>
          <w:lang w:eastAsia="ru-RU"/>
        </w:rPr>
        <w:t> для упорядочения объектов. Эти методы перемещают только выбранные объекты.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при использовании этих команд и методов выбрано несколько объектов, порядок объектов в выделении остается неизменным. Выбранные объекты размещаются перед или позади только невыбранных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57" w:anchor="_topic_G1H3P9" w:history="1">
        <w:r w:rsidRPr="00E85799">
          <w:rPr>
            <w:rFonts w:ascii="Arial" w:eastAsia="Times New Roman" w:hAnsi="Arial" w:cs="Arial"/>
            <w:color w:val="008000"/>
            <w:sz w:val="20"/>
            <w:u w:val="single"/>
            <w:lang w:eastAsia="ru-RU"/>
          </w:rPr>
          <w:t>Перемещение, определение размера и расположение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58" w:anchor="_topic_Interactively_Positioning_Object" w:history="1">
        <w:r w:rsidRPr="00E85799">
          <w:rPr>
            <w:rFonts w:ascii="Arial" w:eastAsia="Times New Roman" w:hAnsi="Arial" w:cs="Arial"/>
            <w:color w:val="008000"/>
            <w:sz w:val="20"/>
            <w:u w:val="single"/>
            <w:lang w:eastAsia="ru-RU"/>
          </w:rPr>
          <w:t>Интерактивное позиционирование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59" w:anchor="_topic_Positioning_Objects_Programmatic" w:history="1">
        <w:r w:rsidRPr="00E85799">
          <w:rPr>
            <w:rFonts w:ascii="Arial" w:eastAsia="Times New Roman" w:hAnsi="Arial" w:cs="Arial"/>
            <w:color w:val="008000"/>
            <w:sz w:val="20"/>
            <w:u w:val="single"/>
            <w:lang w:eastAsia="ru-RU"/>
          </w:rPr>
          <w:t>Позиционирование объектов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60" w:anchor="_topic_Determining_Object_Position_and_" w:history="1">
        <w:r w:rsidRPr="00E85799">
          <w:rPr>
            <w:rFonts w:ascii="Arial" w:eastAsia="Times New Roman" w:hAnsi="Arial" w:cs="Arial"/>
            <w:color w:val="008000"/>
            <w:sz w:val="20"/>
            <w:u w:val="single"/>
            <w:lang w:eastAsia="ru-RU"/>
          </w:rPr>
          <w:t>Определение положения и размера объекта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61" w:anchor="_topic_Arranging_Objects_and_Object_Ord" w:history="1">
        <w:r w:rsidRPr="00E85799">
          <w:rPr>
            <w:rFonts w:ascii="Arial" w:eastAsia="Times New Roman" w:hAnsi="Arial" w:cs="Arial"/>
            <w:color w:val="008000"/>
            <w:sz w:val="20"/>
            <w:u w:val="single"/>
            <w:lang w:eastAsia="ru-RU"/>
          </w:rPr>
          <w:t>Расположение объектов и порядок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962"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54" w:name="_topic_Arranging_Objects_and_Object_Ord"/>
      <w:bookmarkEnd w:id="254"/>
      <w:r w:rsidRPr="00E85799">
        <w:rPr>
          <w:rFonts w:ascii="Tahoma" w:eastAsia="Times New Roman" w:hAnsi="Tahoma" w:cs="Tahoma"/>
          <w:b/>
          <w:bCs/>
          <w:color w:val="365F91"/>
          <w:sz w:val="28"/>
          <w:szCs w:val="28"/>
          <w:lang w:eastAsia="ru-RU"/>
        </w:rPr>
        <w:t>Расположение объектов и порядок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используете методы </w:t>
      </w:r>
      <w:hyperlink r:id="rId1963" w:anchor="_topic_ObjBringToFront_Method" w:history="1">
        <w:r w:rsidRPr="00E85799">
          <w:rPr>
            <w:rFonts w:ascii="Arial" w:eastAsia="Times New Roman" w:hAnsi="Arial" w:cs="Arial"/>
            <w:b/>
            <w:bCs/>
            <w:color w:val="008000"/>
            <w:sz w:val="20"/>
            <w:u w:val="single"/>
            <w:lang w:eastAsia="ru-RU"/>
          </w:rPr>
          <w:t>ObjBringToFront</w:t>
        </w:r>
      </w:hyperlink>
      <w:r w:rsidRPr="00E85799">
        <w:rPr>
          <w:rFonts w:ascii="Arial" w:eastAsia="Times New Roman" w:hAnsi="Arial" w:cs="Arial"/>
          <w:color w:val="000000"/>
          <w:sz w:val="20"/>
          <w:szCs w:val="20"/>
          <w:lang w:eastAsia="ru-RU"/>
        </w:rPr>
        <w:t> и </w:t>
      </w:r>
      <w:hyperlink r:id="rId1964" w:anchor="_topic_ObjSendToBack_Method" w:history="1">
        <w:r w:rsidRPr="00E85799">
          <w:rPr>
            <w:rFonts w:ascii="Arial" w:eastAsia="Times New Roman" w:hAnsi="Arial" w:cs="Arial"/>
            <w:b/>
            <w:bCs/>
            <w:color w:val="008000"/>
            <w:sz w:val="20"/>
            <w:u w:val="single"/>
            <w:lang w:eastAsia="ru-RU"/>
          </w:rPr>
          <w:t>ObjSendToBack</w:t>
        </w:r>
      </w:hyperlink>
      <w:r w:rsidRPr="00E85799">
        <w:rPr>
          <w:rFonts w:ascii="Arial" w:eastAsia="Times New Roman" w:hAnsi="Arial" w:cs="Arial"/>
          <w:color w:val="000000"/>
          <w:sz w:val="20"/>
          <w:szCs w:val="20"/>
          <w:lang w:eastAsia="ru-RU"/>
        </w:rPr>
        <w:t> или команды Bring To Front и Send To Back из меню «Объект» в конструкторе </w:t>
      </w:r>
      <w:hyperlink r:id="rId1965" w:anchor="_topic_ObjSendToBack_Method" w:history="1">
        <w:r w:rsidRPr="00E85799">
          <w:rPr>
            <w:rFonts w:ascii="Arial" w:eastAsia="Times New Roman" w:hAnsi="Arial" w:cs="Arial"/>
            <w:b/>
            <w:bCs/>
            <w:color w:val="008000"/>
            <w:sz w:val="20"/>
            <w:u w:val="single"/>
            <w:lang w:eastAsia="ru-RU"/>
          </w:rPr>
          <w:t>рабочей</w:t>
        </w:r>
      </w:hyperlink>
      <w:r w:rsidRPr="00E85799">
        <w:rPr>
          <w:rFonts w:ascii="Arial" w:eastAsia="Times New Roman" w:hAnsi="Arial" w:cs="Arial"/>
          <w:color w:val="000000"/>
          <w:sz w:val="20"/>
          <w:szCs w:val="20"/>
          <w:lang w:eastAsia="ru-RU"/>
        </w:rPr>
        <w:t> книги, вы изменяете порядок списка объектов, поддерживаемый рабочей таблицей.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66" w:anchor="_topic_G1H3P9" w:history="1">
        <w:r w:rsidRPr="00E85799">
          <w:rPr>
            <w:rFonts w:ascii="Arial" w:eastAsia="Times New Roman" w:hAnsi="Arial" w:cs="Arial"/>
            <w:color w:val="008000"/>
            <w:sz w:val="20"/>
            <w:u w:val="single"/>
            <w:lang w:eastAsia="ru-RU"/>
          </w:rPr>
          <w:t>Перемещение, определение размера и расположение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67" w:anchor="_topic_Interactively_Positioning_Object" w:history="1">
        <w:r w:rsidRPr="00E85799">
          <w:rPr>
            <w:rFonts w:ascii="Arial" w:eastAsia="Times New Roman" w:hAnsi="Arial" w:cs="Arial"/>
            <w:color w:val="008000"/>
            <w:sz w:val="20"/>
            <w:u w:val="single"/>
            <w:lang w:eastAsia="ru-RU"/>
          </w:rPr>
          <w:t>Интерактивное позиционирование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68" w:anchor="_topic_Positioning_Objects_Programmatic" w:history="1">
        <w:r w:rsidRPr="00E85799">
          <w:rPr>
            <w:rFonts w:ascii="Arial" w:eastAsia="Times New Roman" w:hAnsi="Arial" w:cs="Arial"/>
            <w:color w:val="008000"/>
            <w:sz w:val="20"/>
            <w:u w:val="single"/>
            <w:lang w:eastAsia="ru-RU"/>
          </w:rPr>
          <w:t>Позиционирование объектов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69" w:anchor="_topic_Determining_Object_Position_and_" w:history="1">
        <w:r w:rsidRPr="00E85799">
          <w:rPr>
            <w:rFonts w:ascii="Arial" w:eastAsia="Times New Roman" w:hAnsi="Arial" w:cs="Arial"/>
            <w:color w:val="008000"/>
            <w:sz w:val="20"/>
            <w:u w:val="single"/>
            <w:lang w:eastAsia="ru-RU"/>
          </w:rPr>
          <w:t>Определение положения и размера объекта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70" w:anchor="_topic_Arranging_Overlapping_Objects" w:history="1">
        <w:r w:rsidRPr="00E85799">
          <w:rPr>
            <w:rFonts w:ascii="Arial" w:eastAsia="Times New Roman" w:hAnsi="Arial" w:cs="Arial"/>
            <w:color w:val="008000"/>
            <w:sz w:val="20"/>
            <w:u w:val="single"/>
            <w:lang w:eastAsia="ru-RU"/>
          </w:rPr>
          <w:t>Расположение перекрывающихся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971"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55" w:name="_topic_Formatting_Objects"/>
      <w:bookmarkEnd w:id="255"/>
      <w:r w:rsidRPr="00E85799">
        <w:rPr>
          <w:rFonts w:ascii="Tahoma" w:eastAsia="Times New Roman" w:hAnsi="Tahoma" w:cs="Tahoma"/>
          <w:b/>
          <w:bCs/>
          <w:color w:val="365F91"/>
          <w:sz w:val="28"/>
          <w:szCs w:val="28"/>
          <w:lang w:eastAsia="ru-RU"/>
        </w:rPr>
        <w:t>Форматирование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Многие элементы объектов могут быть отформатированы, включая:</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64" type="#_x0000_t75" alt="" style="width:12pt;height:12pt"/>
        </w:pict>
      </w:r>
      <w:r w:rsidRPr="00E85799">
        <w:rPr>
          <w:rFonts w:ascii="Arial" w:eastAsia="Times New Roman" w:hAnsi="Arial" w:cs="Arial"/>
          <w:color w:val="000000"/>
          <w:sz w:val="20"/>
          <w:szCs w:val="20"/>
          <w:lang w:eastAsia="ru-RU"/>
        </w:rPr>
        <w:t>              заполнять узоры и цвета, а также цвета линий, ширину и стили для дуг, линий, овалов, многоугольников и прямоугольников.</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65" type="#_x0000_t75" alt="" style="width:12pt;height:12pt"/>
        </w:pict>
      </w:r>
      <w:r w:rsidRPr="00E85799">
        <w:rPr>
          <w:rFonts w:ascii="Arial" w:eastAsia="Times New Roman" w:hAnsi="Arial" w:cs="Arial"/>
          <w:color w:val="000000"/>
          <w:sz w:val="20"/>
          <w:szCs w:val="20"/>
          <w:lang w:eastAsia="ru-RU"/>
        </w:rPr>
        <w:t>              списки предметов, содержащихся в выпадающих списках.</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66" type="#_x0000_t75" alt="" style="width:12pt;height:12pt"/>
        </w:pict>
      </w:r>
      <w:r w:rsidRPr="00E85799">
        <w:rPr>
          <w:rFonts w:ascii="Arial" w:eastAsia="Times New Roman" w:hAnsi="Arial" w:cs="Arial"/>
          <w:color w:val="000000"/>
          <w:sz w:val="20"/>
          <w:szCs w:val="20"/>
          <w:lang w:eastAsia="ru-RU"/>
        </w:rPr>
        <w:t>              текст, отображаемый флажками или кнопками.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72" w:anchor="_topic_Creating_Objects" w:history="1">
        <w:r w:rsidRPr="00E85799">
          <w:rPr>
            <w:rFonts w:ascii="Arial" w:eastAsia="Times New Roman" w:hAnsi="Arial" w:cs="Arial"/>
            <w:color w:val="008000"/>
            <w:sz w:val="20"/>
            <w:u w:val="single"/>
            <w:lang w:eastAsia="ru-RU"/>
          </w:rPr>
          <w:t>Создание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73" w:anchor="_topic_Identifying_Objects" w:history="1">
        <w:r w:rsidRPr="00E85799">
          <w:rPr>
            <w:rFonts w:ascii="Arial" w:eastAsia="Times New Roman" w:hAnsi="Arial" w:cs="Arial"/>
            <w:color w:val="008000"/>
            <w:sz w:val="20"/>
            <w:u w:val="single"/>
            <w:lang w:eastAsia="ru-RU"/>
          </w:rPr>
          <w:t>Идентификация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74"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75" w:anchor="_topic_Formatting_Colors_and_Patterns" w:history="1">
        <w:r w:rsidRPr="00E85799">
          <w:rPr>
            <w:rFonts w:ascii="Arial" w:eastAsia="Times New Roman" w:hAnsi="Arial" w:cs="Arial"/>
            <w:color w:val="008000"/>
            <w:sz w:val="20"/>
            <w:u w:val="single"/>
            <w:lang w:eastAsia="ru-RU"/>
          </w:rPr>
          <w:t>Форматирование цветов и узоров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76" w:anchor="_topic_Showing_and_Hiding_Objects" w:history="1">
        <w:r w:rsidRPr="00E85799">
          <w:rPr>
            <w:rFonts w:ascii="Arial" w:eastAsia="Times New Roman" w:hAnsi="Arial" w:cs="Arial"/>
            <w:color w:val="008000"/>
            <w:sz w:val="20"/>
            <w:u w:val="single"/>
            <w:lang w:eastAsia="ru-RU"/>
          </w:rPr>
          <w:t>Показ и скрытие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77" w:anchor="_topic_Formatting_List_Boxes" w:history="1">
        <w:r w:rsidRPr="00E85799">
          <w:rPr>
            <w:rFonts w:ascii="Arial" w:eastAsia="Times New Roman" w:hAnsi="Arial" w:cs="Arial"/>
            <w:color w:val="008000"/>
            <w:sz w:val="20"/>
            <w:u w:val="single"/>
            <w:lang w:eastAsia="ru-RU"/>
          </w:rPr>
          <w:t>Форматирование списков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78" w:anchor="_topic_Formatting_Check_Boxes" w:history="1">
        <w:r w:rsidRPr="00E85799">
          <w:rPr>
            <w:rFonts w:ascii="Arial" w:eastAsia="Times New Roman" w:hAnsi="Arial" w:cs="Arial"/>
            <w:color w:val="008000"/>
            <w:sz w:val="20"/>
            <w:u w:val="single"/>
            <w:lang w:eastAsia="ru-RU"/>
          </w:rPr>
          <w:t>Флажки форматирования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79" w:anchor="_topic_Formatting_Buttons" w:history="1">
        <w:r w:rsidRPr="00E85799">
          <w:rPr>
            <w:rFonts w:ascii="Arial" w:eastAsia="Times New Roman" w:hAnsi="Arial" w:cs="Arial"/>
            <w:color w:val="008000"/>
            <w:sz w:val="20"/>
            <w:u w:val="single"/>
            <w:lang w:eastAsia="ru-RU"/>
          </w:rPr>
          <w:t>Кнопки форматирования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80" w:anchor="_topic_Selecting_Check_Box_and_List_Box" w:history="1">
        <w:r w:rsidRPr="00E85799">
          <w:rPr>
            <w:rFonts w:ascii="Arial" w:eastAsia="Times New Roman" w:hAnsi="Arial" w:cs="Arial"/>
            <w:color w:val="008000"/>
            <w:sz w:val="20"/>
            <w:u w:val="single"/>
            <w:lang w:eastAsia="ru-RU"/>
          </w:rPr>
          <w:t>Выбор элементов флажка и списка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81" w:anchor="_topic_Setting_Values_Interactively" w:history="1">
        <w:r w:rsidRPr="00E85799">
          <w:rPr>
            <w:rFonts w:ascii="Arial" w:eastAsia="Times New Roman" w:hAnsi="Arial" w:cs="Arial"/>
            <w:color w:val="008000"/>
            <w:sz w:val="20"/>
            <w:u w:val="single"/>
            <w:lang w:eastAsia="ru-RU"/>
          </w:rPr>
          <w:t>Установка значений в интерактивном режиме</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82" w:anchor="_topic_Setting_Values_Programmatically" w:history="1">
        <w:r w:rsidRPr="00E85799">
          <w:rPr>
            <w:rFonts w:ascii="Arial" w:eastAsia="Times New Roman" w:hAnsi="Arial" w:cs="Arial"/>
            <w:color w:val="008000"/>
            <w:sz w:val="20"/>
            <w:u w:val="single"/>
            <w:lang w:eastAsia="ru-RU"/>
          </w:rPr>
          <w:t>Установка значений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83" w:anchor="_topic_Setting_Values_by_Cell_Reference" w:history="1">
        <w:r w:rsidRPr="00E85799">
          <w:rPr>
            <w:rFonts w:ascii="Arial" w:eastAsia="Times New Roman" w:hAnsi="Arial" w:cs="Arial"/>
            <w:color w:val="008000"/>
            <w:sz w:val="20"/>
            <w:u w:val="single"/>
            <w:lang w:eastAsia="ru-RU"/>
          </w:rPr>
          <w:t>Установка значений по ссылке на ячейку</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84" w:anchor="_topic_Editing_Polygons" w:history="1">
        <w:r w:rsidRPr="00E85799">
          <w:rPr>
            <w:rFonts w:ascii="Arial" w:eastAsia="Times New Roman" w:hAnsi="Arial" w:cs="Arial"/>
            <w:color w:val="008000"/>
            <w:sz w:val="20"/>
            <w:u w:val="single"/>
            <w:lang w:eastAsia="ru-RU"/>
          </w:rPr>
          <w:t>Редактирование полигонов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985" w:history="1">
        <w:r w:rsidRPr="00E85799">
          <w:rPr>
            <w:rFonts w:ascii="Tahoma" w:eastAsia="Times New Roman" w:hAnsi="Tahoma" w:cs="Tahoma"/>
            <w:i/>
            <w:iCs/>
            <w:color w:val="6666FF"/>
            <w:sz w:val="20"/>
            <w:u w:val="single"/>
            <w:lang w:eastAsia="ru-RU"/>
          </w:rPr>
          <w:t>Преимущества инструмента для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56" w:name="_topic_Formatting_Colors_and_Patterns"/>
      <w:bookmarkEnd w:id="256"/>
      <w:r w:rsidRPr="00E85799">
        <w:rPr>
          <w:rFonts w:ascii="Tahoma" w:eastAsia="Times New Roman" w:hAnsi="Tahoma" w:cs="Tahoma"/>
          <w:b/>
          <w:bCs/>
          <w:color w:val="365F91"/>
          <w:sz w:val="28"/>
          <w:szCs w:val="28"/>
          <w:lang w:eastAsia="ru-RU"/>
        </w:rPr>
        <w:t>Форматирование цветов и узоров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установить цвета заливки и шаблоны для графических объектов - дуг, овалов, многоугольников и прямоугольников - используйте следующие методы:</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цвета заливки и узоры для выбранных объектов в конструкторе книг:</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67" type="#_x0000_t75" alt="" style="width:12pt;height:12pt"/>
        </w:pict>
      </w:r>
      <w:r w:rsidRPr="00E85799">
        <w:rPr>
          <w:rFonts w:ascii="Arial" w:eastAsia="Times New Roman" w:hAnsi="Arial" w:cs="Arial"/>
          <w:color w:val="000000"/>
          <w:sz w:val="20"/>
          <w:szCs w:val="20"/>
          <w:lang w:eastAsia="ru-RU"/>
        </w:rPr>
        <w:t>              Выберите Pattern в меню Объект. Отображается диалоговое окно Pattern, из которого вы можете сделать свой рисунок и выбор цвета.</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цвета заливки и узоры для выбранного объекта в коде: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68" type="#_x0000_t75" alt="" style="width:12pt;height:12pt"/>
        </w:pict>
      </w:r>
      <w:r w:rsidRPr="00E85799">
        <w:rPr>
          <w:rFonts w:ascii="Arial" w:eastAsia="Times New Roman" w:hAnsi="Arial" w:cs="Arial"/>
          <w:color w:val="000000"/>
          <w:sz w:val="20"/>
          <w:szCs w:val="20"/>
          <w:lang w:eastAsia="ru-RU"/>
        </w:rPr>
        <w:t>              Используйте </w:t>
      </w:r>
      <w:hyperlink r:id="rId1986" w:anchor="_topic_SetPattern_Method" w:history="1">
        <w:r w:rsidRPr="00E85799">
          <w:rPr>
            <w:rFonts w:ascii="Arial" w:eastAsia="Times New Roman" w:hAnsi="Arial" w:cs="Arial"/>
            <w:b/>
            <w:bCs/>
            <w:color w:val="008000"/>
            <w:sz w:val="20"/>
            <w:u w:val="single"/>
            <w:lang w:eastAsia="ru-RU"/>
          </w:rPr>
          <w:t>SetPattern,</w:t>
        </w:r>
      </w:hyperlink>
      <w:r w:rsidRPr="00E85799">
        <w:rPr>
          <w:rFonts w:ascii="Arial" w:eastAsia="Times New Roman" w:hAnsi="Arial" w:cs="Arial"/>
          <w:color w:val="000000"/>
          <w:sz w:val="20"/>
          <w:szCs w:val="20"/>
          <w:lang w:eastAsia="ru-RU"/>
        </w:rPr>
        <w:t> чтобы установить цвета заливки и шаблон для выбранных объектов. Вы также можете вызвать </w:t>
      </w:r>
      <w:hyperlink r:id="rId1987" w:anchor="_topic_FormatPatternDlg_Method" w:history="1">
        <w:r w:rsidRPr="00E85799">
          <w:rPr>
            <w:rFonts w:ascii="Arial" w:eastAsia="Times New Roman" w:hAnsi="Arial" w:cs="Arial"/>
            <w:b/>
            <w:bCs/>
            <w:color w:val="008000"/>
            <w:sz w:val="20"/>
            <w:u w:val="single"/>
            <w:lang w:eastAsia="ru-RU"/>
          </w:rPr>
          <w:t>FormatPatternDlg</w:t>
        </w:r>
      </w:hyperlink>
      <w:r w:rsidRPr="00E85799">
        <w:rPr>
          <w:rFonts w:ascii="Arial" w:eastAsia="Times New Roman" w:hAnsi="Arial" w:cs="Arial"/>
          <w:color w:val="000000"/>
          <w:sz w:val="20"/>
          <w:szCs w:val="20"/>
          <w:lang w:eastAsia="ru-RU"/>
        </w:rPr>
        <w:t> для отображения диалогового окна Pattern.</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установить стиль, цвет и вес линий для линейных объектов и линий, которые образуют границы дуг, овалов, многоугольников и прямоугольников, используйте следующие подходы:</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отформатировать строки для выбранных объектов в конструкторе книг:</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69" type="#_x0000_t75" alt="" style="width:12pt;height:12pt"/>
        </w:pict>
      </w:r>
      <w:r w:rsidRPr="00E85799">
        <w:rPr>
          <w:rFonts w:ascii="Arial" w:eastAsia="Times New Roman" w:hAnsi="Arial" w:cs="Arial"/>
          <w:color w:val="000000"/>
          <w:sz w:val="20"/>
          <w:szCs w:val="20"/>
          <w:lang w:eastAsia="ru-RU"/>
        </w:rPr>
        <w:t>              Выберите Стиль линии в меню Объект. Отображается диалоговое окно «Стиль линии», из которого можно выбрать атрибуты линии для выбранных объектов.</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отформатировать строки для выбранных объектов в коде: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70" type="#_x0000_t75" alt="" style="width:12pt;height:12pt"/>
        </w:pict>
      </w:r>
      <w:r w:rsidRPr="00E85799">
        <w:rPr>
          <w:rFonts w:ascii="Arial" w:eastAsia="Times New Roman" w:hAnsi="Arial" w:cs="Arial"/>
          <w:color w:val="000000"/>
          <w:sz w:val="20"/>
          <w:szCs w:val="20"/>
          <w:lang w:eastAsia="ru-RU"/>
        </w:rPr>
        <w:t>              Используйте </w:t>
      </w:r>
      <w:hyperlink r:id="rId1988" w:anchor="_topic_SetLineStyle_Method" w:history="1">
        <w:r w:rsidRPr="00E85799">
          <w:rPr>
            <w:rFonts w:ascii="Arial" w:eastAsia="Times New Roman" w:hAnsi="Arial" w:cs="Arial"/>
            <w:b/>
            <w:bCs/>
            <w:color w:val="008000"/>
            <w:sz w:val="20"/>
            <w:u w:val="single"/>
            <w:lang w:eastAsia="ru-RU"/>
          </w:rPr>
          <w:t>SetLineStyle,</w:t>
        </w:r>
      </w:hyperlink>
      <w:r w:rsidRPr="00E85799">
        <w:rPr>
          <w:rFonts w:ascii="Arial" w:eastAsia="Times New Roman" w:hAnsi="Arial" w:cs="Arial"/>
          <w:color w:val="000000"/>
          <w:sz w:val="20"/>
          <w:szCs w:val="20"/>
          <w:lang w:eastAsia="ru-RU"/>
        </w:rPr>
        <w:t> чтобы установить стиль линии, цвет и вес для выбранных объектов. Вы также можете вызвать </w:t>
      </w:r>
      <w:hyperlink r:id="rId1989" w:anchor="_topic_LineStyleDlg_Method" w:history="1">
        <w:r w:rsidRPr="00E85799">
          <w:rPr>
            <w:rFonts w:ascii="Arial" w:eastAsia="Times New Roman" w:hAnsi="Arial" w:cs="Arial"/>
            <w:b/>
            <w:bCs/>
            <w:color w:val="008000"/>
            <w:sz w:val="20"/>
            <w:u w:val="single"/>
            <w:lang w:eastAsia="ru-RU"/>
          </w:rPr>
          <w:t>LineStyleDlg</w:t>
        </w:r>
      </w:hyperlink>
      <w:r w:rsidRPr="00E85799">
        <w:rPr>
          <w:rFonts w:ascii="Arial" w:eastAsia="Times New Roman" w:hAnsi="Arial" w:cs="Arial"/>
          <w:color w:val="000000"/>
          <w:sz w:val="20"/>
          <w:szCs w:val="20"/>
          <w:lang w:eastAsia="ru-RU"/>
        </w:rPr>
        <w:t> для отображения диалогового окна Стиль линии.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показаны стили линий, которые можно применять к объектам линий, а также границы дуг, овалов, многоугольников и прямоугольников:</w:t>
      </w:r>
    </w:p>
    <w:tbl>
      <w:tblPr>
        <w:tblW w:w="8175" w:type="dxa"/>
        <w:tblCellMar>
          <w:left w:w="0" w:type="dxa"/>
          <w:right w:w="0" w:type="dxa"/>
        </w:tblCellMar>
        <w:tblLook w:val="04A0"/>
      </w:tblPr>
      <w:tblGrid>
        <w:gridCol w:w="1875"/>
        <w:gridCol w:w="6300"/>
      </w:tblGrid>
      <w:tr w:rsidR="00E85799" w:rsidRPr="00E85799" w:rsidTr="00E85799">
        <w:tc>
          <w:tcPr>
            <w:tcW w:w="18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Стили линий</w:t>
            </w:r>
          </w:p>
        </w:tc>
        <w:tc>
          <w:tcPr>
            <w:tcW w:w="63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8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твердый</w:t>
            </w:r>
          </w:p>
        </w:tc>
        <w:tc>
          <w:tcPr>
            <w:tcW w:w="63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71" type="#_x0000_t75" alt="" style="width:129pt;height:21.6pt"/>
              </w:pict>
            </w:r>
          </w:p>
        </w:tc>
      </w:tr>
      <w:tr w:rsidR="00E85799" w:rsidRPr="00E85799" w:rsidTr="00E85799">
        <w:tc>
          <w:tcPr>
            <w:tcW w:w="18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Пунктирная</w:t>
            </w:r>
          </w:p>
        </w:tc>
        <w:tc>
          <w:tcPr>
            <w:tcW w:w="63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72" type="#_x0000_t75" alt="" style="width:129pt;height:21.6pt"/>
              </w:pict>
            </w:r>
          </w:p>
        </w:tc>
      </w:tr>
      <w:tr w:rsidR="00E85799" w:rsidRPr="00E85799" w:rsidTr="00E85799">
        <w:tc>
          <w:tcPr>
            <w:tcW w:w="18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Ditted</w:t>
            </w:r>
          </w:p>
        </w:tc>
        <w:tc>
          <w:tcPr>
            <w:tcW w:w="63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73" type="#_x0000_t75" alt="" style="width:129pt;height:21.6pt"/>
              </w:pict>
            </w:r>
          </w:p>
        </w:tc>
      </w:tr>
      <w:tr w:rsidR="00E85799" w:rsidRPr="00E85799" w:rsidTr="00E85799">
        <w:tc>
          <w:tcPr>
            <w:tcW w:w="18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Dash-ditted</w:t>
            </w:r>
          </w:p>
        </w:tc>
        <w:tc>
          <w:tcPr>
            <w:tcW w:w="63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74" type="#_x0000_t75" alt="" style="width:129pt;height:21.6pt"/>
              </w:pict>
            </w:r>
          </w:p>
        </w:tc>
      </w:tr>
      <w:tr w:rsidR="00E85799" w:rsidRPr="00E85799" w:rsidTr="00E85799">
        <w:tc>
          <w:tcPr>
            <w:tcW w:w="18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Dash-ДИТ-ditted</w:t>
            </w:r>
          </w:p>
        </w:tc>
        <w:tc>
          <w:tcPr>
            <w:tcW w:w="63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Times New Roman" w:eastAsia="Times New Roman" w:hAnsi="Times New Roman" w:cs="Times New Roman"/>
                <w:sz w:val="24"/>
                <w:szCs w:val="24"/>
                <w:lang w:eastAsia="ru-RU"/>
              </w:rPr>
              <w:pict>
                <v:shape id="_x0000_i1275" type="#_x0000_t75" alt="" style="width:129pt;height:21.6pt"/>
              </w:pict>
            </w:r>
          </w:p>
        </w:tc>
      </w:tr>
      <w:tr w:rsidR="00E85799" w:rsidRPr="00E85799" w:rsidTr="00E85799">
        <w:tc>
          <w:tcPr>
            <w:tcW w:w="18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Никто</w:t>
            </w:r>
          </w:p>
        </w:tc>
        <w:tc>
          <w:tcPr>
            <w:tcW w:w="63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Сплошные линии могут быть весом 1/2, 1, 2 или 3 балла. Стилизованные линии могут иметь вес не более 1/2.</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90" w:anchor="_topic_Formatting_Objects" w:history="1">
        <w:r w:rsidRPr="00E85799">
          <w:rPr>
            <w:rFonts w:ascii="Arial" w:eastAsia="Times New Roman" w:hAnsi="Arial" w:cs="Arial"/>
            <w:color w:val="008000"/>
            <w:sz w:val="20"/>
            <w:u w:val="single"/>
            <w:lang w:eastAsia="ru-RU"/>
          </w:rPr>
          <w:t>Форматирование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91" w:anchor="_topic_Showing_and_Hiding_Objects" w:history="1">
        <w:r w:rsidRPr="00E85799">
          <w:rPr>
            <w:rFonts w:ascii="Arial" w:eastAsia="Times New Roman" w:hAnsi="Arial" w:cs="Arial"/>
            <w:color w:val="008000"/>
            <w:sz w:val="20"/>
            <w:u w:val="single"/>
            <w:lang w:eastAsia="ru-RU"/>
          </w:rPr>
          <w:t>Показ и скрытие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92" w:anchor="_topic_Formatting_List_Boxes" w:history="1">
        <w:r w:rsidRPr="00E85799">
          <w:rPr>
            <w:rFonts w:ascii="Arial" w:eastAsia="Times New Roman" w:hAnsi="Arial" w:cs="Arial"/>
            <w:color w:val="008000"/>
            <w:sz w:val="20"/>
            <w:u w:val="single"/>
            <w:lang w:eastAsia="ru-RU"/>
          </w:rPr>
          <w:t>Форматирование списков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93" w:anchor="_topic_Formatting_Check_Boxes" w:history="1">
        <w:r w:rsidRPr="00E85799">
          <w:rPr>
            <w:rFonts w:ascii="Arial" w:eastAsia="Times New Roman" w:hAnsi="Arial" w:cs="Arial"/>
            <w:color w:val="008000"/>
            <w:sz w:val="20"/>
            <w:u w:val="single"/>
            <w:lang w:eastAsia="ru-RU"/>
          </w:rPr>
          <w:t>Флажки форматирования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94" w:anchor="_topic_Formatting_Buttons" w:history="1">
        <w:r w:rsidRPr="00E85799">
          <w:rPr>
            <w:rFonts w:ascii="Arial" w:eastAsia="Times New Roman" w:hAnsi="Arial" w:cs="Arial"/>
            <w:color w:val="008000"/>
            <w:sz w:val="20"/>
            <w:u w:val="single"/>
            <w:lang w:eastAsia="ru-RU"/>
          </w:rPr>
          <w:t>Кнопки форматирования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95" w:anchor="_topic_Editing_Polygons" w:history="1">
        <w:r w:rsidRPr="00E85799">
          <w:rPr>
            <w:rFonts w:ascii="Arial" w:eastAsia="Times New Roman" w:hAnsi="Arial" w:cs="Arial"/>
            <w:color w:val="008000"/>
            <w:sz w:val="20"/>
            <w:u w:val="single"/>
            <w:lang w:eastAsia="ru-RU"/>
          </w:rPr>
          <w:t>Редактирование полигонов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996"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57" w:name="_topic_Showing_and_Hiding_Objects"/>
      <w:bookmarkEnd w:id="257"/>
      <w:r w:rsidRPr="00E85799">
        <w:rPr>
          <w:rFonts w:ascii="Tahoma" w:eastAsia="Times New Roman" w:hAnsi="Tahoma" w:cs="Tahoma"/>
          <w:b/>
          <w:bCs/>
          <w:color w:val="365F91"/>
          <w:sz w:val="28"/>
          <w:szCs w:val="28"/>
          <w:lang w:eastAsia="ru-RU"/>
        </w:rPr>
        <w:t>Показ и скрытие объектов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Объект на рабочем листе можно скрыть, установив для свойства </w:t>
      </w:r>
      <w:hyperlink r:id="rId1997" w:anchor="_topic_ObjVisible_Property" w:history="1">
        <w:r w:rsidRPr="00E85799">
          <w:rPr>
            <w:rFonts w:ascii="Arial" w:eastAsia="Times New Roman" w:hAnsi="Arial" w:cs="Arial"/>
            <w:b/>
            <w:bCs/>
            <w:color w:val="008000"/>
            <w:sz w:val="20"/>
            <w:u w:val="single"/>
            <w:lang w:eastAsia="ru-RU"/>
          </w:rPr>
          <w:t>ObjVisible</w:t>
        </w:r>
      </w:hyperlink>
      <w:r w:rsidRPr="00E85799">
        <w:rPr>
          <w:rFonts w:ascii="Arial" w:eastAsia="Times New Roman" w:hAnsi="Arial" w:cs="Arial"/>
          <w:color w:val="000000"/>
          <w:sz w:val="20"/>
          <w:szCs w:val="20"/>
          <w:lang w:eastAsia="ru-RU"/>
        </w:rPr>
        <w:t> значение False. Чтобы отобразить скрытый объект, установите для свойства значение True. Если вы не уверены, показан объект или скрыт, верните значение </w:t>
      </w:r>
      <w:r w:rsidRPr="00E85799">
        <w:rPr>
          <w:rFonts w:ascii="Arial" w:eastAsia="Times New Roman" w:hAnsi="Arial" w:cs="Arial"/>
          <w:b/>
          <w:bCs/>
          <w:color w:val="000000"/>
          <w:sz w:val="20"/>
          <w:szCs w:val="20"/>
          <w:lang w:eastAsia="ru-RU"/>
        </w:rPr>
        <w:t>ObjVisible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1998" w:anchor="_topic_Formatting_Objects" w:history="1">
        <w:r w:rsidRPr="00E85799">
          <w:rPr>
            <w:rFonts w:ascii="Arial" w:eastAsia="Times New Roman" w:hAnsi="Arial" w:cs="Arial"/>
            <w:color w:val="008000"/>
            <w:sz w:val="20"/>
            <w:u w:val="single"/>
            <w:lang w:eastAsia="ru-RU"/>
          </w:rPr>
          <w:t>Форматирование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1999"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58" w:name="_topic_Formatting_List_Boxes"/>
      <w:bookmarkEnd w:id="258"/>
      <w:r w:rsidRPr="00E85799">
        <w:rPr>
          <w:rFonts w:ascii="Tahoma" w:eastAsia="Times New Roman" w:hAnsi="Tahoma" w:cs="Tahoma"/>
          <w:b/>
          <w:bCs/>
          <w:color w:val="365F91"/>
          <w:sz w:val="28"/>
          <w:szCs w:val="28"/>
          <w:lang w:eastAsia="ru-RU"/>
        </w:rPr>
        <w:t>Форматирование списков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Поля списка можно отформатировать, задав или изменив ячейку, на которую они ссылаются, независимо от того, появляется ли выделение в указанной ячейке в виде значения или текста, а также указав список вариантов в списке.</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или изменить элементы списка в конструкторе рабочих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список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«Параметры» в меню « Объект», чтобы открыть диалоговое окно «Параметры».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Введите или измените список элементов, содержащихся в списке. Элементы должны быть введены в виде списка, разделенного точкой с запятой.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показано диалоговое окно «Параметры» и окно со списком на листе.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76" type="#_x0000_t75" alt="" style="width:412.8pt;height:204pt"/>
        </w:pic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программно установить и управлять элементами, содержащимися в списке, используйте следующие свойства: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77" type="#_x0000_t75" alt="" style="width:12pt;height:12pt"/>
        </w:pict>
      </w:r>
      <w:r w:rsidRPr="00E85799">
        <w:rPr>
          <w:rFonts w:ascii="Arial" w:eastAsia="Times New Roman" w:hAnsi="Arial" w:cs="Arial"/>
          <w:color w:val="000000"/>
          <w:sz w:val="20"/>
          <w:szCs w:val="20"/>
          <w:lang w:eastAsia="ru-RU"/>
        </w:rPr>
        <w:t>              Установите </w:t>
      </w:r>
      <w:hyperlink r:id="rId2000" w:anchor="_topic_ObjItems_Property" w:history="1">
        <w:r w:rsidRPr="00E85799">
          <w:rPr>
            <w:rFonts w:ascii="Arial" w:eastAsia="Times New Roman" w:hAnsi="Arial" w:cs="Arial"/>
            <w:b/>
            <w:bCs/>
            <w:color w:val="008000"/>
            <w:sz w:val="20"/>
            <w:u w:val="single"/>
            <w:lang w:eastAsia="ru-RU"/>
          </w:rPr>
          <w:t>ObjItems,</w:t>
        </w:r>
      </w:hyperlink>
      <w:r w:rsidRPr="00E85799">
        <w:rPr>
          <w:rFonts w:ascii="Arial" w:eastAsia="Times New Roman" w:hAnsi="Arial" w:cs="Arial"/>
          <w:color w:val="000000"/>
          <w:sz w:val="20"/>
          <w:szCs w:val="20"/>
          <w:lang w:eastAsia="ru-RU"/>
        </w:rPr>
        <w:t> чтобы указать список элементов для списка. Для этого свойства вы предоставляете список элементов, разделенных точкой с запятой. Предоставленный вами список заменяет любые ранее указанные списки. Верните значение </w:t>
      </w:r>
      <w:r w:rsidRPr="00E85799">
        <w:rPr>
          <w:rFonts w:ascii="Arial" w:eastAsia="Times New Roman" w:hAnsi="Arial" w:cs="Arial"/>
          <w:b/>
          <w:bCs/>
          <w:color w:val="000000"/>
          <w:sz w:val="20"/>
          <w:szCs w:val="20"/>
          <w:lang w:eastAsia="ru-RU"/>
        </w:rPr>
        <w:t>ObjItems, </w:t>
      </w:r>
      <w:r w:rsidRPr="00E85799">
        <w:rPr>
          <w:rFonts w:ascii="Arial" w:eastAsia="Times New Roman" w:hAnsi="Arial" w:cs="Arial"/>
          <w:color w:val="000000"/>
          <w:sz w:val="20"/>
          <w:szCs w:val="20"/>
          <w:lang w:eastAsia="ru-RU"/>
        </w:rPr>
        <w:t>чтобы получить список элементов, разделенных точкой с запятой, из списка.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78" type="#_x0000_t75" alt="" style="width:12pt;height:12pt"/>
        </w:pict>
      </w:r>
      <w:r w:rsidRPr="00E85799">
        <w:rPr>
          <w:rFonts w:ascii="Arial" w:eastAsia="Times New Roman" w:hAnsi="Arial" w:cs="Arial"/>
          <w:color w:val="000000"/>
          <w:sz w:val="20"/>
          <w:szCs w:val="20"/>
          <w:lang w:eastAsia="ru-RU"/>
        </w:rPr>
        <w:t>              Чтобы изменить элемент в списке элементов, установите </w:t>
      </w:r>
      <w:hyperlink r:id="rId2001" w:anchor="_topic_ObjItem_Property" w:history="1">
        <w:r w:rsidRPr="00E85799">
          <w:rPr>
            <w:rFonts w:ascii="Arial" w:eastAsia="Times New Roman" w:hAnsi="Arial" w:cs="Arial"/>
            <w:b/>
            <w:bCs/>
            <w:color w:val="008000"/>
            <w:sz w:val="20"/>
            <w:u w:val="single"/>
            <w:lang w:eastAsia="ru-RU"/>
          </w:rPr>
          <w:t>ObjItem</w:t>
        </w:r>
      </w:hyperlink>
      <w:r w:rsidRPr="00E85799">
        <w:rPr>
          <w:rFonts w:ascii="Arial" w:eastAsia="Times New Roman" w:hAnsi="Arial" w:cs="Arial"/>
          <w:color w:val="000000"/>
          <w:sz w:val="20"/>
          <w:szCs w:val="20"/>
          <w:lang w:eastAsia="ru-RU"/>
        </w:rPr>
        <w:t> . Для этого свойства вы указываете номер элемента, который вы хотите изменить, и новое значение для элемента. Верните значение </w:t>
      </w:r>
      <w:r w:rsidRPr="00E85799">
        <w:rPr>
          <w:rFonts w:ascii="Arial" w:eastAsia="Times New Roman" w:hAnsi="Arial" w:cs="Arial"/>
          <w:b/>
          <w:bCs/>
          <w:color w:val="000000"/>
          <w:sz w:val="20"/>
          <w:szCs w:val="20"/>
          <w:lang w:eastAsia="ru-RU"/>
        </w:rPr>
        <w:t>ObjItem, </w:t>
      </w:r>
      <w:r w:rsidRPr="00E85799">
        <w:rPr>
          <w:rFonts w:ascii="Arial" w:eastAsia="Times New Roman" w:hAnsi="Arial" w:cs="Arial"/>
          <w:color w:val="000000"/>
          <w:sz w:val="20"/>
          <w:szCs w:val="20"/>
          <w:lang w:eastAsia="ru-RU"/>
        </w:rPr>
        <w:t>чтобы получить определенный элемент из списка.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79" type="#_x0000_t75" alt="" style="width:12pt;height:12pt"/>
        </w:pict>
      </w:r>
      <w:r w:rsidRPr="00E85799">
        <w:rPr>
          <w:rFonts w:ascii="Arial" w:eastAsia="Times New Roman" w:hAnsi="Arial" w:cs="Arial"/>
          <w:color w:val="000000"/>
          <w:sz w:val="20"/>
          <w:szCs w:val="20"/>
          <w:lang w:eastAsia="ru-RU"/>
        </w:rPr>
        <w:t>              Чтобы добавить элемент в список элементов, используйте </w:t>
      </w:r>
      <w:hyperlink r:id="rId2002" w:anchor="_topic_ObjAddItem_Method" w:history="1">
        <w:r w:rsidRPr="00E85799">
          <w:rPr>
            <w:rFonts w:ascii="Arial" w:eastAsia="Times New Roman" w:hAnsi="Arial" w:cs="Arial"/>
            <w:b/>
            <w:bCs/>
            <w:color w:val="008000"/>
            <w:sz w:val="20"/>
            <w:u w:val="single"/>
            <w:lang w:eastAsia="ru-RU"/>
          </w:rPr>
          <w:t>ObjAddItem</w:t>
        </w:r>
      </w:hyperlink>
      <w:r w:rsidRPr="00E85799">
        <w:rPr>
          <w:rFonts w:ascii="Arial" w:eastAsia="Times New Roman" w:hAnsi="Arial" w:cs="Arial"/>
          <w:color w:val="000000"/>
          <w:sz w:val="20"/>
          <w:szCs w:val="20"/>
          <w:lang w:eastAsia="ru-RU"/>
        </w:rPr>
        <w:t> . Этот метод добавляет элемент в конец текущего списка. Используйте </w:t>
      </w:r>
      <w:hyperlink r:id="rId2003" w:anchor="_topic_ObjInsertItem_Method" w:history="1">
        <w:r w:rsidRPr="00E85799">
          <w:rPr>
            <w:rFonts w:ascii="Arial" w:eastAsia="Times New Roman" w:hAnsi="Arial" w:cs="Arial"/>
            <w:b/>
            <w:bCs/>
            <w:color w:val="008000"/>
            <w:sz w:val="20"/>
            <w:u w:val="single"/>
            <w:lang w:eastAsia="ru-RU"/>
          </w:rPr>
          <w:t>ObjInsertItem,</w:t>
        </w:r>
      </w:hyperlink>
      <w:r w:rsidRPr="00E85799">
        <w:rPr>
          <w:rFonts w:ascii="Arial" w:eastAsia="Times New Roman" w:hAnsi="Arial" w:cs="Arial"/>
          <w:color w:val="000000"/>
          <w:sz w:val="20"/>
          <w:szCs w:val="20"/>
          <w:lang w:eastAsia="ru-RU"/>
        </w:rPr>
        <w:t> чтобы добавить элемент в определенное место в списке.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80" type="#_x0000_t75" alt="" style="width:12pt;height:12pt"/>
        </w:pict>
      </w:r>
      <w:r w:rsidRPr="00E85799">
        <w:rPr>
          <w:rFonts w:ascii="Arial" w:eastAsia="Times New Roman" w:hAnsi="Arial" w:cs="Arial"/>
          <w:color w:val="000000"/>
          <w:sz w:val="20"/>
          <w:szCs w:val="20"/>
          <w:lang w:eastAsia="ru-RU"/>
        </w:rPr>
        <w:t>              Используйте </w:t>
      </w:r>
      <w:hyperlink r:id="rId2004" w:anchor="_topic_ObjDeleteItem_Method" w:history="1">
        <w:r w:rsidRPr="00E85799">
          <w:rPr>
            <w:rFonts w:ascii="Arial" w:eastAsia="Times New Roman" w:hAnsi="Arial" w:cs="Arial"/>
            <w:b/>
            <w:bCs/>
            <w:color w:val="008000"/>
            <w:sz w:val="20"/>
            <w:u w:val="single"/>
            <w:lang w:eastAsia="ru-RU"/>
          </w:rPr>
          <w:t>ObjDeleteItem,</w:t>
        </w:r>
      </w:hyperlink>
      <w:r w:rsidRPr="00E85799">
        <w:rPr>
          <w:rFonts w:ascii="Arial" w:eastAsia="Times New Roman" w:hAnsi="Arial" w:cs="Arial"/>
          <w:color w:val="000000"/>
          <w:sz w:val="20"/>
          <w:szCs w:val="20"/>
          <w:lang w:eastAsia="ru-RU"/>
        </w:rPr>
        <w:t> чтобы удалить элемент из списка.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81" type="#_x0000_t75" alt="" style="width:12pt;height:12pt"/>
        </w:pict>
      </w:r>
      <w:r w:rsidRPr="00E85799">
        <w:rPr>
          <w:rFonts w:ascii="Arial" w:eastAsia="Times New Roman" w:hAnsi="Arial" w:cs="Arial"/>
          <w:color w:val="000000"/>
          <w:sz w:val="20"/>
          <w:szCs w:val="20"/>
          <w:lang w:eastAsia="ru-RU"/>
        </w:rPr>
        <w:t>              </w:t>
      </w:r>
      <w:hyperlink r:id="rId2005" w:anchor="_topic_ObjGetItemCount_Method" w:history="1">
        <w:r w:rsidRPr="00E85799">
          <w:rPr>
            <w:rFonts w:ascii="Arial" w:eastAsia="Times New Roman" w:hAnsi="Arial" w:cs="Arial"/>
            <w:b/>
            <w:bCs/>
            <w:color w:val="008000"/>
            <w:sz w:val="20"/>
            <w:u w:val="single"/>
            <w:lang w:eastAsia="ru-RU"/>
          </w:rPr>
          <w:t>ObjGetItemCount</w:t>
        </w:r>
      </w:hyperlink>
      <w:r w:rsidRPr="00E85799">
        <w:rPr>
          <w:rFonts w:ascii="Arial" w:eastAsia="Times New Roman" w:hAnsi="Arial" w:cs="Arial"/>
          <w:color w:val="000000"/>
          <w:sz w:val="20"/>
          <w:szCs w:val="20"/>
          <w:lang w:eastAsia="ru-RU"/>
        </w:rPr>
        <w:t> возвращает количество элементов, содержащихся в списке.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82" type="#_x0000_t75" alt="" style="width:12pt;height:12pt"/>
        </w:pict>
      </w:r>
      <w:r w:rsidRPr="00E85799">
        <w:rPr>
          <w:rFonts w:ascii="Arial" w:eastAsia="Times New Roman" w:hAnsi="Arial" w:cs="Arial"/>
          <w:color w:val="000000"/>
          <w:sz w:val="20"/>
          <w:szCs w:val="20"/>
          <w:lang w:eastAsia="ru-RU"/>
        </w:rPr>
        <w:t>              Используйте </w:t>
      </w:r>
      <w:hyperlink r:id="rId2006" w:anchor="_topic_ObjOptionsDlg_Method" w:history="1">
        <w:r w:rsidRPr="00E85799">
          <w:rPr>
            <w:rFonts w:ascii="Arial" w:eastAsia="Times New Roman" w:hAnsi="Arial" w:cs="Arial"/>
            <w:b/>
            <w:bCs/>
            <w:color w:val="008000"/>
            <w:sz w:val="20"/>
            <w:u w:val="single"/>
            <w:lang w:eastAsia="ru-RU"/>
          </w:rPr>
          <w:t>ObjOptionsDlg</w:t>
        </w:r>
      </w:hyperlink>
      <w:r w:rsidRPr="00E85799">
        <w:rPr>
          <w:rFonts w:ascii="Arial" w:eastAsia="Times New Roman" w:hAnsi="Arial" w:cs="Arial"/>
          <w:color w:val="000000"/>
          <w:sz w:val="20"/>
          <w:szCs w:val="20"/>
          <w:lang w:eastAsia="ru-RU"/>
        </w:rPr>
        <w:t> для отображения диалогового окна «Параметры».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07"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08" w:anchor="_topic_Limiting_Interactive_Object_Sele" w:history="1">
        <w:r w:rsidRPr="00E85799">
          <w:rPr>
            <w:rFonts w:ascii="Arial" w:eastAsia="Times New Roman" w:hAnsi="Arial" w:cs="Arial"/>
            <w:color w:val="008000"/>
            <w:sz w:val="20"/>
            <w:u w:val="single"/>
            <w:lang w:eastAsia="ru-RU"/>
          </w:rPr>
          <w:t>Ограничение выбора интерактивного объекта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09" w:anchor="_topic_Formatting_Objects" w:history="1">
        <w:r w:rsidRPr="00E85799">
          <w:rPr>
            <w:rFonts w:ascii="Arial" w:eastAsia="Times New Roman" w:hAnsi="Arial" w:cs="Arial"/>
            <w:color w:val="008000"/>
            <w:sz w:val="20"/>
            <w:u w:val="single"/>
            <w:lang w:eastAsia="ru-RU"/>
          </w:rPr>
          <w:t>Форматирование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10" w:anchor="_topic_Showing_and_Hiding_Objects" w:history="1">
        <w:r w:rsidRPr="00E85799">
          <w:rPr>
            <w:rFonts w:ascii="Arial" w:eastAsia="Times New Roman" w:hAnsi="Arial" w:cs="Arial"/>
            <w:color w:val="008000"/>
            <w:sz w:val="20"/>
            <w:u w:val="single"/>
            <w:lang w:eastAsia="ru-RU"/>
          </w:rPr>
          <w:t>Показ и скрытие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11" w:anchor="_topic_Formatting_Check_Boxes" w:history="1">
        <w:r w:rsidRPr="00E85799">
          <w:rPr>
            <w:rFonts w:ascii="Arial" w:eastAsia="Times New Roman" w:hAnsi="Arial" w:cs="Arial"/>
            <w:color w:val="008000"/>
            <w:sz w:val="20"/>
            <w:u w:val="single"/>
            <w:lang w:eastAsia="ru-RU"/>
          </w:rPr>
          <w:t>Флажки форматирования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12" w:anchor="_topic_Formatting_Buttons" w:history="1">
        <w:r w:rsidRPr="00E85799">
          <w:rPr>
            <w:rFonts w:ascii="Arial" w:eastAsia="Times New Roman" w:hAnsi="Arial" w:cs="Arial"/>
            <w:color w:val="008000"/>
            <w:sz w:val="20"/>
            <w:u w:val="single"/>
            <w:lang w:eastAsia="ru-RU"/>
          </w:rPr>
          <w:t>Кнопки форматирования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13" w:anchor="_topic_Selecting_Check_Box_and_List_Box" w:history="1">
        <w:r w:rsidRPr="00E85799">
          <w:rPr>
            <w:rFonts w:ascii="Arial" w:eastAsia="Times New Roman" w:hAnsi="Arial" w:cs="Arial"/>
            <w:color w:val="008000"/>
            <w:sz w:val="20"/>
            <w:u w:val="single"/>
            <w:lang w:eastAsia="ru-RU"/>
          </w:rPr>
          <w:t>Выбор элементов флажка и списка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14" w:anchor="_topic_Setting_Values_Interactively" w:history="1">
        <w:r w:rsidRPr="00E85799">
          <w:rPr>
            <w:rFonts w:ascii="Arial" w:eastAsia="Times New Roman" w:hAnsi="Arial" w:cs="Arial"/>
            <w:color w:val="008000"/>
            <w:sz w:val="20"/>
            <w:u w:val="single"/>
            <w:lang w:eastAsia="ru-RU"/>
          </w:rPr>
          <w:t>Установка значений в интерактивном режиме</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15" w:anchor="_topic_Setting_Values_Programmatically" w:history="1">
        <w:r w:rsidRPr="00E85799">
          <w:rPr>
            <w:rFonts w:ascii="Arial" w:eastAsia="Times New Roman" w:hAnsi="Arial" w:cs="Arial"/>
            <w:color w:val="008000"/>
            <w:sz w:val="20"/>
            <w:u w:val="single"/>
            <w:lang w:eastAsia="ru-RU"/>
          </w:rPr>
          <w:t>Установка значений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16" w:anchor="_topic_Setting_Values_by_Cell_Reference" w:history="1">
        <w:r w:rsidRPr="00E85799">
          <w:rPr>
            <w:rFonts w:ascii="Arial" w:eastAsia="Times New Roman" w:hAnsi="Arial" w:cs="Arial"/>
            <w:color w:val="008000"/>
            <w:sz w:val="20"/>
            <w:u w:val="single"/>
            <w:lang w:eastAsia="ru-RU"/>
          </w:rPr>
          <w:t>Установка значений по ссылке на ячейку</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17" w:history="1">
        <w:r w:rsidRPr="00E85799">
          <w:rPr>
            <w:rFonts w:ascii="Tahoma" w:eastAsia="Times New Roman" w:hAnsi="Tahoma" w:cs="Tahoma"/>
            <w:i/>
            <w:iCs/>
            <w:color w:val="6666FF"/>
            <w:sz w:val="20"/>
            <w:u w:val="single"/>
            <w:lang w:eastAsia="ru-RU"/>
          </w:rPr>
          <w:t>бесплатный EPub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59" w:name="_topic_Formatting_Check_Boxes"/>
      <w:bookmarkEnd w:id="259"/>
      <w:r w:rsidRPr="00E85799">
        <w:rPr>
          <w:rFonts w:ascii="Tahoma" w:eastAsia="Times New Roman" w:hAnsi="Tahoma" w:cs="Tahoma"/>
          <w:b/>
          <w:bCs/>
          <w:color w:val="365F91"/>
          <w:sz w:val="28"/>
          <w:szCs w:val="28"/>
          <w:lang w:eastAsia="ru-RU"/>
        </w:rPr>
        <w:t>Флажки форматирования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 отображаемый с помощью флажка, может быть задан с помощью конструктора рабочих книг или программным способом.</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изменить текст флажка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Установите флажок.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«Параметры» в меню «Объект», чтобы открыть диалоговое окно «Параметры». В этом диалоговом окне вы можете вводить и редактировать текст, отображаемый флажком.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текст, отображаемый в флажке программно:</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83" type="#_x0000_t75" alt="" style="width:12pt;height:12pt"/>
        </w:pict>
      </w:r>
      <w:r w:rsidRPr="00E85799">
        <w:rPr>
          <w:rFonts w:ascii="Arial" w:eastAsia="Times New Roman" w:hAnsi="Arial" w:cs="Arial"/>
          <w:color w:val="000000"/>
          <w:sz w:val="20"/>
          <w:szCs w:val="20"/>
          <w:lang w:eastAsia="ru-RU"/>
        </w:rPr>
        <w:t>              Установите свойство </w:t>
      </w:r>
      <w:hyperlink r:id="rId2018" w:anchor="_topic_ObjText_Property" w:history="1">
        <w:r w:rsidRPr="00E85799">
          <w:rPr>
            <w:rFonts w:ascii="Arial" w:eastAsia="Times New Roman" w:hAnsi="Arial" w:cs="Arial"/>
            <w:b/>
            <w:bCs/>
            <w:color w:val="008000"/>
            <w:sz w:val="20"/>
            <w:u w:val="single"/>
            <w:lang w:eastAsia="ru-RU"/>
          </w:rPr>
          <w:t>ObjText</w:t>
        </w:r>
      </w:hyperlink>
      <w:r w:rsidRPr="00E85799">
        <w:rPr>
          <w:rFonts w:ascii="Arial" w:eastAsia="Times New Roman" w:hAnsi="Arial" w:cs="Arial"/>
          <w:color w:val="000000"/>
          <w:sz w:val="20"/>
          <w:szCs w:val="20"/>
          <w:lang w:eastAsia="ru-RU"/>
        </w:rPr>
        <w:t> . Верните значение </w:t>
      </w:r>
      <w:r w:rsidRPr="00E85799">
        <w:rPr>
          <w:rFonts w:ascii="Arial" w:eastAsia="Times New Roman" w:hAnsi="Arial" w:cs="Arial"/>
          <w:b/>
          <w:bCs/>
          <w:color w:val="000000"/>
          <w:sz w:val="20"/>
          <w:szCs w:val="20"/>
          <w:lang w:eastAsia="ru-RU"/>
        </w:rPr>
        <w:t>ObjText, </w:t>
      </w:r>
      <w:r w:rsidRPr="00E85799">
        <w:rPr>
          <w:rFonts w:ascii="Arial" w:eastAsia="Times New Roman" w:hAnsi="Arial" w:cs="Arial"/>
          <w:color w:val="000000"/>
          <w:sz w:val="20"/>
          <w:szCs w:val="20"/>
          <w:lang w:eastAsia="ru-RU"/>
        </w:rPr>
        <w:t>чтобы получить текст, отображаемый флажком.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19"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20" w:anchor="_topic_Limiting_Interactive_Object_Sele" w:history="1">
        <w:r w:rsidRPr="00E85799">
          <w:rPr>
            <w:rFonts w:ascii="Arial" w:eastAsia="Times New Roman" w:hAnsi="Arial" w:cs="Arial"/>
            <w:color w:val="008000"/>
            <w:sz w:val="20"/>
            <w:u w:val="single"/>
            <w:lang w:eastAsia="ru-RU"/>
          </w:rPr>
          <w:t>Ограничение выбора интерактивного объекта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21" w:anchor="_topic_Selecting_Objects_Programmatical" w:history="1">
        <w:r w:rsidRPr="00E85799">
          <w:rPr>
            <w:rFonts w:ascii="Arial" w:eastAsia="Times New Roman" w:hAnsi="Arial" w:cs="Arial"/>
            <w:color w:val="008000"/>
            <w:sz w:val="20"/>
            <w:u w:val="single"/>
            <w:lang w:eastAsia="ru-RU"/>
          </w:rPr>
          <w:t>Выбор объектов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22" w:anchor="_topic_Formatting_List_Boxes" w:history="1">
        <w:r w:rsidRPr="00E85799">
          <w:rPr>
            <w:rFonts w:ascii="Arial" w:eastAsia="Times New Roman" w:hAnsi="Arial" w:cs="Arial"/>
            <w:color w:val="008000"/>
            <w:sz w:val="20"/>
            <w:u w:val="single"/>
            <w:lang w:eastAsia="ru-RU"/>
          </w:rPr>
          <w:t>Форматирование списков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23" w:anchor="_topic_Formatting_Buttons" w:history="1">
        <w:r w:rsidRPr="00E85799">
          <w:rPr>
            <w:rFonts w:ascii="Arial" w:eastAsia="Times New Roman" w:hAnsi="Arial" w:cs="Arial"/>
            <w:color w:val="008000"/>
            <w:sz w:val="20"/>
            <w:u w:val="single"/>
            <w:lang w:eastAsia="ru-RU"/>
          </w:rPr>
          <w:t>Кнопки форматирования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24" w:anchor="_topic_Selecting_Check_Box_and_List_Box" w:history="1">
        <w:r w:rsidRPr="00E85799">
          <w:rPr>
            <w:rFonts w:ascii="Arial" w:eastAsia="Times New Roman" w:hAnsi="Arial" w:cs="Arial"/>
            <w:color w:val="008000"/>
            <w:sz w:val="20"/>
            <w:u w:val="single"/>
            <w:lang w:eastAsia="ru-RU"/>
          </w:rPr>
          <w:t>Выбор элементов флажка и списка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25" w:anchor="_topic_Setting_Values_Interactively" w:history="1">
        <w:r w:rsidRPr="00E85799">
          <w:rPr>
            <w:rFonts w:ascii="Arial" w:eastAsia="Times New Roman" w:hAnsi="Arial" w:cs="Arial"/>
            <w:color w:val="008000"/>
            <w:sz w:val="20"/>
            <w:u w:val="single"/>
            <w:lang w:eastAsia="ru-RU"/>
          </w:rPr>
          <w:t>Установка значений в интерактивном режиме</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26" w:anchor="_topic_Setting_Values_Programmatically" w:history="1">
        <w:r w:rsidRPr="00E85799">
          <w:rPr>
            <w:rFonts w:ascii="Arial" w:eastAsia="Times New Roman" w:hAnsi="Arial" w:cs="Arial"/>
            <w:color w:val="008000"/>
            <w:sz w:val="20"/>
            <w:u w:val="single"/>
            <w:lang w:eastAsia="ru-RU"/>
          </w:rPr>
          <w:t>Установка значений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27" w:anchor="_topic_Setting_Values_by_Cell_Reference" w:history="1">
        <w:r w:rsidRPr="00E85799">
          <w:rPr>
            <w:rFonts w:ascii="Arial" w:eastAsia="Times New Roman" w:hAnsi="Arial" w:cs="Arial"/>
            <w:color w:val="008000"/>
            <w:sz w:val="20"/>
            <w:u w:val="single"/>
            <w:lang w:eastAsia="ru-RU"/>
          </w:rPr>
          <w:t>Установка значений по ссылке на ячейку</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28"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60" w:name="_topic_Formatting_Buttons"/>
      <w:bookmarkEnd w:id="260"/>
      <w:r w:rsidRPr="00E85799">
        <w:rPr>
          <w:rFonts w:ascii="Tahoma" w:eastAsia="Times New Roman" w:hAnsi="Tahoma" w:cs="Tahoma"/>
          <w:b/>
          <w:bCs/>
          <w:color w:val="365F91"/>
          <w:sz w:val="28"/>
          <w:szCs w:val="28"/>
          <w:lang w:eastAsia="ru-RU"/>
        </w:rPr>
        <w:t>Кнопки форматирования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 отображаемый на кнопке, может быть задан с помощью конструктора рабочих книг или программным способом.</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редактировать текст кнопки в конструкторе рабочих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кнопку.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«Параметры» в меню « Объект», чтобы открыть диалоговое окно «Параметры». В этом диалоговом окне вы можете вводить и редактировать текст, отображаемый на кнопке.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текст, отображаемый на кнопке программно:</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84" type="#_x0000_t75" alt="" style="width:12pt;height:12pt"/>
        </w:pict>
      </w:r>
      <w:r w:rsidRPr="00E85799">
        <w:rPr>
          <w:rFonts w:ascii="Arial" w:eastAsia="Times New Roman" w:hAnsi="Arial" w:cs="Arial"/>
          <w:color w:val="000000"/>
          <w:sz w:val="20"/>
          <w:szCs w:val="20"/>
          <w:lang w:eastAsia="ru-RU"/>
        </w:rPr>
        <w:t>              Установите свойство </w:t>
      </w:r>
      <w:hyperlink r:id="rId2029" w:anchor="_topic_ObjText_Property" w:history="1">
        <w:r w:rsidRPr="00E85799">
          <w:rPr>
            <w:rFonts w:ascii="Arial" w:eastAsia="Times New Roman" w:hAnsi="Arial" w:cs="Arial"/>
            <w:b/>
            <w:bCs/>
            <w:color w:val="008000"/>
            <w:sz w:val="20"/>
            <w:u w:val="single"/>
            <w:lang w:eastAsia="ru-RU"/>
          </w:rPr>
          <w:t>ObjText</w:t>
        </w:r>
      </w:hyperlink>
      <w:r w:rsidRPr="00E85799">
        <w:rPr>
          <w:rFonts w:ascii="Arial" w:eastAsia="Times New Roman" w:hAnsi="Arial" w:cs="Arial"/>
          <w:color w:val="000000"/>
          <w:sz w:val="20"/>
          <w:szCs w:val="20"/>
          <w:lang w:eastAsia="ru-RU"/>
        </w:rPr>
        <w:t> . Верните значение </w:t>
      </w:r>
      <w:r w:rsidRPr="00E85799">
        <w:rPr>
          <w:rFonts w:ascii="Arial" w:eastAsia="Times New Roman" w:hAnsi="Arial" w:cs="Arial"/>
          <w:b/>
          <w:bCs/>
          <w:color w:val="000000"/>
          <w:sz w:val="20"/>
          <w:szCs w:val="20"/>
          <w:lang w:eastAsia="ru-RU"/>
        </w:rPr>
        <w:t>ObjText, </w:t>
      </w:r>
      <w:r w:rsidRPr="00E85799">
        <w:rPr>
          <w:rFonts w:ascii="Arial" w:eastAsia="Times New Roman" w:hAnsi="Arial" w:cs="Arial"/>
          <w:color w:val="000000"/>
          <w:sz w:val="20"/>
          <w:szCs w:val="20"/>
          <w:lang w:eastAsia="ru-RU"/>
        </w:rPr>
        <w:t>чтобы текст отображался на кнопке.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30"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31" w:anchor="_topic_Limiting_Interactive_Object_Sele" w:history="1">
        <w:r w:rsidRPr="00E85799">
          <w:rPr>
            <w:rFonts w:ascii="Arial" w:eastAsia="Times New Roman" w:hAnsi="Arial" w:cs="Arial"/>
            <w:color w:val="008000"/>
            <w:sz w:val="20"/>
            <w:u w:val="single"/>
            <w:lang w:eastAsia="ru-RU"/>
          </w:rPr>
          <w:t>Ограничение выбора интерактивного объекта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32" w:anchor="_topic_Selecting_Objects_Programmatical" w:history="1">
        <w:r w:rsidRPr="00E85799">
          <w:rPr>
            <w:rFonts w:ascii="Arial" w:eastAsia="Times New Roman" w:hAnsi="Arial" w:cs="Arial"/>
            <w:color w:val="008000"/>
            <w:sz w:val="20"/>
            <w:u w:val="single"/>
            <w:lang w:eastAsia="ru-RU"/>
          </w:rPr>
          <w:t>Выбор объектов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33" w:anchor="_topic_Showing_and_Hiding_Objects" w:history="1">
        <w:r w:rsidRPr="00E85799">
          <w:rPr>
            <w:rFonts w:ascii="Arial" w:eastAsia="Times New Roman" w:hAnsi="Arial" w:cs="Arial"/>
            <w:color w:val="008000"/>
            <w:sz w:val="20"/>
            <w:u w:val="single"/>
            <w:lang w:eastAsia="ru-RU"/>
          </w:rPr>
          <w:t>Показ и скрытие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34" w:anchor="_topic_Formatting_List_Boxes" w:history="1">
        <w:r w:rsidRPr="00E85799">
          <w:rPr>
            <w:rFonts w:ascii="Arial" w:eastAsia="Times New Roman" w:hAnsi="Arial" w:cs="Arial"/>
            <w:color w:val="008000"/>
            <w:sz w:val="20"/>
            <w:u w:val="single"/>
            <w:lang w:eastAsia="ru-RU"/>
          </w:rPr>
          <w:t>Форматирование списков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35" w:anchor="_topic_Formatting_Check_Boxes" w:history="1">
        <w:r w:rsidRPr="00E85799">
          <w:rPr>
            <w:rFonts w:ascii="Arial" w:eastAsia="Times New Roman" w:hAnsi="Arial" w:cs="Arial"/>
            <w:color w:val="008000"/>
            <w:sz w:val="20"/>
            <w:u w:val="single"/>
            <w:lang w:eastAsia="ru-RU"/>
          </w:rPr>
          <w:t>Флажки форматирования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36"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61" w:name="_topic_Selecting_Check_Box_and_List_Box"/>
      <w:bookmarkEnd w:id="261"/>
      <w:r w:rsidRPr="00E85799">
        <w:rPr>
          <w:rFonts w:ascii="Tahoma" w:eastAsia="Times New Roman" w:hAnsi="Tahoma" w:cs="Tahoma"/>
          <w:b/>
          <w:bCs/>
          <w:color w:val="365F91"/>
          <w:sz w:val="28"/>
          <w:szCs w:val="28"/>
          <w:lang w:eastAsia="ru-RU"/>
        </w:rPr>
        <w:t>Выбор элементов флажка и списка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предоставляет множество методов для проверки или снятия флажка объектов флажка и выбора элементов из объектов раскрывающегося списка.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85" type="#_x0000_t75" alt="" style="width:12pt;height:12pt"/>
        </w:pict>
      </w:r>
      <w:r w:rsidRPr="00E85799">
        <w:rPr>
          <w:rFonts w:ascii="Arial" w:eastAsia="Times New Roman" w:hAnsi="Arial" w:cs="Arial"/>
          <w:color w:val="000000"/>
          <w:sz w:val="20"/>
          <w:szCs w:val="20"/>
          <w:lang w:eastAsia="ru-RU"/>
        </w:rPr>
        <w:t>              Во время выполнения элементы можно проверять или выбирать интерактивно с помощью мыши.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86" type="#_x0000_t75" alt="" style="width:12pt;height:12pt"/>
        </w:pict>
      </w:r>
      <w:r w:rsidRPr="00E85799">
        <w:rPr>
          <w:rFonts w:ascii="Arial" w:eastAsia="Times New Roman" w:hAnsi="Arial" w:cs="Arial"/>
          <w:color w:val="000000"/>
          <w:sz w:val="20"/>
          <w:szCs w:val="20"/>
          <w:lang w:eastAsia="ru-RU"/>
        </w:rPr>
        <w:t>              Свойства и методы могут устанавливать значение флажка или объекта списка.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87" type="#_x0000_t75" alt="" style="width:12pt;height:12pt"/>
        </w:pict>
      </w:r>
      <w:r w:rsidRPr="00E85799">
        <w:rPr>
          <w:rFonts w:ascii="Arial" w:eastAsia="Times New Roman" w:hAnsi="Arial" w:cs="Arial"/>
          <w:color w:val="000000"/>
          <w:sz w:val="20"/>
          <w:szCs w:val="20"/>
          <w:lang w:eastAsia="ru-RU"/>
        </w:rPr>
        <w:t>              Присвоив ячейку объекту, вы можете установить значение в ячейке, сделав выбор из объекта. Аналогично, если вы введете значение, которое находится в списке, связанном со списком, вы можете изменить значение, отображаемое в списке. Ячейка отражает значение, для которого установлен объект, независимо от метода, используемого для установки значения.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устанавливаете или снимаете флажок или выбираете элемент из списка, вы устанавливаете значение в назначенной ячейке.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88" type="#_x0000_t75" alt="" style="width:12pt;height:12pt"/>
        </w:pict>
      </w:r>
      <w:r w:rsidRPr="00E85799">
        <w:rPr>
          <w:rFonts w:ascii="Arial" w:eastAsia="Times New Roman" w:hAnsi="Arial" w:cs="Arial"/>
          <w:color w:val="000000"/>
          <w:sz w:val="20"/>
          <w:szCs w:val="20"/>
          <w:lang w:eastAsia="ru-RU"/>
        </w:rPr>
        <w:t>              Для флажка значение назначенной ячейки - True, если объект отмечен, или False, если не отмечено.</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89" type="#_x0000_t75" alt="" style="width:12pt;height:12pt"/>
        </w:pict>
      </w:r>
      <w:r w:rsidRPr="00E85799">
        <w:rPr>
          <w:rFonts w:ascii="Arial" w:eastAsia="Times New Roman" w:hAnsi="Arial" w:cs="Arial"/>
          <w:color w:val="000000"/>
          <w:sz w:val="20"/>
          <w:szCs w:val="20"/>
          <w:lang w:eastAsia="ru-RU"/>
        </w:rPr>
        <w:t>              В окне списка вы можете выбрать значение присвоенной ячейки, равное номеру или тексту выбранного элемента. Элементы в окне списка нумеруются последовательно, начиная с 0 (например, первый элемент - это элемент 0, второй элемент - это элемент 1 и т. Д.). -1 означает, что ни один элемент не выбран в списке.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37" w:anchor="_topic_Creating_Objects" w:history="1">
        <w:r w:rsidRPr="00E85799">
          <w:rPr>
            <w:rFonts w:ascii="Arial" w:eastAsia="Times New Roman" w:hAnsi="Arial" w:cs="Arial"/>
            <w:color w:val="008000"/>
            <w:sz w:val="20"/>
            <w:u w:val="single"/>
            <w:lang w:eastAsia="ru-RU"/>
          </w:rPr>
          <w:t>Создание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38" w:anchor="_topic_Selecting_Objects" w:history="1">
        <w:r w:rsidRPr="00E85799">
          <w:rPr>
            <w:rFonts w:ascii="Arial" w:eastAsia="Times New Roman" w:hAnsi="Arial" w:cs="Arial"/>
            <w:color w:val="008000"/>
            <w:sz w:val="20"/>
            <w:u w:val="single"/>
            <w:lang w:eastAsia="ru-RU"/>
          </w:rPr>
          <w:t>Выбор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39" w:anchor="_topic_Limiting_Interactive_Object_Sele" w:history="1">
        <w:r w:rsidRPr="00E85799">
          <w:rPr>
            <w:rFonts w:ascii="Arial" w:eastAsia="Times New Roman" w:hAnsi="Arial" w:cs="Arial"/>
            <w:color w:val="008000"/>
            <w:sz w:val="20"/>
            <w:u w:val="single"/>
            <w:lang w:eastAsia="ru-RU"/>
          </w:rPr>
          <w:t>Ограничение выбора интерактивного объекта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40" w:anchor="_topic_Selecting_Objects_Programmatical" w:history="1">
        <w:r w:rsidRPr="00E85799">
          <w:rPr>
            <w:rFonts w:ascii="Arial" w:eastAsia="Times New Roman" w:hAnsi="Arial" w:cs="Arial"/>
            <w:color w:val="008000"/>
            <w:sz w:val="20"/>
            <w:u w:val="single"/>
            <w:lang w:eastAsia="ru-RU"/>
          </w:rPr>
          <w:t>Выбор объектов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41" w:anchor="_topic_Showing_and_Hiding_Objects" w:history="1">
        <w:r w:rsidRPr="00E85799">
          <w:rPr>
            <w:rFonts w:ascii="Arial" w:eastAsia="Times New Roman" w:hAnsi="Arial" w:cs="Arial"/>
            <w:color w:val="008000"/>
            <w:sz w:val="20"/>
            <w:u w:val="single"/>
            <w:lang w:eastAsia="ru-RU"/>
          </w:rPr>
          <w:t>Показ и скрытие объектов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42" w:anchor="_topic_Formatting_List_Boxes" w:history="1">
        <w:r w:rsidRPr="00E85799">
          <w:rPr>
            <w:rFonts w:ascii="Arial" w:eastAsia="Times New Roman" w:hAnsi="Arial" w:cs="Arial"/>
            <w:color w:val="008000"/>
            <w:sz w:val="20"/>
            <w:u w:val="single"/>
            <w:lang w:eastAsia="ru-RU"/>
          </w:rPr>
          <w:t>Форматирование списков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43" w:anchor="_topic_Formatting_Check_Boxes" w:history="1">
        <w:r w:rsidRPr="00E85799">
          <w:rPr>
            <w:rFonts w:ascii="Arial" w:eastAsia="Times New Roman" w:hAnsi="Arial" w:cs="Arial"/>
            <w:color w:val="008000"/>
            <w:sz w:val="20"/>
            <w:u w:val="single"/>
            <w:lang w:eastAsia="ru-RU"/>
          </w:rPr>
          <w:t>Флажки форматирования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44" w:anchor="_topic_Setting_Values_Interactively" w:history="1">
        <w:r w:rsidRPr="00E85799">
          <w:rPr>
            <w:rFonts w:ascii="Arial" w:eastAsia="Times New Roman" w:hAnsi="Arial" w:cs="Arial"/>
            <w:color w:val="008000"/>
            <w:sz w:val="20"/>
            <w:u w:val="single"/>
            <w:lang w:eastAsia="ru-RU"/>
          </w:rPr>
          <w:t>Установка значений в интерактивном режиме</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45" w:anchor="_topic_Setting_Values_Programmatically" w:history="1">
        <w:r w:rsidRPr="00E85799">
          <w:rPr>
            <w:rFonts w:ascii="Arial" w:eastAsia="Times New Roman" w:hAnsi="Arial" w:cs="Arial"/>
            <w:color w:val="008000"/>
            <w:sz w:val="20"/>
            <w:u w:val="single"/>
            <w:lang w:eastAsia="ru-RU"/>
          </w:rPr>
          <w:t>Установка значений программно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46" w:anchor="_topic_Setting_Values_by_Cell_Reference" w:history="1">
        <w:r w:rsidRPr="00E85799">
          <w:rPr>
            <w:rFonts w:ascii="Arial" w:eastAsia="Times New Roman" w:hAnsi="Arial" w:cs="Arial"/>
            <w:color w:val="008000"/>
            <w:sz w:val="20"/>
            <w:u w:val="single"/>
            <w:lang w:eastAsia="ru-RU"/>
          </w:rPr>
          <w:t>Установка значений по ссылке на ячейку</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047"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048"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62" w:name="_topic_Setting_Values_Interactively"/>
      <w:bookmarkEnd w:id="262"/>
      <w:r w:rsidRPr="00E85799">
        <w:rPr>
          <w:rFonts w:ascii="Tahoma" w:eastAsia="Times New Roman" w:hAnsi="Tahoma" w:cs="Tahoma"/>
          <w:b/>
          <w:bCs/>
          <w:color w:val="365F91"/>
          <w:sz w:val="28"/>
          <w:szCs w:val="28"/>
          <w:lang w:eastAsia="ru-RU"/>
        </w:rPr>
        <w:t>Установка значений в интерактивном режиме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установить значение флажка или списка в интерактивном режиме, сам объект не может быть выбран, и указатель должен находиться в обычном режиме редактирования рабочего листа.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90" type="#_x0000_t75" alt="" style="width:12pt;height:12pt"/>
        </w:pict>
      </w:r>
      <w:r w:rsidRPr="00E85799">
        <w:rPr>
          <w:rFonts w:ascii="Arial" w:eastAsia="Times New Roman" w:hAnsi="Arial" w:cs="Arial"/>
          <w:color w:val="000000"/>
          <w:sz w:val="20"/>
          <w:szCs w:val="20"/>
          <w:lang w:eastAsia="ru-RU"/>
        </w:rPr>
        <w:t>              Чтобы установить значение флажка, поместите указатель в любом месте области флажка и щелкните. Флажок переключает между проверенным и непроверенным состояниями.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91" type="#_x0000_t75" alt="" style="width:12pt;height:12pt"/>
        </w:pict>
      </w:r>
      <w:r w:rsidRPr="00E85799">
        <w:rPr>
          <w:rFonts w:ascii="Arial" w:eastAsia="Times New Roman" w:hAnsi="Arial" w:cs="Arial"/>
          <w:color w:val="000000"/>
          <w:sz w:val="20"/>
          <w:szCs w:val="20"/>
          <w:lang w:eastAsia="ru-RU"/>
        </w:rPr>
        <w:t>              Чтобы установить значение списка, поместите указатель в любом месте области списка и нажмите. Отображается список элементов, содержащихся в списке. Если область списка недостаточно велика для отображения всех элементов, возможно, вам придется щелкнуть области прокрутки, чтобы просмотреть весь список. Затем щелкните элемент, который вы хотите выбрать.</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49" w:anchor="_topic_Formatting_List_Boxes" w:history="1">
        <w:r w:rsidRPr="00E85799">
          <w:rPr>
            <w:rFonts w:ascii="Arial" w:eastAsia="Times New Roman" w:hAnsi="Arial" w:cs="Arial"/>
            <w:color w:val="008000"/>
            <w:sz w:val="20"/>
            <w:u w:val="single"/>
            <w:lang w:eastAsia="ru-RU"/>
          </w:rPr>
          <w:t>Форматирование списков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50" w:anchor="_topic_Formatting_Check_Boxes" w:history="1">
        <w:r w:rsidRPr="00E85799">
          <w:rPr>
            <w:rFonts w:ascii="Arial" w:eastAsia="Times New Roman" w:hAnsi="Arial" w:cs="Arial"/>
            <w:color w:val="008000"/>
            <w:sz w:val="20"/>
            <w:u w:val="single"/>
            <w:lang w:eastAsia="ru-RU"/>
          </w:rPr>
          <w:t>Флажки форматирования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051"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63" w:name="_topic_Setting_Values_Programmatically"/>
      <w:bookmarkEnd w:id="263"/>
      <w:r w:rsidRPr="00E85799">
        <w:rPr>
          <w:rFonts w:ascii="Tahoma" w:eastAsia="Times New Roman" w:hAnsi="Tahoma" w:cs="Tahoma"/>
          <w:b/>
          <w:bCs/>
          <w:color w:val="365F91"/>
          <w:sz w:val="28"/>
          <w:szCs w:val="28"/>
          <w:lang w:eastAsia="ru-RU"/>
        </w:rPr>
        <w:t>Установка значений программно</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свойство </w:t>
      </w:r>
      <w:hyperlink r:id="rId2052" w:anchor="_topic_ObjValue_Property" w:history="1">
        <w:r w:rsidRPr="00E85799">
          <w:rPr>
            <w:rFonts w:ascii="Arial" w:eastAsia="Times New Roman" w:hAnsi="Arial" w:cs="Arial"/>
            <w:b/>
            <w:bCs/>
            <w:color w:val="008000"/>
            <w:sz w:val="20"/>
            <w:u w:val="single"/>
            <w:lang w:eastAsia="ru-RU"/>
          </w:rPr>
          <w:t>ObjValue,</w:t>
        </w:r>
      </w:hyperlink>
      <w:r w:rsidRPr="00E85799">
        <w:rPr>
          <w:rFonts w:ascii="Arial" w:eastAsia="Times New Roman" w:hAnsi="Arial" w:cs="Arial"/>
          <w:color w:val="000000"/>
          <w:sz w:val="20"/>
          <w:szCs w:val="20"/>
          <w:lang w:eastAsia="ru-RU"/>
        </w:rPr>
        <w:t> чтобы установить значение флажка или списка, указанного в номере объекта.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92" type="#_x0000_t75" alt="" style="width:12pt;height:12pt"/>
        </w:pict>
      </w:r>
      <w:r w:rsidRPr="00E85799">
        <w:rPr>
          <w:rFonts w:ascii="Arial" w:eastAsia="Times New Roman" w:hAnsi="Arial" w:cs="Arial"/>
          <w:color w:val="000000"/>
          <w:sz w:val="20"/>
          <w:szCs w:val="20"/>
          <w:lang w:eastAsia="ru-RU"/>
        </w:rPr>
        <w:t>              Для флажков укажите 1, чтобы установить флажок; укажите 0, чтобы снять отметку с объекта.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93" type="#_x0000_t75" alt="" style="width:12pt;height:12pt"/>
        </w:pict>
      </w:r>
      <w:r w:rsidRPr="00E85799">
        <w:rPr>
          <w:rFonts w:ascii="Arial" w:eastAsia="Times New Roman" w:hAnsi="Arial" w:cs="Arial"/>
          <w:color w:val="000000"/>
          <w:sz w:val="20"/>
          <w:szCs w:val="20"/>
          <w:lang w:eastAsia="ru-RU"/>
        </w:rPr>
        <w:t>              Для полей списка укажите номер элемента, который вы хотите выбрать. Элементы списка нумеруются последовательно, начиная с 0. Если вы укажете -1, элемент списка не будет выбран.</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Верните значение </w:t>
      </w:r>
      <w:r w:rsidRPr="00E85799">
        <w:rPr>
          <w:rFonts w:ascii="Arial" w:eastAsia="Times New Roman" w:hAnsi="Arial" w:cs="Arial"/>
          <w:b/>
          <w:bCs/>
          <w:color w:val="000000"/>
          <w:sz w:val="20"/>
          <w:szCs w:val="20"/>
          <w:lang w:eastAsia="ru-RU"/>
        </w:rPr>
        <w:t>ObjValue, </w:t>
      </w:r>
      <w:r w:rsidRPr="00E85799">
        <w:rPr>
          <w:rFonts w:ascii="Arial" w:eastAsia="Times New Roman" w:hAnsi="Arial" w:cs="Arial"/>
          <w:color w:val="000000"/>
          <w:sz w:val="20"/>
          <w:szCs w:val="20"/>
          <w:lang w:eastAsia="ru-RU"/>
        </w:rPr>
        <w:t>чтобы получить значение текущего выбора.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94" type="#_x0000_t75" alt="" style="width:12pt;height:12pt"/>
        </w:pict>
      </w:r>
      <w:r w:rsidRPr="00E85799">
        <w:rPr>
          <w:rFonts w:ascii="Arial" w:eastAsia="Times New Roman" w:hAnsi="Arial" w:cs="Arial"/>
          <w:color w:val="000000"/>
          <w:sz w:val="20"/>
          <w:szCs w:val="20"/>
          <w:lang w:eastAsia="ru-RU"/>
        </w:rPr>
        <w:t>              Вы также можете использовать </w:t>
      </w:r>
      <w:hyperlink r:id="rId2053" w:anchor="_topic_ObjText_Property" w:history="1">
        <w:r w:rsidRPr="00E85799">
          <w:rPr>
            <w:rFonts w:ascii="Arial" w:eastAsia="Times New Roman" w:hAnsi="Arial" w:cs="Arial"/>
            <w:b/>
            <w:bCs/>
            <w:color w:val="008000"/>
            <w:sz w:val="20"/>
            <w:u w:val="single"/>
            <w:lang w:eastAsia="ru-RU"/>
          </w:rPr>
          <w:t>ObjText</w:t>
        </w:r>
      </w:hyperlink>
      <w:r w:rsidRPr="00E85799">
        <w:rPr>
          <w:rFonts w:ascii="Arial" w:eastAsia="Times New Roman" w:hAnsi="Arial" w:cs="Arial"/>
          <w:color w:val="000000"/>
          <w:sz w:val="20"/>
          <w:szCs w:val="20"/>
          <w:lang w:eastAsia="ru-RU"/>
        </w:rPr>
        <w:t> для установки или возврата текста, отображаемого на кнопке или рядом с флажком.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54" w:anchor="_topic_Formatting_List_Boxes" w:history="1">
        <w:r w:rsidRPr="00E85799">
          <w:rPr>
            <w:rFonts w:ascii="Arial" w:eastAsia="Times New Roman" w:hAnsi="Arial" w:cs="Arial"/>
            <w:color w:val="008000"/>
            <w:sz w:val="20"/>
            <w:u w:val="single"/>
            <w:lang w:eastAsia="ru-RU"/>
          </w:rPr>
          <w:t>Форматирование списков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55" w:anchor="_topic_Formatting_Check_Boxes" w:history="1">
        <w:r w:rsidRPr="00E85799">
          <w:rPr>
            <w:rFonts w:ascii="Arial" w:eastAsia="Times New Roman" w:hAnsi="Arial" w:cs="Arial"/>
            <w:color w:val="008000"/>
            <w:sz w:val="20"/>
            <w:u w:val="single"/>
            <w:lang w:eastAsia="ru-RU"/>
          </w:rPr>
          <w:t>Флажки форматирования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56"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64" w:name="_topic_Setting_Values_by_Cell_Reference"/>
      <w:bookmarkEnd w:id="264"/>
      <w:r w:rsidRPr="00E85799">
        <w:rPr>
          <w:rFonts w:ascii="Tahoma" w:eastAsia="Times New Roman" w:hAnsi="Tahoma" w:cs="Tahoma"/>
          <w:b/>
          <w:bCs/>
          <w:color w:val="365F91"/>
          <w:sz w:val="28"/>
          <w:szCs w:val="28"/>
          <w:lang w:eastAsia="ru-RU"/>
        </w:rPr>
        <w:t>Установка значений по ссылке на ячейку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Как для флажков, так и для списков вы можете указать ячейку, которая ссылается на объект. Ссылочная ячейка работает двумя способами: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95" type="#_x0000_t75" alt="" style="width:12pt;height:12pt"/>
        </w:pict>
      </w:r>
      <w:r w:rsidRPr="00E85799">
        <w:rPr>
          <w:rFonts w:ascii="Arial" w:eastAsia="Times New Roman" w:hAnsi="Arial" w:cs="Arial"/>
          <w:color w:val="000000"/>
          <w:sz w:val="20"/>
          <w:szCs w:val="20"/>
          <w:lang w:eastAsia="ru-RU"/>
        </w:rPr>
        <w:t>              Если вы выбираете элемент из объекта, значение или текст этого выбора отображается в соответствующей ячейке. Например, если вы снимите флажок, FALSE будет помещен в ячейку ссылки на флажок.</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96" type="#_x0000_t75" alt="" style="width:12pt;height:12pt"/>
        </w:pict>
      </w:r>
      <w:r w:rsidRPr="00E85799">
        <w:rPr>
          <w:rFonts w:ascii="Arial" w:eastAsia="Times New Roman" w:hAnsi="Arial" w:cs="Arial"/>
          <w:color w:val="000000"/>
          <w:sz w:val="20"/>
          <w:szCs w:val="20"/>
          <w:lang w:eastAsia="ru-RU"/>
        </w:rPr>
        <w:t>              Если вы введете действительное значение в ссылочную ячейку, текущий выбор объекта отражает значение ячейки. Например, если вы введете 0 в ячейку, в списке, который ссылается на ячейку, отображается первый элемент в качестве текущего выбора.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несколько объектов ссылаются на одну и ту же ячейку, выбор одного объекта делает одинаковый выбор для всех объектов, ссылающихся на эту ячейку.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Ссылка на ячейку для объекта может быть установлена ​​в диалоговом окне «Параметры», которое отображается при выборе «Параметры» в меню «Объект» при выборе объекта. Вы также можете указать ссылку на ячейку, вызвав метод </w:t>
      </w:r>
      <w:hyperlink r:id="rId2057" w:anchor="_topic_ObjSetCell_Method" w:history="1">
        <w:r w:rsidRPr="00E85799">
          <w:rPr>
            <w:rFonts w:ascii="Arial" w:eastAsia="Times New Roman" w:hAnsi="Arial" w:cs="Arial"/>
            <w:b/>
            <w:bCs/>
            <w:color w:val="008000"/>
            <w:sz w:val="20"/>
            <w:u w:val="single"/>
            <w:lang w:eastAsia="ru-RU"/>
          </w:rPr>
          <w:t>ObjSetCell</w:t>
        </w:r>
      </w:hyperlink>
      <w:r w:rsidRPr="00E85799">
        <w:rPr>
          <w:rFonts w:ascii="Arial" w:eastAsia="Times New Roman" w:hAnsi="Arial" w:cs="Arial"/>
          <w:color w:val="000000"/>
          <w:sz w:val="20"/>
          <w:szCs w:val="20"/>
          <w:lang w:eastAsia="ru-RU"/>
        </w:rPr>
        <w:t> . </w:t>
      </w:r>
      <w:hyperlink r:id="rId2058" w:anchor="_topic_ObjGetCell_Method" w:history="1">
        <w:r w:rsidRPr="00E85799">
          <w:rPr>
            <w:rFonts w:ascii="Arial" w:eastAsia="Times New Roman" w:hAnsi="Arial" w:cs="Arial"/>
            <w:b/>
            <w:bCs/>
            <w:color w:val="008000"/>
            <w:sz w:val="20"/>
            <w:u w:val="single"/>
            <w:lang w:eastAsia="ru-RU"/>
          </w:rPr>
          <w:t>ObjGetCell</w:t>
        </w:r>
      </w:hyperlink>
      <w:r w:rsidRPr="00E85799">
        <w:rPr>
          <w:rFonts w:ascii="Arial" w:eastAsia="Times New Roman" w:hAnsi="Arial" w:cs="Arial"/>
          <w:color w:val="000000"/>
          <w:sz w:val="20"/>
          <w:szCs w:val="20"/>
          <w:lang w:eastAsia="ru-RU"/>
        </w:rPr>
        <w:t> возвращает </w:t>
      </w:r>
      <w:hyperlink r:id="rId2059" w:anchor="_topic_ObjGetCell_Method" w:history="1">
        <w:r w:rsidRPr="00E85799">
          <w:rPr>
            <w:rFonts w:ascii="Arial" w:eastAsia="Times New Roman" w:hAnsi="Arial" w:cs="Arial"/>
            <w:b/>
            <w:bCs/>
            <w:color w:val="008000"/>
            <w:sz w:val="20"/>
            <w:u w:val="single"/>
            <w:lang w:eastAsia="ru-RU"/>
          </w:rPr>
          <w:t>ссылку</w:t>
        </w:r>
      </w:hyperlink>
      <w:r w:rsidRPr="00E85799">
        <w:rPr>
          <w:rFonts w:ascii="Arial" w:eastAsia="Times New Roman" w:hAnsi="Arial" w:cs="Arial"/>
          <w:color w:val="000000"/>
          <w:sz w:val="20"/>
          <w:szCs w:val="20"/>
          <w:lang w:eastAsia="ru-RU"/>
        </w:rPr>
        <w:t> на ячейку объекта.</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Только для списков вы можете указать, будет ли отображаться значение или текст выбора в ячейке.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60" w:anchor="_topic_Formatting_List_Boxes" w:history="1">
        <w:r w:rsidRPr="00E85799">
          <w:rPr>
            <w:rFonts w:ascii="Arial" w:eastAsia="Times New Roman" w:hAnsi="Arial" w:cs="Arial"/>
            <w:color w:val="008000"/>
            <w:sz w:val="20"/>
            <w:u w:val="single"/>
            <w:lang w:eastAsia="ru-RU"/>
          </w:rPr>
          <w:t>Форматирование списков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61" w:anchor="_topic_Formatting_Check_Boxes" w:history="1">
        <w:r w:rsidRPr="00E85799">
          <w:rPr>
            <w:rFonts w:ascii="Arial" w:eastAsia="Times New Roman" w:hAnsi="Arial" w:cs="Arial"/>
            <w:color w:val="008000"/>
            <w:sz w:val="20"/>
            <w:u w:val="single"/>
            <w:lang w:eastAsia="ru-RU"/>
          </w:rPr>
          <w:t>Флажки форматирования</w:t>
        </w:r>
      </w:hyperlink>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62"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65" w:name="_topic_Editing_Polygons"/>
      <w:bookmarkEnd w:id="265"/>
      <w:r w:rsidRPr="00E85799">
        <w:rPr>
          <w:rFonts w:ascii="Tahoma" w:eastAsia="Times New Roman" w:hAnsi="Tahoma" w:cs="Tahoma"/>
          <w:b/>
          <w:bCs/>
          <w:color w:val="365F91"/>
          <w:sz w:val="28"/>
          <w:szCs w:val="28"/>
          <w:lang w:eastAsia="ru-RU"/>
        </w:rPr>
        <w:t>Редактирование полигонов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редактировании полигонов есть два режима редактирования:</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Обычное редактирование полигонов </w:t>
      </w:r>
      <w:r w:rsidRPr="00E85799">
        <w:rPr>
          <w:rFonts w:ascii="Arial" w:eastAsia="Times New Roman" w:hAnsi="Arial" w:cs="Arial"/>
          <w:color w:val="000000"/>
          <w:sz w:val="20"/>
          <w:szCs w:val="20"/>
          <w:lang w:eastAsia="ru-RU"/>
        </w:rPr>
        <w:t>. Этот режим позволяет изменять размеры и перемещать полигоны. Редактирование точек многоугольника в этом режиме запрещено.</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Редактирование полигональных точек. </w:t>
      </w:r>
      <w:r w:rsidRPr="00E85799">
        <w:rPr>
          <w:rFonts w:ascii="Arial" w:eastAsia="Times New Roman" w:hAnsi="Arial" w:cs="Arial"/>
          <w:color w:val="000000"/>
          <w:sz w:val="20"/>
          <w:szCs w:val="20"/>
          <w:lang w:eastAsia="ru-RU"/>
        </w:rPr>
        <w:t>Этот режим позволяет менять положение точек многоугольника, тем самым изменяя форму многоугольника.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установить режим редактирования полигона, установив свойство </w:t>
      </w:r>
      <w:hyperlink r:id="rId2063" w:anchor="_topic_PolyEditMode_Property" w:history="1">
        <w:r w:rsidRPr="00E85799">
          <w:rPr>
            <w:rFonts w:ascii="Arial" w:eastAsia="Times New Roman" w:hAnsi="Arial" w:cs="Arial"/>
            <w:b/>
            <w:bCs/>
            <w:color w:val="008000"/>
            <w:sz w:val="20"/>
            <w:u w:val="single"/>
            <w:lang w:eastAsia="ru-RU"/>
          </w:rPr>
          <w:t>PolyEditMode</w:t>
        </w:r>
      </w:hyperlink>
      <w:r w:rsidRPr="00E85799">
        <w:rPr>
          <w:rFonts w:ascii="Arial" w:eastAsia="Times New Roman" w:hAnsi="Arial" w:cs="Arial"/>
          <w:color w:val="000000"/>
          <w:sz w:val="20"/>
          <w:szCs w:val="20"/>
          <w:lang w:eastAsia="ru-RU"/>
        </w:rPr>
        <w:t> . Чтобы определить текущий режим редактирования полигона, верните значение </w:t>
      </w:r>
      <w:r w:rsidRPr="00E85799">
        <w:rPr>
          <w:rFonts w:ascii="Arial" w:eastAsia="Times New Roman" w:hAnsi="Arial" w:cs="Arial"/>
          <w:b/>
          <w:bCs/>
          <w:color w:val="000000"/>
          <w:sz w:val="20"/>
          <w:szCs w:val="20"/>
          <w:lang w:eastAsia="ru-RU"/>
        </w:rPr>
        <w:t>PolyEditMode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конструкторе рабочей книги используйте кнопку режима редактирования многоугольника на панели инструментов, чтобы переключаться между режимами редактирования многоугольника. На следующем рисунке показан выбранный многоугольник, когда включены режимы обычного редактирования и редактирования точек многоугольника.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97" type="#_x0000_t75" alt="" style="width:413.4pt;height:237.6pt"/>
        </w:pic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интерактивно изменить форму многоугольника: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многоугольник, который нужно изменить.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Убедитесь, что режим редактирования полигонов включен.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включен режим редактирования многоугольника, маркеры выделения появляются в каждой точке вдоль границы выбранного многоугольника.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Поместите указатель на точку многоугольника, которую вы хотите переместить.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4 </w:t>
      </w:r>
      <w:r w:rsidRPr="00E85799">
        <w:rPr>
          <w:rFonts w:ascii="Arial" w:eastAsia="Times New Roman" w:hAnsi="Arial" w:cs="Arial"/>
          <w:color w:val="000000"/>
          <w:sz w:val="20"/>
          <w:szCs w:val="20"/>
          <w:lang w:eastAsia="ru-RU"/>
        </w:rPr>
        <w:t>. Нажмите на точку и перетащите мышь.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Контур линий, примыкающих к точке, перемещается при перетаскивании точки многоугольника.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5 </w:t>
      </w:r>
      <w:r w:rsidRPr="00E85799">
        <w:rPr>
          <w:rFonts w:ascii="Arial" w:eastAsia="Times New Roman" w:hAnsi="Arial" w:cs="Arial"/>
          <w:color w:val="000000"/>
          <w:sz w:val="20"/>
          <w:szCs w:val="20"/>
          <w:lang w:eastAsia="ru-RU"/>
        </w:rPr>
        <w:t>. Отпустите кнопку мыши, чтобы разместить точку на новом месте.             </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64"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66" w:name="_topic_Working_with_Chart_Objects"/>
      <w:bookmarkEnd w:id="266"/>
      <w:r w:rsidRPr="00E85799">
        <w:rPr>
          <w:rFonts w:ascii="Tahoma" w:eastAsia="Times New Roman" w:hAnsi="Tahoma" w:cs="Tahoma"/>
          <w:b/>
          <w:bCs/>
          <w:color w:val="365F91"/>
          <w:sz w:val="28"/>
          <w:szCs w:val="28"/>
          <w:lang w:eastAsia="ru-RU"/>
        </w:rPr>
        <w:t>Работа с объектами диаграммы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также приобрели First Impression OCX Visual Component, вы можете автоматически составлять диаграмму данных листа. Чтобы нарисовать диаграмму, First Impression должен быть правильно установлен в вашей системе. На следующем рисунке показан пример диаграммы на рабочем листе.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98" type="#_x0000_t75" alt="" style="width:397.2pt;height:200.4pt"/>
        </w:pic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Создавать график программно;</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299" type="#_x0000_t75" alt="" style="width:12pt;height:12pt"/>
        </w:pict>
      </w:r>
      <w:r w:rsidRPr="00E85799">
        <w:rPr>
          <w:rFonts w:ascii="Arial" w:eastAsia="Times New Roman" w:hAnsi="Arial" w:cs="Arial"/>
          <w:color w:val="000000"/>
          <w:sz w:val="20"/>
          <w:szCs w:val="20"/>
          <w:lang w:eastAsia="ru-RU"/>
        </w:rPr>
        <w:t>              Используйте </w:t>
      </w:r>
      <w:hyperlink r:id="rId2065" w:anchor="_topic_ObjNew_Method" w:history="1">
        <w:r w:rsidRPr="00E85799">
          <w:rPr>
            <w:rFonts w:ascii="Arial" w:eastAsia="Times New Roman" w:hAnsi="Arial" w:cs="Arial"/>
            <w:b/>
            <w:bCs/>
            <w:color w:val="008000"/>
            <w:sz w:val="20"/>
            <w:u w:val="single"/>
            <w:lang w:eastAsia="ru-RU"/>
          </w:rPr>
          <w:t>ObjNew</w:t>
        </w:r>
      </w:hyperlink>
      <w:r w:rsidRPr="00E85799">
        <w:rPr>
          <w:rFonts w:ascii="Arial" w:eastAsia="Times New Roman" w:hAnsi="Arial" w:cs="Arial"/>
          <w:color w:val="000000"/>
          <w:sz w:val="20"/>
          <w:szCs w:val="20"/>
          <w:lang w:eastAsia="ru-RU"/>
        </w:rPr>
        <w:t> метод с постоянной F1ModeChart. При этом на рабочем листе будет нарисован объект диаграммы в указанной вами позиции, и будет отображен выбранный в данный момент диапазон.</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00" type="#_x0000_t75" alt="" style="width:12pt;height:12pt"/>
        </w:pict>
      </w:r>
      <w:r w:rsidRPr="00E85799">
        <w:rPr>
          <w:rFonts w:ascii="Arial" w:eastAsia="Times New Roman" w:hAnsi="Arial" w:cs="Arial"/>
          <w:color w:val="000000"/>
          <w:sz w:val="20"/>
          <w:szCs w:val="20"/>
          <w:lang w:eastAsia="ru-RU"/>
        </w:rPr>
        <w:t>              Чтобы изменить диапазон данных диаграммы, вы должны выбрать его, открыть диалоговое окно «Параметры объекта» и предоставить ссылку на диапазон или определенное имя для диаграммы.</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Для интерактивного отображения данных:</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диапазон данных, которые будут нанесены на карту.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Нажмите кнопку графика на панели инструментов.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Нарисуйте прямоугольник, где вы хотите разместить график.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Появится мастер диаграмм, который поможет вам в создании внешнего вида диаграммы.</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4 </w:t>
      </w:r>
      <w:r w:rsidRPr="00E85799">
        <w:rPr>
          <w:rFonts w:ascii="Arial" w:eastAsia="Times New Roman" w:hAnsi="Arial" w:cs="Arial"/>
          <w:color w:val="000000"/>
          <w:sz w:val="20"/>
          <w:szCs w:val="20"/>
          <w:lang w:eastAsia="ru-RU"/>
        </w:rPr>
        <w:t>. Выберите необходимые параметры в мастере диаграмм и нажмите «Готово».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66" w:anchor="_topic_Using_the_Chart_Wizard" w:history="1">
        <w:r w:rsidRPr="00E85799">
          <w:rPr>
            <w:rFonts w:ascii="Arial" w:eastAsia="Times New Roman" w:hAnsi="Arial" w:cs="Arial"/>
            <w:color w:val="008000"/>
            <w:sz w:val="20"/>
            <w:u w:val="single"/>
            <w:lang w:eastAsia="ru-RU"/>
          </w:rPr>
          <w:t>Использование мастера диаграмм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67" w:anchor="_topic_Chart_Options" w:history="1">
        <w:r w:rsidRPr="00E85799">
          <w:rPr>
            <w:rFonts w:ascii="Arial" w:eastAsia="Times New Roman" w:hAnsi="Arial" w:cs="Arial"/>
            <w:color w:val="008000"/>
            <w:sz w:val="20"/>
            <w:u w:val="single"/>
            <w:lang w:eastAsia="ru-RU"/>
          </w:rPr>
          <w:t>Параметры диаграммы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68" w:anchor="_topic_Referencing_Data_on_Another_Work" w:history="1">
        <w:r w:rsidRPr="00E85799">
          <w:rPr>
            <w:rFonts w:ascii="Arial" w:eastAsia="Times New Roman" w:hAnsi="Arial" w:cs="Arial"/>
            <w:color w:val="008000"/>
            <w:sz w:val="20"/>
            <w:u w:val="single"/>
            <w:lang w:eastAsia="ru-RU"/>
          </w:rPr>
          <w:t>Ссылка на данные на другом листе</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69"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67" w:name="_topic_Using_the_Chart_Wizard"/>
      <w:bookmarkEnd w:id="267"/>
      <w:r w:rsidRPr="00E85799">
        <w:rPr>
          <w:rFonts w:ascii="Tahoma" w:eastAsia="Times New Roman" w:hAnsi="Tahoma" w:cs="Tahoma"/>
          <w:b/>
          <w:bCs/>
          <w:color w:val="365F91"/>
          <w:sz w:val="28"/>
          <w:szCs w:val="28"/>
          <w:lang w:eastAsia="ru-RU"/>
        </w:rPr>
        <w:t>Использование мастера диаграмм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Вкладки в мастере диаграмм помогут вам найти наиболее распространенные дизайнерские решения, необходимые при создании или изменении диаграммы. Мастер диаграмм отображается автоматически, когда вы рисуете новую диаграмму на листе. Вы также можете в любое время отобразить Мастер диаграмм, чтобы помочь вам в форматировании существующей диаграммы.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Важно </w:t>
      </w:r>
      <w:r w:rsidRPr="00E85799">
        <w:rPr>
          <w:rFonts w:ascii="Arial" w:eastAsia="Times New Roman" w:hAnsi="Arial" w:cs="Arial"/>
          <w:color w:val="000000"/>
          <w:sz w:val="20"/>
          <w:szCs w:val="20"/>
          <w:lang w:eastAsia="ru-RU"/>
        </w:rPr>
        <w:t>   Каждый тип диаграммы имеет индивидуальные требования к тому, как должны быть представлены данные. Отдельные параметры форматирования также доступны для разных типов диаграмм. Вам следует прочитать Руководство пользователя First Impression, чтобы ознакомиться с требованиями различных типов диаграмм.</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получить доступ к мастеру диаграмм:</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Дважды щелкните на графике, чтобы активировать его.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Щелкните правой кнопкой мыши график, чтобы отобразить контекстное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Выберите Wizard из меню.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Мастер диаграмм содержит четыре вкладки, которые управляют различными аспектами проектирования, такими как выбор типа диаграммы, настройка параметров диаграммы, управление макетом диаграммы и указание заголовков диаграммы и осей. Вы можете перемещаться по этим вкладкам, щелкая вкладку в верхней части диалогового окна или используя кнопки навигации в нижней части диалогового окна.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Нажмите на следующую иллюстрацию, чтобы отобразить дополнительную информацию о мастере диаграмм.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{bmc bm72.SHG}</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70" w:anchor="_topic_Working_with_Chart_Objects" w:history="1">
        <w:r w:rsidRPr="00E85799">
          <w:rPr>
            <w:rFonts w:ascii="Arial" w:eastAsia="Times New Roman" w:hAnsi="Arial" w:cs="Arial"/>
            <w:color w:val="008000"/>
            <w:sz w:val="20"/>
            <w:u w:val="single"/>
            <w:lang w:eastAsia="ru-RU"/>
          </w:rPr>
          <w:t>Работа с объектами диаграммы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71"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68" w:name="_topic_Style_Tab"/>
      <w:bookmarkEnd w:id="268"/>
      <w:r w:rsidRPr="00E85799">
        <w:rPr>
          <w:rFonts w:ascii="Tahoma" w:eastAsia="Times New Roman" w:hAnsi="Tahoma" w:cs="Tahoma"/>
          <w:b/>
          <w:bCs/>
          <w:color w:val="365F91"/>
          <w:sz w:val="28"/>
          <w:szCs w:val="28"/>
          <w:lang w:eastAsia="ru-RU"/>
        </w:rPr>
        <w:t>Использование мастера диаграмм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Вкладки в мастере диаграмм помогут вам найти наиболее распространенные дизайнерские решения, необходимые при создании или изменении диаграммы. Мастер диаграмм отображается автоматически, когда вы рисуете новую диаграмму на листе. Вы также можете в любое время отобразить Мастер диаграмм, чтобы помочь вам в форматировании существующей диаграммы.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Важно </w:t>
      </w:r>
      <w:r w:rsidRPr="00E85799">
        <w:rPr>
          <w:rFonts w:ascii="Arial" w:eastAsia="Times New Roman" w:hAnsi="Arial" w:cs="Arial"/>
          <w:color w:val="000000"/>
          <w:sz w:val="20"/>
          <w:szCs w:val="20"/>
          <w:lang w:eastAsia="ru-RU"/>
        </w:rPr>
        <w:t>   Каждый тип диаграммы имеет индивидуальные требования к тому, как должны быть представлены данные. Отдельные параметры форматирования также доступны для разных типов диаграмм. Вам следует прочитать Руководство пользователя First Impression, чтобы ознакомиться с требованиями различных типов диаграмм.</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получить доступ к мастеру диаграмм:</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Дважды щелкните на графике, чтобы активировать его.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Щелкните правой кнопкой мыши график, чтобы отобразить контекстное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Выберите Wizard из меню.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Мастер диаграмм содержит четыре вкладки, которые управляют различными аспектами проектирования, такими как выбор типа диаграммы, настройка параметров диаграммы, управление макетом диаграммы и указание заголовков диаграммы и осей. Вы можете перемещаться по этим вкладкам, щелкая вкладку в верхней части диалогового окна или используя кнопки навигации в нижней части диалогового окна.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Нажмите на следующую иллюстрацию, чтобы отобразить дополнительную информацию о мастере диаграмм.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{bmc bm73.SHG}</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72" w:anchor="_topic_Working_with_Chart_Objects" w:history="1">
        <w:r w:rsidRPr="00E85799">
          <w:rPr>
            <w:rFonts w:ascii="Arial" w:eastAsia="Times New Roman" w:hAnsi="Arial" w:cs="Arial"/>
            <w:color w:val="008000"/>
            <w:sz w:val="20"/>
            <w:u w:val="single"/>
            <w:lang w:eastAsia="ru-RU"/>
          </w:rPr>
          <w:t>Работа с объектами диаграммы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073" w:history="1">
        <w:r w:rsidRPr="00E85799">
          <w:rPr>
            <w:rFonts w:ascii="Tahoma" w:eastAsia="Times New Roman" w:hAnsi="Tahoma" w:cs="Tahoma"/>
            <w:i/>
            <w:iCs/>
            <w:color w:val="6666FF"/>
            <w:sz w:val="20"/>
            <w:u w:val="single"/>
            <w:lang w:eastAsia="ru-RU"/>
          </w:rPr>
          <w:t>бесплатный производитель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69" w:name="_topic_Layout_Tab"/>
      <w:bookmarkEnd w:id="269"/>
      <w:r w:rsidRPr="00E85799">
        <w:rPr>
          <w:rFonts w:ascii="Tahoma" w:eastAsia="Times New Roman" w:hAnsi="Tahoma" w:cs="Tahoma"/>
          <w:b/>
          <w:bCs/>
          <w:color w:val="365F91"/>
          <w:sz w:val="28"/>
          <w:szCs w:val="28"/>
          <w:lang w:eastAsia="ru-RU"/>
        </w:rPr>
        <w:t>Использование мастера диаграмм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Вкладки в мастере диаграмм помогут вам найти наиболее распространенные дизайнерские решения, необходимые при создании или изменении диаграммы. Мастер диаграмм отображается автоматически, когда вы рисуете новую диаграмму на листе. Вы также можете в любое время отобразить Мастер диаграмм, чтобы помочь вам в форматировании существующей диаграммы.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Важно </w:t>
      </w:r>
      <w:r w:rsidRPr="00E85799">
        <w:rPr>
          <w:rFonts w:ascii="Arial" w:eastAsia="Times New Roman" w:hAnsi="Arial" w:cs="Arial"/>
          <w:color w:val="000000"/>
          <w:sz w:val="20"/>
          <w:szCs w:val="20"/>
          <w:lang w:eastAsia="ru-RU"/>
        </w:rPr>
        <w:t>   Каждый тип диаграммы имеет индивидуальные требования к тому, как должны быть представлены данные. Отдельные параметры форматирования также доступны для разных типов диаграмм. Вам следует прочитать Руководство пользователя First Impression, чтобы ознакомиться с требованиями различных типов диаграмм.</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получить доступ к мастеру диаграмм:</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Дважды щелкните на графике, чтобы активировать его.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Щелкните правой кнопкой мыши график, чтобы отобразить контекстное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Выберите Wizard из меню.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Мастер диаграмм содержит четыре вкладки, которые управляют различными аспектами проектирования, такими как выбор типа диаграммы, настройка параметров диаграммы, управление макетом диаграммы и указание заголовков диаграммы и осей. Вы можете перемещаться по этим вкладкам, щелкая вкладку в верхней части диалогового окна или используя кнопки навигации в нижней части диалогового окна.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Нажмите на следующую иллюстрацию, чтобы отобразить дополнительную информацию о мастере диаграмм.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{bmc bm74.SHG}</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74" w:anchor="_topic_Working_with_Chart_Objects" w:history="1">
        <w:r w:rsidRPr="00E85799">
          <w:rPr>
            <w:rFonts w:ascii="Arial" w:eastAsia="Times New Roman" w:hAnsi="Arial" w:cs="Arial"/>
            <w:color w:val="008000"/>
            <w:sz w:val="20"/>
            <w:u w:val="single"/>
            <w:lang w:eastAsia="ru-RU"/>
          </w:rPr>
          <w:t>Работа с объектами диаграммы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075"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70" w:name="_topic_Axes_Tab"/>
      <w:bookmarkEnd w:id="270"/>
      <w:r w:rsidRPr="00E85799">
        <w:rPr>
          <w:rFonts w:ascii="Tahoma" w:eastAsia="Times New Roman" w:hAnsi="Tahoma" w:cs="Tahoma"/>
          <w:b/>
          <w:bCs/>
          <w:color w:val="365F91"/>
          <w:sz w:val="28"/>
          <w:szCs w:val="28"/>
          <w:lang w:eastAsia="ru-RU"/>
        </w:rPr>
        <w:t>Использование мастера диаграмм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Вкладки в мастере диаграмм помогут вам найти наиболее распространенные дизайнерские решения, необходимые при создании или изменении диаграммы. Мастер диаграмм отображается автоматически, когда вы рисуете новую диаграмму на листе. Вы также можете в любое время отобразить Мастер диаграмм, чтобы помочь вам в форматировании существующей диаграммы.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Важно </w:t>
      </w:r>
      <w:r w:rsidRPr="00E85799">
        <w:rPr>
          <w:rFonts w:ascii="Arial" w:eastAsia="Times New Roman" w:hAnsi="Arial" w:cs="Arial"/>
          <w:color w:val="000000"/>
          <w:sz w:val="20"/>
          <w:szCs w:val="20"/>
          <w:lang w:eastAsia="ru-RU"/>
        </w:rPr>
        <w:t>   Каждый тип диаграммы имеет индивидуальные требования к тому, как должны быть представлены данные. Отдельные параметры форматирования также доступны для разных типов диаграмм. Вам следует прочитать Руководство пользователя First Impression, чтобы ознакомиться с требованиями различных типов диаграмм.</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получить доступ к мастеру диаграмм:</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Дважды щелкните на графике, чтобы активировать его.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Щелкните правой кнопкой мыши график, чтобы отобразить контекстное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Выберите Wizard из меню.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Мастер диаграмм содержит четыре вкладки, которые управляют различными аспектами проектирования, такими как выбор типа диаграммы, настройка параметров диаграммы, управление макетом диаграммы и указание заголовков диаграммы и осей. Вы можете перемещаться по этим вкладкам, щелкая вкладку в верхней части диалогового окна или используя кнопки навигации в нижней части диалогового окна.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Нажмите на следующую иллюстрацию, чтобы отобразить дополнительную информацию о мастере диаграмм.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{bmc bm75.SHG}</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76" w:anchor="_topic_Working_with_Chart_Objects" w:history="1">
        <w:r w:rsidRPr="00E85799">
          <w:rPr>
            <w:rFonts w:ascii="Arial" w:eastAsia="Times New Roman" w:hAnsi="Arial" w:cs="Arial"/>
            <w:color w:val="008000"/>
            <w:sz w:val="20"/>
            <w:u w:val="single"/>
            <w:lang w:eastAsia="ru-RU"/>
          </w:rPr>
          <w:t>Работа с объектами диаграммы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0"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легко создавайте </w:t>
      </w:r>
      <w:hyperlink r:id="rId2077" w:history="1">
        <w:r w:rsidRPr="00E85799">
          <w:rPr>
            <w:rFonts w:ascii="Tahoma" w:eastAsia="Times New Roman" w:hAnsi="Tahoma" w:cs="Tahoma"/>
            <w:i/>
            <w:iCs/>
            <w:color w:val="6666FF"/>
            <w:sz w:val="20"/>
            <w:u w:val="single"/>
            <w:lang w:eastAsia="ru-RU"/>
          </w:rPr>
          <w:t>электронные книги Kindle</w:t>
        </w:r>
      </w:hyperlink>
      <w:bookmarkStart w:id="271" w:name="_topic_The_Gallery_Tab"/>
      <w:bookmarkEnd w:id="271"/>
    </w:p>
    <w:p w:rsidR="00E85799" w:rsidRPr="00E85799" w:rsidRDefault="00E85799" w:rsidP="00E85799">
      <w:pPr>
        <w:spacing w:after="0"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78" w:history="1">
        <w:r w:rsidRPr="00E85799">
          <w:rPr>
            <w:rFonts w:ascii="Tahoma" w:eastAsia="Times New Roman" w:hAnsi="Tahoma" w:cs="Tahoma"/>
            <w:i/>
            <w:iCs/>
            <w:color w:val="6666FF"/>
            <w:sz w:val="20"/>
            <w:u w:val="single"/>
            <w:lang w:eastAsia="ru-RU"/>
          </w:rPr>
          <w:t>Полнофункциональный генератор EPub</w:t>
        </w:r>
      </w:hyperlink>
      <w:bookmarkStart w:id="272" w:name="_topic_The_Style_Tab"/>
      <w:bookmarkEnd w:id="272"/>
    </w:p>
    <w:p w:rsidR="00E85799" w:rsidRPr="00E85799" w:rsidRDefault="00E85799" w:rsidP="00E85799">
      <w:pPr>
        <w:spacing w:after="0"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79" w:history="1">
        <w:r w:rsidRPr="00E85799">
          <w:rPr>
            <w:rFonts w:ascii="Tahoma" w:eastAsia="Times New Roman" w:hAnsi="Tahoma" w:cs="Tahoma"/>
            <w:i/>
            <w:iCs/>
            <w:color w:val="6666FF"/>
            <w:sz w:val="20"/>
            <w:u w:val="single"/>
            <w:lang w:eastAsia="ru-RU"/>
          </w:rPr>
          <w:t>веб-сайты iPhone стали проще</w:t>
        </w:r>
      </w:hyperlink>
      <w:bookmarkStart w:id="273" w:name="_topic_The_Layout_Tab"/>
      <w:bookmarkEnd w:id="273"/>
    </w:p>
    <w:p w:rsidR="00E85799" w:rsidRPr="00E85799" w:rsidRDefault="00E85799" w:rsidP="00E85799">
      <w:pPr>
        <w:spacing w:after="0"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80" w:history="1">
        <w:r w:rsidRPr="00E85799">
          <w:rPr>
            <w:rFonts w:ascii="Tahoma" w:eastAsia="Times New Roman" w:hAnsi="Tahoma" w:cs="Tahoma"/>
            <w:i/>
            <w:iCs/>
            <w:color w:val="6666FF"/>
            <w:sz w:val="20"/>
            <w:u w:val="single"/>
            <w:lang w:eastAsia="ru-RU"/>
          </w:rPr>
          <w:t>легко создавать электронные книги</w:t>
        </w:r>
      </w:hyperlink>
      <w:bookmarkStart w:id="274" w:name="_topic_The_Axes_Tab"/>
      <w:bookmarkEnd w:id="274"/>
    </w:p>
    <w:p w:rsidR="00E85799" w:rsidRPr="00E85799" w:rsidRDefault="00E85799" w:rsidP="00E85799">
      <w:pPr>
        <w:spacing w:after="0"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2081" w:history="1">
        <w:r w:rsidRPr="00E85799">
          <w:rPr>
            <w:rFonts w:ascii="Tahoma" w:eastAsia="Times New Roman" w:hAnsi="Tahoma" w:cs="Tahoma"/>
            <w:i/>
            <w:iCs/>
            <w:color w:val="6666FF"/>
            <w:sz w:val="20"/>
            <w:u w:val="single"/>
            <w:lang w:eastAsia="ru-RU"/>
          </w:rPr>
          <w:t>бесплатный EBook и генератор документации</w:t>
        </w:r>
      </w:hyperlink>
      <w:bookmarkStart w:id="275" w:name="_topic_Help"/>
      <w:bookmarkEnd w:id="275"/>
    </w:p>
    <w:p w:rsidR="00E85799" w:rsidRPr="00E85799" w:rsidRDefault="00E85799" w:rsidP="00E85799">
      <w:pPr>
        <w:spacing w:after="0"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082" w:history="1">
        <w:r w:rsidRPr="00E85799">
          <w:rPr>
            <w:rFonts w:ascii="Tahoma" w:eastAsia="Times New Roman" w:hAnsi="Tahoma" w:cs="Tahoma"/>
            <w:i/>
            <w:iCs/>
            <w:color w:val="6666FF"/>
            <w:sz w:val="20"/>
            <w:u w:val="single"/>
            <w:lang w:eastAsia="ru-RU"/>
          </w:rPr>
          <w:t>создание справочных документов CHM</w:t>
        </w:r>
      </w:hyperlink>
      <w:bookmarkStart w:id="276" w:name="_topic_Cancel"/>
      <w:bookmarkEnd w:id="276"/>
    </w:p>
    <w:p w:rsidR="00E85799" w:rsidRPr="00E85799" w:rsidRDefault="00E85799" w:rsidP="00E85799">
      <w:pPr>
        <w:spacing w:after="0"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83" w:history="1">
        <w:r w:rsidRPr="00E85799">
          <w:rPr>
            <w:rFonts w:ascii="Tahoma" w:eastAsia="Times New Roman" w:hAnsi="Tahoma" w:cs="Tahoma"/>
            <w:i/>
            <w:iCs/>
            <w:color w:val="6666FF"/>
            <w:sz w:val="20"/>
            <w:u w:val="single"/>
            <w:lang w:eastAsia="ru-RU"/>
          </w:rPr>
          <w:t>полнофункциональный редактор электронных книг</w:t>
        </w:r>
      </w:hyperlink>
      <w:bookmarkStart w:id="277" w:name="_topic_Back"/>
      <w:bookmarkEnd w:id="277"/>
    </w:p>
    <w:p w:rsidR="00E85799" w:rsidRPr="00E85799" w:rsidRDefault="00E85799" w:rsidP="00E85799">
      <w:pPr>
        <w:spacing w:after="0"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84" w:history="1">
        <w:r w:rsidRPr="00E85799">
          <w:rPr>
            <w:rFonts w:ascii="Tahoma" w:eastAsia="Times New Roman" w:hAnsi="Tahoma" w:cs="Tahoma"/>
            <w:i/>
            <w:iCs/>
            <w:color w:val="6666FF"/>
            <w:sz w:val="20"/>
            <w:u w:val="single"/>
            <w:lang w:eastAsia="ru-RU"/>
          </w:rPr>
          <w:t>Что такое средство создания справки?</w:t>
        </w:r>
      </w:hyperlink>
      <w:bookmarkStart w:id="278" w:name="_topic_Next"/>
      <w:bookmarkEnd w:id="278"/>
    </w:p>
    <w:p w:rsidR="00E85799" w:rsidRPr="00E85799" w:rsidRDefault="00E85799" w:rsidP="00E85799">
      <w:pPr>
        <w:spacing w:after="0"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85"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bookmarkStart w:id="279" w:name="_topic_Finish"/>
      <w:bookmarkEnd w:id="279"/>
    </w:p>
    <w:p w:rsidR="00E85799" w:rsidRPr="00E85799" w:rsidRDefault="00E85799" w:rsidP="00E85799">
      <w:pPr>
        <w:spacing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86" w:history="1">
        <w:r w:rsidRPr="00E85799">
          <w:rPr>
            <w:rFonts w:ascii="Tahoma" w:eastAsia="Times New Roman" w:hAnsi="Tahoma" w:cs="Tahoma"/>
            <w:i/>
            <w:iCs/>
            <w:color w:val="6666FF"/>
            <w:sz w:val="20"/>
            <w:u w:val="single"/>
            <w:lang w:eastAsia="ru-RU"/>
          </w:rPr>
          <w:t>пишите электронные книги для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80" w:name="_topic_Additional_Chart_Formatting"/>
      <w:bookmarkEnd w:id="280"/>
      <w:r w:rsidRPr="00E85799">
        <w:rPr>
          <w:rFonts w:ascii="Tahoma" w:eastAsia="Times New Roman" w:hAnsi="Tahoma" w:cs="Tahoma"/>
          <w:b/>
          <w:bCs/>
          <w:color w:val="365F91"/>
          <w:sz w:val="28"/>
          <w:szCs w:val="28"/>
          <w:lang w:eastAsia="ru-RU"/>
        </w:rPr>
        <w:t>Дополнительное форматирование диаграммы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Мастер диаграмм обеспечивает быстрый и простой способ применения некоторых наиболее распространенных параметров форматирования к диаграмме. Дополнительные параметры форматирования доступны с помощью диалоговых окон First Impression. Эти диалоговые окна отображаются двойным щелчком мыши по элементам диаграммы в активированном объекте диаграммы или выбору элементов в контекстном меню «Первое впечатление». Обратитесь к документации First Impression для получения дополнительной информации об этом.</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получить доступ к диалоговым окнам First Impression:</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Дважды щелкните объект диаграммы, чтобы активировать его.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Щелкните правой кнопкой мыши график, чтобы отобразить контекстное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3. Сделайте выбор из меню.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Важно! </w:t>
      </w:r>
      <w:r w:rsidRPr="00E85799">
        <w:rPr>
          <w:rFonts w:ascii="Arial" w:eastAsia="Times New Roman" w:hAnsi="Arial" w:cs="Arial"/>
          <w:color w:val="000000"/>
          <w:sz w:val="20"/>
          <w:szCs w:val="20"/>
          <w:lang w:eastAsia="ru-RU"/>
        </w:rPr>
        <w:t>   Одним из параметров в контекстном меню «Первое впечатление» является «Редактировать данные диаграммы». Это отображает инструмент просмотра таблицы данных первого впечатления. В этом инструменте вы можете изменить размер и содержание источника данных диаграммы. Любые изменения, внесенные в инструмент «Просмотр таблицы данных», отражаются на диаграмме, но НЕ отражаются на рабочем листе. Кроме того, если вы используете инструмент Data Grid View, чтобы отредактировать данные диаграммы, а затем пересчитать рабочую книгу в Формуле-1, пока диаграмма все еще ссылается на диапазон в рабочей таблице, данные рабочей таблицы перезаписывают ваши изменения. Чтобы предотвратить это, установите формулу диаграмм в пустую строку (""), прежде чем использовать инструмент Data Grid View для редактирования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01" type="#_x0000_t75" alt="" style="width:409.8pt;height:239.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87" w:anchor="_topic_Using_the_Chart_Wizard" w:history="1">
        <w:r w:rsidRPr="00E85799">
          <w:rPr>
            <w:rFonts w:ascii="Arial" w:eastAsia="Times New Roman" w:hAnsi="Arial" w:cs="Arial"/>
            <w:color w:val="008000"/>
            <w:sz w:val="20"/>
            <w:u w:val="single"/>
            <w:lang w:eastAsia="ru-RU"/>
          </w:rPr>
          <w:t>Использование мастера диаграмм</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88"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81" w:name="_topic_Chart_Options"/>
      <w:bookmarkEnd w:id="281"/>
      <w:r w:rsidRPr="00E85799">
        <w:rPr>
          <w:rFonts w:ascii="Tahoma" w:eastAsia="Times New Roman" w:hAnsi="Tahoma" w:cs="Tahoma"/>
          <w:b/>
          <w:bCs/>
          <w:color w:val="365F91"/>
          <w:sz w:val="28"/>
          <w:szCs w:val="28"/>
          <w:lang w:eastAsia="ru-RU"/>
        </w:rPr>
        <w:t>Параметры диаграммы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Формуле-1 вы можете контролировать, могут ли пользователи редактировать диаграмму, и изменять диапазон исходных данных для диаграммы с помощью диалогового окна «Параметры объекта».</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изменить параметры диаграммы:</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график.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Выберите «Параметры» в меню «Объект», чтобы открыть диалоговое окно «Параметры объекта».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разработчика </w:t>
      </w:r>
      <w:r w:rsidRPr="00E85799">
        <w:rPr>
          <w:rFonts w:ascii="Arial" w:eastAsia="Times New Roman" w:hAnsi="Arial" w:cs="Arial"/>
          <w:color w:val="000000"/>
          <w:sz w:val="20"/>
          <w:szCs w:val="20"/>
          <w:lang w:eastAsia="ru-RU"/>
        </w:rPr>
        <w:t>  Если вы сделаете дизайнер Workbook доступным для ваших конечных пользователей, у них будет доступ к флажку Allow User Change. Чтобы запретить им изменять диаграмму независимо от этого параметра, установите для свойства </w:t>
      </w:r>
      <w:hyperlink r:id="rId2089" w:anchor="_topic_AllowObjSelections_Property" w:history="1">
        <w:r w:rsidRPr="00E85799">
          <w:rPr>
            <w:rFonts w:ascii="Arial" w:eastAsia="Times New Roman" w:hAnsi="Arial" w:cs="Arial"/>
            <w:b/>
            <w:bCs/>
            <w:color w:val="008000"/>
            <w:sz w:val="20"/>
            <w:u w:val="single"/>
            <w:lang w:eastAsia="ru-RU"/>
          </w:rPr>
          <w:t>AllowObjSelection</w:t>
        </w:r>
      </w:hyperlink>
      <w:r w:rsidRPr="00E85799">
        <w:rPr>
          <w:rFonts w:ascii="Arial" w:eastAsia="Times New Roman" w:hAnsi="Arial" w:cs="Arial"/>
          <w:color w:val="000000"/>
          <w:sz w:val="20"/>
          <w:szCs w:val="20"/>
          <w:lang w:eastAsia="ru-RU"/>
        </w:rPr>
        <w:t> значение False.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02" type="#_x0000_t75" alt="" style="width:376.2pt;height:167.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90" w:anchor="_topic_Referencing_Data_on_Another_Work" w:history="1">
        <w:r w:rsidRPr="00E85799">
          <w:rPr>
            <w:rFonts w:ascii="Arial" w:eastAsia="Times New Roman" w:hAnsi="Arial" w:cs="Arial"/>
            <w:color w:val="008000"/>
            <w:sz w:val="20"/>
            <w:u w:val="single"/>
            <w:lang w:eastAsia="ru-RU"/>
          </w:rPr>
          <w:t>Ссылка на данные на другом листе</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легко создавайте </w:t>
      </w:r>
      <w:hyperlink r:id="rId2091"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82" w:name="_topic_Referencing_Data_on_Another_Work"/>
      <w:bookmarkEnd w:id="282"/>
      <w:r w:rsidRPr="00E85799">
        <w:rPr>
          <w:rFonts w:ascii="Tahoma" w:eastAsia="Times New Roman" w:hAnsi="Tahoma" w:cs="Tahoma"/>
          <w:b/>
          <w:bCs/>
          <w:color w:val="365F91"/>
          <w:sz w:val="28"/>
          <w:szCs w:val="28"/>
          <w:lang w:eastAsia="ru-RU"/>
        </w:rPr>
        <w:t>Ссылка на данные на другом листе</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отобразить диаграмму на одном листе, который ссылается на данные на отдельном листе.</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создать диаграмму на отдельном рабочем листе: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инструмент диаграммы.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Нарисуйте диаграмму на рабочем листе.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Выберите «Параметры» в меню « Объект», чтобы открыть диалоговое окно «Параметры объекта».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4. Введите формулу, ссылающуюся на источник данных в другой электронной таблице.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03" type="#_x0000_t75" alt="" style="width:399.6pt;height:208.2pt"/>
        </w:pic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04" type="#_x0000_t75" alt="" style="width:398.4pt;height:207.6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92" w:anchor="_topic_Chart_Options" w:history="1">
        <w:r w:rsidRPr="00E85799">
          <w:rPr>
            <w:rFonts w:ascii="Arial" w:eastAsia="Times New Roman" w:hAnsi="Arial" w:cs="Arial"/>
            <w:color w:val="008000"/>
            <w:sz w:val="20"/>
            <w:u w:val="single"/>
            <w:lang w:eastAsia="ru-RU"/>
          </w:rPr>
          <w:t>Параметры диаграммы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093"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83" w:name="_topic_Working_with_Databases"/>
      <w:bookmarkEnd w:id="283"/>
      <w:r w:rsidRPr="00E85799">
        <w:rPr>
          <w:rFonts w:ascii="Tahoma" w:eastAsia="Times New Roman" w:hAnsi="Tahoma" w:cs="Tahoma"/>
          <w:b/>
          <w:bCs/>
          <w:color w:val="365F91"/>
          <w:sz w:val="28"/>
          <w:szCs w:val="28"/>
          <w:lang w:eastAsia="ru-RU"/>
        </w:rPr>
        <w:t>Работа с базами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Подключение к базе данных - одна из самых мощных функций Формулы-1. Вы можете использовать Формула-1 вместе с драйверами ODBC для извлечения данных из базы данных и использовать их для заполнения листа Формула-1 в указанной вами начальной строке и позиции столбца. Это соединение ODBC предлагает невероятную скорость и гибкость при заполнении вашего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94" w:anchor="_topic_Installing_the_ODBC_Drivers" w:history="1">
        <w:r w:rsidRPr="00E85799">
          <w:rPr>
            <w:rFonts w:ascii="Arial" w:eastAsia="Times New Roman" w:hAnsi="Arial" w:cs="Arial"/>
            <w:color w:val="008000"/>
            <w:sz w:val="20"/>
            <w:u w:val="single"/>
            <w:lang w:eastAsia="ru-RU"/>
          </w:rPr>
          <w:t>Установка драйверов ODBC</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95" w:anchor="_topic_Setting_up_a_Data_Source" w:history="1">
        <w:r w:rsidRPr="00E85799">
          <w:rPr>
            <w:rFonts w:ascii="Arial" w:eastAsia="Times New Roman" w:hAnsi="Arial" w:cs="Arial"/>
            <w:color w:val="008000"/>
            <w:sz w:val="20"/>
            <w:u w:val="single"/>
            <w:lang w:eastAsia="ru-RU"/>
          </w:rPr>
          <w:t>Настройка источника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96" w:anchor="_topic_Overview_of_Formula_One_Connecti" w:history="1">
        <w:r w:rsidRPr="00E85799">
          <w:rPr>
            <w:rFonts w:ascii="Arial" w:eastAsia="Times New Roman" w:hAnsi="Arial" w:cs="Arial"/>
            <w:color w:val="008000"/>
            <w:sz w:val="20"/>
            <w:u w:val="single"/>
            <w:lang w:eastAsia="ru-RU"/>
          </w:rPr>
          <w:t>Обзор соединений Формулы-1</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97" w:anchor="_topic_Connecting_to_the_Data_Source" w:history="1">
        <w:r w:rsidRPr="00E85799">
          <w:rPr>
            <w:rFonts w:ascii="Arial" w:eastAsia="Times New Roman" w:hAnsi="Arial" w:cs="Arial"/>
            <w:color w:val="008000"/>
            <w:sz w:val="20"/>
            <w:u w:val="single"/>
            <w:lang w:eastAsia="ru-RU"/>
          </w:rPr>
          <w:t>Подключение к источнику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98" w:anchor="_topic_Querying_the_Data_Source" w:history="1">
        <w:r w:rsidRPr="00E85799">
          <w:rPr>
            <w:rFonts w:ascii="Arial" w:eastAsia="Times New Roman" w:hAnsi="Arial" w:cs="Arial"/>
            <w:color w:val="008000"/>
            <w:sz w:val="20"/>
            <w:u w:val="single"/>
            <w:lang w:eastAsia="ru-RU"/>
          </w:rPr>
          <w:t>Запрос источника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099" w:anchor="_topic_Disconnecting_from_the_Data_Sour" w:history="1">
        <w:r w:rsidRPr="00E85799">
          <w:rPr>
            <w:rFonts w:ascii="Arial" w:eastAsia="Times New Roman" w:hAnsi="Arial" w:cs="Arial"/>
            <w:color w:val="008000"/>
            <w:sz w:val="20"/>
            <w:u w:val="single"/>
            <w:lang w:eastAsia="ru-RU"/>
          </w:rPr>
          <w:t>Отключение от источника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100"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84" w:name="_topic_Installing_the_ODBC_Drivers"/>
      <w:bookmarkEnd w:id="284"/>
      <w:r w:rsidRPr="00E85799">
        <w:rPr>
          <w:rFonts w:ascii="Tahoma" w:eastAsia="Times New Roman" w:hAnsi="Tahoma" w:cs="Tahoma"/>
          <w:b/>
          <w:bCs/>
          <w:color w:val="365F91"/>
          <w:sz w:val="28"/>
          <w:szCs w:val="28"/>
          <w:lang w:eastAsia="ru-RU"/>
        </w:rPr>
        <w:t>Установка драйверов ODBC</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подключить рабочий лист Формулы-1 к базе данных через ODBC, в вашей системе должна быть установлена ​​32-разрядная версия драйверов ODBC. Эти драйверы поставляются с большинством 32-разрядных сред разработки, таких как Visual Basic 4.0, Office95 и Visual C ++ 2.x. При установке этих сред обязательно выберите параметр ODBC. Если вы уже установили свою среду разработки, вы можете переустановить и проверить только параметр ODBC. Имейте в виду, что разные среды предлагают разные драйверы. Пожалуйста, обратитесь к продавцу среды разработки для получения информации о доступных драйверах.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01" w:anchor="_topic_Working_with_Databases" w:history="1">
        <w:r w:rsidRPr="00E85799">
          <w:rPr>
            <w:rFonts w:ascii="Arial" w:eastAsia="Times New Roman" w:hAnsi="Arial" w:cs="Arial"/>
            <w:color w:val="008000"/>
            <w:sz w:val="20"/>
            <w:u w:val="single"/>
            <w:lang w:eastAsia="ru-RU"/>
          </w:rPr>
          <w:t>Работа с базами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02" w:anchor="_topic_Setting_up_a_Data_Source" w:history="1">
        <w:r w:rsidRPr="00E85799">
          <w:rPr>
            <w:rFonts w:ascii="Arial" w:eastAsia="Times New Roman" w:hAnsi="Arial" w:cs="Arial"/>
            <w:color w:val="008000"/>
            <w:sz w:val="20"/>
            <w:u w:val="single"/>
            <w:lang w:eastAsia="ru-RU"/>
          </w:rPr>
          <w:t>Настройка источника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03" w:anchor="_topic_Overview_of_Formula_One_Connecti" w:history="1">
        <w:r w:rsidRPr="00E85799">
          <w:rPr>
            <w:rFonts w:ascii="Arial" w:eastAsia="Times New Roman" w:hAnsi="Arial" w:cs="Arial"/>
            <w:color w:val="008000"/>
            <w:sz w:val="20"/>
            <w:u w:val="single"/>
            <w:lang w:eastAsia="ru-RU"/>
          </w:rPr>
          <w:t>Обзор соединений Формулы-1</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2104"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85" w:name="_topic_Setting_up_a_Data_Source"/>
      <w:bookmarkEnd w:id="285"/>
      <w:r w:rsidRPr="00E85799">
        <w:rPr>
          <w:rFonts w:ascii="Tahoma" w:eastAsia="Times New Roman" w:hAnsi="Tahoma" w:cs="Tahoma"/>
          <w:b/>
          <w:bCs/>
          <w:color w:val="365F91"/>
          <w:sz w:val="28"/>
          <w:szCs w:val="28"/>
          <w:lang w:eastAsia="ru-RU"/>
        </w:rPr>
        <w:t>Настройка источника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создать новый источник данных из Формулы-1 или, возможно, вам будет удобнее настроить источники данных вне Формулы-1.</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настроить источник данных вне Формулы-1:</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Дважды щелкните значок ODBC на панели управления, чтобы открыть диалоговое окно «Источники данных».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Нажмите кнопку Добавить, чтобы добавить соединение в базу данных, к которой вы хотите подключиться.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3 </w:t>
      </w:r>
      <w:r w:rsidRPr="00E85799">
        <w:rPr>
          <w:rFonts w:ascii="Arial" w:eastAsia="Times New Roman" w:hAnsi="Arial" w:cs="Arial"/>
          <w:color w:val="000000"/>
          <w:sz w:val="20"/>
          <w:szCs w:val="20"/>
          <w:lang w:eastAsia="ru-RU"/>
        </w:rPr>
        <w:t>. В диалоговом окне Добавить источник данных выберите соответствующий 32-разрядный драйвер для базы данных, к которой вы подключаетесь, и нажмите OK. Это вызовет диалоговое окно ODBC на основе выбранного вами драйвера.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4 </w:t>
      </w:r>
      <w:r w:rsidRPr="00E85799">
        <w:rPr>
          <w:rFonts w:ascii="Arial" w:eastAsia="Times New Roman" w:hAnsi="Arial" w:cs="Arial"/>
          <w:color w:val="000000"/>
          <w:sz w:val="20"/>
          <w:szCs w:val="20"/>
          <w:lang w:eastAsia="ru-RU"/>
        </w:rPr>
        <w:t>. Введите имя источника данных и имя базы данных, которые описывают базу данных, к которой вы хотите подключиться, и нажмите OK.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05"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86" w:name="_topic_Overview_of_Formula_One_Connecti"/>
      <w:bookmarkEnd w:id="286"/>
      <w:r w:rsidRPr="00E85799">
        <w:rPr>
          <w:rFonts w:ascii="Tahoma" w:eastAsia="Times New Roman" w:hAnsi="Tahoma" w:cs="Tahoma"/>
          <w:b/>
          <w:bCs/>
          <w:color w:val="365F91"/>
          <w:sz w:val="28"/>
          <w:szCs w:val="28"/>
          <w:lang w:eastAsia="ru-RU"/>
        </w:rPr>
        <w:t>Обзор соединений Формулы-1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Соединения с базой данных выполняются для каждого рабочего листа. Это означает, что вы можете заполнить каждый рабочий лист в рабочей книге данными из другого запроса или даже из другой базы данных. Это мощная функция, потому что функции листа Формула 1 работают на нескольких листах.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Например, вы можете запросить информацию о продажах по районам и поместить информацию из каждого района в отдельную рабочую таблицу в той же рабочей книге. На каждом рабочем листе вы можете делать сводные вычисления, чтобы показать статистику по этому району. Вы также можете добавить в рабочую книгу дополнительные рабочие листы, которые содержат сводные данные или анализ по любой комбинации районов.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также приобрели инструмент создания диаграмм First Impression визуального компонента, вы можете выбрать диапазон данных на рабочем листе и нарисовать диаграмму, иллюстрирующую эти данные прямо на рабочем листе Формулы-1.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06" w:anchor="_topic_Installing_the_ODBC_Drivers" w:history="1">
        <w:r w:rsidRPr="00E85799">
          <w:rPr>
            <w:rFonts w:ascii="Arial" w:eastAsia="Times New Roman" w:hAnsi="Arial" w:cs="Arial"/>
            <w:color w:val="008000"/>
            <w:sz w:val="20"/>
            <w:u w:val="single"/>
            <w:lang w:eastAsia="ru-RU"/>
          </w:rPr>
          <w:t>Установка драйверов ODBC</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07" w:anchor="_topic_Connecting_to_the_Data_Source" w:history="1">
        <w:r w:rsidRPr="00E85799">
          <w:rPr>
            <w:rFonts w:ascii="Arial" w:eastAsia="Times New Roman" w:hAnsi="Arial" w:cs="Arial"/>
            <w:color w:val="008000"/>
            <w:sz w:val="20"/>
            <w:u w:val="single"/>
            <w:lang w:eastAsia="ru-RU"/>
          </w:rPr>
          <w:t>Подключение к источнику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08" w:anchor="_topic_Querying_the_Data_Source" w:history="1">
        <w:r w:rsidRPr="00E85799">
          <w:rPr>
            <w:rFonts w:ascii="Arial" w:eastAsia="Times New Roman" w:hAnsi="Arial" w:cs="Arial"/>
            <w:color w:val="008000"/>
            <w:sz w:val="20"/>
            <w:u w:val="single"/>
            <w:lang w:eastAsia="ru-RU"/>
          </w:rPr>
          <w:t>Запрос источника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09" w:anchor="_topic_Disconnecting_from_the_Data_Sour" w:history="1">
        <w:r w:rsidRPr="00E85799">
          <w:rPr>
            <w:rFonts w:ascii="Arial" w:eastAsia="Times New Roman" w:hAnsi="Arial" w:cs="Arial"/>
            <w:color w:val="008000"/>
            <w:sz w:val="20"/>
            <w:u w:val="single"/>
            <w:lang w:eastAsia="ru-RU"/>
          </w:rPr>
          <w:t>Отключение от источника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110" w:history="1">
        <w:r w:rsidRPr="00E85799">
          <w:rPr>
            <w:rFonts w:ascii="Tahoma" w:eastAsia="Times New Roman" w:hAnsi="Tahoma" w:cs="Tahoma"/>
            <w:i/>
            <w:iCs/>
            <w:color w:val="6666FF"/>
            <w:sz w:val="20"/>
            <w:u w:val="single"/>
            <w:lang w:eastAsia="ru-RU"/>
          </w:rPr>
          <w:t>бесплатный производитель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87" w:name="_topic_Connecting_to_the_Data_Source"/>
      <w:bookmarkEnd w:id="287"/>
      <w:r w:rsidRPr="00E85799">
        <w:rPr>
          <w:rFonts w:ascii="Tahoma" w:eastAsia="Times New Roman" w:hAnsi="Tahoma" w:cs="Tahoma"/>
          <w:b/>
          <w:bCs/>
          <w:color w:val="365F91"/>
          <w:sz w:val="28"/>
          <w:szCs w:val="28"/>
          <w:lang w:eastAsia="ru-RU"/>
        </w:rPr>
        <w:t>Подключение к источнику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предоставляет метод </w:t>
      </w:r>
      <w:hyperlink r:id="rId2111" w:anchor="_topic_ODBCConnect_Method" w:history="1">
        <w:r w:rsidRPr="00E85799">
          <w:rPr>
            <w:rFonts w:ascii="Arial" w:eastAsia="Times New Roman" w:hAnsi="Arial" w:cs="Arial"/>
            <w:b/>
            <w:bCs/>
            <w:color w:val="008000"/>
            <w:sz w:val="20"/>
            <w:u w:val="single"/>
            <w:lang w:eastAsia="ru-RU"/>
          </w:rPr>
          <w:t>ODBCConnect</w:t>
        </w:r>
      </w:hyperlink>
      <w:r w:rsidRPr="00E85799">
        <w:rPr>
          <w:rFonts w:ascii="Arial" w:eastAsia="Times New Roman" w:hAnsi="Arial" w:cs="Arial"/>
          <w:color w:val="000000"/>
          <w:sz w:val="20"/>
          <w:szCs w:val="20"/>
          <w:lang w:eastAsia="ru-RU"/>
        </w:rPr>
        <w:t> для подключения активной </w:t>
      </w:r>
      <w:hyperlink r:id="rId2112" w:anchor="_topic_ODBCConnect_Method" w:history="1">
        <w:r w:rsidRPr="00E85799">
          <w:rPr>
            <w:rFonts w:ascii="Arial" w:eastAsia="Times New Roman" w:hAnsi="Arial" w:cs="Arial"/>
            <w:b/>
            <w:bCs/>
            <w:color w:val="008000"/>
            <w:sz w:val="20"/>
            <w:u w:val="single"/>
            <w:lang w:eastAsia="ru-RU"/>
          </w:rPr>
          <w:t>рабочей</w:t>
        </w:r>
      </w:hyperlink>
      <w:r w:rsidRPr="00E85799">
        <w:rPr>
          <w:rFonts w:ascii="Arial" w:eastAsia="Times New Roman" w:hAnsi="Arial" w:cs="Arial"/>
          <w:color w:val="000000"/>
          <w:sz w:val="20"/>
          <w:szCs w:val="20"/>
          <w:lang w:eastAsia="ru-RU"/>
        </w:rPr>
        <w:t> таблицы к базе данных. Вы предоставляете ODBCConnect с:</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05" type="#_x0000_t75" alt="" style="width:12pt;height:12pt"/>
        </w:pict>
      </w:r>
      <w:r w:rsidRPr="00E85799">
        <w:rPr>
          <w:rFonts w:ascii="Arial" w:eastAsia="Times New Roman" w:hAnsi="Arial" w:cs="Arial"/>
          <w:color w:val="000000"/>
          <w:sz w:val="20"/>
          <w:szCs w:val="20"/>
          <w:lang w:eastAsia="ru-RU"/>
        </w:rPr>
        <w:t>              переменная, содержащая строку подключения,</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06" type="#_x0000_t75" alt="" style="width:12pt;height:12pt"/>
        </w:pict>
      </w:r>
      <w:r w:rsidRPr="00E85799">
        <w:rPr>
          <w:rFonts w:ascii="Arial" w:eastAsia="Times New Roman" w:hAnsi="Arial" w:cs="Arial"/>
          <w:color w:val="000000"/>
          <w:sz w:val="20"/>
          <w:szCs w:val="20"/>
          <w:lang w:eastAsia="ru-RU"/>
        </w:rPr>
        <w:t>              логическое значение, которое контролирует, отображаются ли ошибки SQL,</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07" type="#_x0000_t75" alt="" style="width:12pt;height:12pt"/>
        </w:pict>
      </w:r>
      <w:r w:rsidRPr="00E85799">
        <w:rPr>
          <w:rFonts w:ascii="Arial" w:eastAsia="Times New Roman" w:hAnsi="Arial" w:cs="Arial"/>
          <w:color w:val="000000"/>
          <w:sz w:val="20"/>
          <w:szCs w:val="20"/>
          <w:lang w:eastAsia="ru-RU"/>
        </w:rPr>
        <w:t>              и переменная, которая получает возвращенный код состояния SQL.</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кода показано использование этого метода: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При</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ошибке</w:t>
      </w:r>
      <w:r w:rsidRPr="00E85799">
        <w:rPr>
          <w:rFonts w:ascii="Courier New" w:eastAsia="Times New Roman" w:hAnsi="Courier New" w:cs="Courier New"/>
          <w:color w:val="000000"/>
          <w:sz w:val="16"/>
          <w:szCs w:val="16"/>
          <w:lang w:val="en-US" w:eastAsia="ru-RU"/>
        </w:rPr>
        <w:t xml:space="preserve"> GoTo ConnectError</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returnCode As Integer, pConnect As String</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F1Book1.ODBCConnect pConnect, True, returnCode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Exit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ConnectError:</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Ошибка MsgBox</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Строка подключения должна быть переменной. Это позволяет пользователю выбрать базу данных во время выполнения и возвращает источник данных в строке подключения. Когда вы передаете пустую строку для строки подключения, появляется следующее диалоговое окно, позволяющее пользователю выбрать источник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08" type="#_x0000_t75" alt="" style="width:399pt;height:131.4pt"/>
        </w:pic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создать новый источник данных в Формуле-1:</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Нажмите кнопку «Создать» в диалоговом окне «Источники данных SQL», чтобы открыть следующее диалоговое окно.</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09" type="#_x0000_t75" alt="" style="width:298.8pt;height:161.4pt"/>
        </w:pic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Выберите драйвер ODBC для использования с источником данных, который вы определяете, и нажмите OK, чтобы открыть диалоговое окно «Настройка» для этого драйвера.</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соответствующий драйвер не отображается в списке, см. Инструкции в разделе «Установка драйверов ODBC» ранее в этой главе.</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3. В диалоговом окне «Настройка» введите имя источника данных и необязательное описание. Нажмите «Выбрать», чтобы указать базу данных, связанную с этим источником данных.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10" type="#_x0000_t75" alt="" style="width:411.6pt;height:234pt"/>
        </w:pic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4. Нажмите кнопку ОК, чтобы снова отобразить диалоговое окно Источники данных SQL.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5 </w:t>
      </w:r>
      <w:r w:rsidRPr="00E85799">
        <w:rPr>
          <w:rFonts w:ascii="Arial" w:eastAsia="Times New Roman" w:hAnsi="Arial" w:cs="Arial"/>
          <w:color w:val="000000"/>
          <w:sz w:val="20"/>
          <w:szCs w:val="20"/>
          <w:lang w:eastAsia="ru-RU"/>
        </w:rPr>
        <w:t>. Выберите источник данных, к которому вы хотите подключиться, и нажмите OK.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13" w:anchor="_topic_Querying_the_Data_Source" w:history="1">
        <w:r w:rsidRPr="00E85799">
          <w:rPr>
            <w:rFonts w:ascii="Arial" w:eastAsia="Times New Roman" w:hAnsi="Arial" w:cs="Arial"/>
            <w:color w:val="008000"/>
            <w:sz w:val="20"/>
            <w:u w:val="single"/>
            <w:lang w:eastAsia="ru-RU"/>
          </w:rPr>
          <w:t>Запрос источника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14" w:anchor="_topic_Disconnecting_from_the_Data_Sour" w:history="1">
        <w:r w:rsidRPr="00E85799">
          <w:rPr>
            <w:rFonts w:ascii="Arial" w:eastAsia="Times New Roman" w:hAnsi="Arial" w:cs="Arial"/>
            <w:color w:val="008000"/>
            <w:sz w:val="20"/>
            <w:u w:val="single"/>
            <w:lang w:eastAsia="ru-RU"/>
          </w:rPr>
          <w:t>Отключение от источника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115"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88" w:name="_topic_Querying_the_Data_Source"/>
      <w:bookmarkEnd w:id="288"/>
      <w:r w:rsidRPr="00E85799">
        <w:rPr>
          <w:rFonts w:ascii="Tahoma" w:eastAsia="Times New Roman" w:hAnsi="Tahoma" w:cs="Tahoma"/>
          <w:b/>
          <w:bCs/>
          <w:color w:val="365F91"/>
          <w:sz w:val="28"/>
          <w:szCs w:val="28"/>
          <w:lang w:eastAsia="ru-RU"/>
        </w:rPr>
        <w:t>Запрос источника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После подключения к источнику данных вы можете создать и выполнить запрос. Метод </w:t>
      </w:r>
      <w:hyperlink r:id="rId2116" w:anchor="_topic_ODBCQuery_Method" w:history="1">
        <w:r w:rsidRPr="00E85799">
          <w:rPr>
            <w:rFonts w:ascii="Arial" w:eastAsia="Times New Roman" w:hAnsi="Arial" w:cs="Arial"/>
            <w:b/>
            <w:bCs/>
            <w:color w:val="008000"/>
            <w:sz w:val="20"/>
            <w:u w:val="single"/>
            <w:lang w:eastAsia="ru-RU"/>
          </w:rPr>
          <w:t>ODBCQuery в</w:t>
        </w:r>
      </w:hyperlink>
      <w:r w:rsidRPr="00E85799">
        <w:rPr>
          <w:rFonts w:ascii="Arial" w:eastAsia="Times New Roman" w:hAnsi="Arial" w:cs="Arial"/>
          <w:color w:val="000000"/>
          <w:sz w:val="20"/>
          <w:szCs w:val="20"/>
          <w:lang w:eastAsia="ru-RU"/>
        </w:rPr>
        <w:t> Формуле-1 </w:t>
      </w:r>
      <w:hyperlink r:id="rId2117" w:anchor="_topic_ODBCQuery_Method" w:history="1">
        <w:r w:rsidRPr="00E85799">
          <w:rPr>
            <w:rFonts w:ascii="Arial" w:eastAsia="Times New Roman" w:hAnsi="Arial" w:cs="Arial"/>
            <w:b/>
            <w:bCs/>
            <w:color w:val="008000"/>
            <w:sz w:val="20"/>
            <w:u w:val="single"/>
            <w:lang w:eastAsia="ru-RU"/>
          </w:rPr>
          <w:t>решает</w:t>
        </w:r>
      </w:hyperlink>
      <w:r w:rsidRPr="00E85799">
        <w:rPr>
          <w:rFonts w:ascii="Arial" w:eastAsia="Times New Roman" w:hAnsi="Arial" w:cs="Arial"/>
          <w:color w:val="000000"/>
          <w:sz w:val="20"/>
          <w:szCs w:val="20"/>
          <w:lang w:eastAsia="ru-RU"/>
        </w:rPr>
        <w:t> обе </w:t>
      </w:r>
      <w:hyperlink r:id="rId2118" w:anchor="_topic_ODBCQuery_Method" w:history="1">
        <w:r w:rsidRPr="00E85799">
          <w:rPr>
            <w:rFonts w:ascii="Arial" w:eastAsia="Times New Roman" w:hAnsi="Arial" w:cs="Arial"/>
            <w:b/>
            <w:bCs/>
            <w:color w:val="008000"/>
            <w:sz w:val="20"/>
            <w:u w:val="single"/>
            <w:lang w:eastAsia="ru-RU"/>
          </w:rPr>
          <w:t>задачи</w:t>
        </w:r>
      </w:hyperlink>
      <w:r w:rsidRPr="00E85799">
        <w:rPr>
          <w:rFonts w:ascii="Arial" w:eastAsia="Times New Roman" w:hAnsi="Arial" w:cs="Arial"/>
          <w:color w:val="000000"/>
          <w:sz w:val="20"/>
          <w:szCs w:val="20"/>
          <w:lang w:eastAsia="ru-RU"/>
        </w:rPr>
        <w:t> . Вы должны предоставить </w:t>
      </w:r>
      <w:r w:rsidRPr="00E85799">
        <w:rPr>
          <w:rFonts w:ascii="Arial" w:eastAsia="Times New Roman" w:hAnsi="Arial" w:cs="Arial"/>
          <w:b/>
          <w:bCs/>
          <w:color w:val="000000"/>
          <w:sz w:val="20"/>
          <w:szCs w:val="20"/>
          <w:lang w:eastAsia="ru-RU"/>
        </w:rPr>
        <w:t>ODBCQuery </w:t>
      </w:r>
      <w:r w:rsidRPr="00E85799">
        <w:rPr>
          <w:rFonts w:ascii="Arial" w:eastAsia="Times New Roman" w:hAnsi="Arial" w:cs="Arial"/>
          <w:color w:val="000000"/>
          <w:sz w:val="20"/>
          <w:szCs w:val="20"/>
          <w:lang w:eastAsia="ru-RU"/>
        </w:rPr>
        <w:t>следующую информацию:</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11" type="#_x0000_t75" alt="" style="width:12pt;height:12pt"/>
        </w:pict>
      </w:r>
      <w:r w:rsidRPr="00E85799">
        <w:rPr>
          <w:rFonts w:ascii="Arial" w:eastAsia="Times New Roman" w:hAnsi="Arial" w:cs="Arial"/>
          <w:color w:val="000000"/>
          <w:sz w:val="20"/>
          <w:szCs w:val="20"/>
          <w:lang w:eastAsia="ru-RU"/>
        </w:rPr>
        <w:t>              переменная, которая определяет синтаксис запроса. Если вы передадите пустую строку для этого аргумента, </w:t>
      </w:r>
      <w:r w:rsidRPr="00E85799">
        <w:rPr>
          <w:rFonts w:ascii="Arial" w:eastAsia="Times New Roman" w:hAnsi="Arial" w:cs="Arial"/>
          <w:b/>
          <w:bCs/>
          <w:color w:val="000000"/>
          <w:sz w:val="20"/>
          <w:szCs w:val="20"/>
          <w:lang w:eastAsia="ru-RU"/>
        </w:rPr>
        <w:t>появится </w:t>
      </w:r>
      <w:r w:rsidRPr="00E85799">
        <w:rPr>
          <w:rFonts w:ascii="Arial" w:eastAsia="Times New Roman" w:hAnsi="Arial" w:cs="Arial"/>
          <w:color w:val="000000"/>
          <w:sz w:val="20"/>
          <w:szCs w:val="20"/>
          <w:lang w:eastAsia="ru-RU"/>
        </w:rPr>
        <w:t>диалоговое окно </w:t>
      </w:r>
      <w:r w:rsidRPr="00E85799">
        <w:rPr>
          <w:rFonts w:ascii="Arial" w:eastAsia="Times New Roman" w:hAnsi="Arial" w:cs="Arial"/>
          <w:b/>
          <w:bCs/>
          <w:color w:val="000000"/>
          <w:sz w:val="20"/>
          <w:szCs w:val="20"/>
          <w:lang w:eastAsia="ru-RU"/>
        </w:rPr>
        <w:t>ODBCQuery, </w:t>
      </w:r>
      <w:r w:rsidRPr="00E85799">
        <w:rPr>
          <w:rFonts w:ascii="Arial" w:eastAsia="Times New Roman" w:hAnsi="Arial" w:cs="Arial"/>
          <w:color w:val="000000"/>
          <w:sz w:val="20"/>
          <w:szCs w:val="20"/>
          <w:lang w:eastAsia="ru-RU"/>
        </w:rPr>
        <w:t>позволяющее пользователю создавать запрос во время выполнения. Строка запроса должна быть передана как переменная. Это позволяет пользователю создавать запрос во время выполнения и возвращает окончательную строку запроса.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12" type="#_x0000_t75" alt="" style="width:12pt;height:12pt"/>
        </w:pict>
      </w:r>
      <w:r w:rsidRPr="00E85799">
        <w:rPr>
          <w:rFonts w:ascii="Arial" w:eastAsia="Times New Roman" w:hAnsi="Arial" w:cs="Arial"/>
          <w:color w:val="000000"/>
          <w:sz w:val="20"/>
          <w:szCs w:val="20"/>
          <w:lang w:eastAsia="ru-RU"/>
        </w:rPr>
        <w:t>              координаты строки и столбца, которые определяют, где в активном рабочем листе должны быть размещены возвращенные данные.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13" type="#_x0000_t75" alt="" style="width:12pt;height:12pt"/>
        </w:pict>
      </w:r>
      <w:r w:rsidRPr="00E85799">
        <w:rPr>
          <w:rFonts w:ascii="Arial" w:eastAsia="Times New Roman" w:hAnsi="Arial" w:cs="Arial"/>
          <w:color w:val="000000"/>
          <w:sz w:val="20"/>
          <w:szCs w:val="20"/>
          <w:lang w:eastAsia="ru-RU"/>
        </w:rPr>
        <w:t>              логическое значение, определяющее, отображается ли диалоговое окно </w:t>
      </w:r>
      <w:r w:rsidRPr="00E85799">
        <w:rPr>
          <w:rFonts w:ascii="Arial" w:eastAsia="Times New Roman" w:hAnsi="Arial" w:cs="Arial"/>
          <w:b/>
          <w:bCs/>
          <w:color w:val="000000"/>
          <w:sz w:val="20"/>
          <w:szCs w:val="20"/>
          <w:lang w:eastAsia="ru-RU"/>
        </w:rPr>
        <w:t>ODBCQuery </w:t>
      </w:r>
      <w:r w:rsidRPr="00E85799">
        <w:rPr>
          <w:rFonts w:ascii="Arial" w:eastAsia="Times New Roman" w:hAnsi="Arial" w:cs="Arial"/>
          <w:color w:val="000000"/>
          <w:sz w:val="20"/>
          <w:szCs w:val="20"/>
          <w:lang w:eastAsia="ru-RU"/>
        </w:rPr>
        <w:t>.</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14" type="#_x0000_t75" alt="" style="width:12pt;height:12pt"/>
        </w:pict>
      </w:r>
      <w:r w:rsidRPr="00E85799">
        <w:rPr>
          <w:rFonts w:ascii="Arial" w:eastAsia="Times New Roman" w:hAnsi="Arial" w:cs="Arial"/>
          <w:color w:val="000000"/>
          <w:sz w:val="20"/>
          <w:szCs w:val="20"/>
          <w:lang w:eastAsia="ru-RU"/>
        </w:rPr>
        <w:t>              переменные, которые управляют использованием данных и типов данных для форматирования размера листа, заголовков столбцов, ширины столбцов и форматирования ячеек.</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15" type="#_x0000_t75" alt="" style="width:12pt;height:12pt"/>
        </w:pict>
      </w:r>
      <w:r w:rsidRPr="00E85799">
        <w:rPr>
          <w:rFonts w:ascii="Arial" w:eastAsia="Times New Roman" w:hAnsi="Arial" w:cs="Arial"/>
          <w:color w:val="000000"/>
          <w:sz w:val="20"/>
          <w:szCs w:val="20"/>
          <w:lang w:eastAsia="ru-RU"/>
        </w:rPr>
        <w:t>              переменная, которая получила возвращенный код состояния.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Ниже приведен код, который реализует это в демоверсии.</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При</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ошибке</w:t>
      </w:r>
      <w:r w:rsidRPr="00E85799">
        <w:rPr>
          <w:rFonts w:ascii="Courier New" w:eastAsia="Times New Roman" w:hAnsi="Courier New" w:cs="Courier New"/>
          <w:color w:val="000000"/>
          <w:sz w:val="16"/>
          <w:szCs w:val="16"/>
          <w:lang w:val="en-US" w:eastAsia="ru-RU"/>
        </w:rPr>
        <w:t xml:space="preserve"> GoTo FetchError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Dim returnCode As Integer, </w:t>
      </w:r>
      <w:r w:rsidRPr="00E85799">
        <w:rPr>
          <w:rFonts w:ascii="Courier New" w:eastAsia="Times New Roman" w:hAnsi="Courier New" w:cs="Courier New"/>
          <w:color w:val="000000"/>
          <w:sz w:val="16"/>
          <w:szCs w:val="16"/>
          <w:lang w:eastAsia="ru-RU"/>
        </w:rPr>
        <w:t>запрос</w:t>
      </w:r>
      <w:r w:rsidRPr="00E85799">
        <w:rPr>
          <w:rFonts w:ascii="Courier New" w:eastAsia="Times New Roman" w:hAnsi="Courier New" w:cs="Courier New"/>
          <w:color w:val="000000"/>
          <w:sz w:val="16"/>
          <w:szCs w:val="16"/>
          <w:lang w:val="en-US" w:eastAsia="ru-RU"/>
        </w:rPr>
        <w:t xml:space="preserve"> As String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setColNames As Boolean, setColFormats As Boolean</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setColWidths As Boolean, setMaxRC As Boolean</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Пусть</w:t>
      </w:r>
      <w:r w:rsidRPr="00E85799">
        <w:rPr>
          <w:rFonts w:ascii="Courier New" w:eastAsia="Times New Roman" w:hAnsi="Courier New" w:cs="Courier New"/>
          <w:color w:val="000000"/>
          <w:sz w:val="16"/>
          <w:szCs w:val="16"/>
          <w:lang w:val="en-US" w:eastAsia="ru-RU"/>
        </w:rPr>
        <w:t xml:space="preserve"> query = cboQueries.TEXT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setColNames = chkSetColNames.Value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setColFormats = chkSetColFormats.Value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setColWidths = chkSetColWidths.Value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setMaxRC = chkSetMaxRC.Value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Запрос</w:t>
      </w:r>
      <w:r w:rsidRPr="00E85799">
        <w:rPr>
          <w:rFonts w:ascii="Courier New" w:eastAsia="Times New Roman" w:hAnsi="Courier New" w:cs="Courier New"/>
          <w:color w:val="000000"/>
          <w:sz w:val="16"/>
          <w:szCs w:val="16"/>
          <w:lang w:val="en-US" w:eastAsia="ru-RU"/>
        </w:rPr>
        <w:t xml:space="preserve"> F1Book1.ODBCQuery, Val (txtStartRow.TEXT), Val (txtStartCol.TEXT), optShowDialog.Value, setColNames, setColFormats, setColWidths, setMaxRC, returnCode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Exit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FetchError:</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Ошибка MsgBox</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строка запроса имеет значение null или для значения optShowDialog установлено значение true, отображается диалоговое окно запроса.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16" type="#_x0000_t75" alt="" style="width:423pt;height:258.6pt"/>
        </w:pic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17"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Установите ширину столбца </w:t>
      </w:r>
      <w:r w:rsidRPr="00E85799">
        <w:rPr>
          <w:rFonts w:ascii="Arial" w:eastAsia="Times New Roman" w:hAnsi="Arial" w:cs="Arial"/>
          <w:color w:val="000000"/>
          <w:sz w:val="20"/>
          <w:szCs w:val="20"/>
          <w:lang w:eastAsia="ru-RU"/>
        </w:rPr>
        <w:t>. Установите этот флажок, чтобы автоматически устанавливать ширину каждого столбца, достаточную для отображения самых широких данных в столбце.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18"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Установить имена столбцов. </w:t>
      </w:r>
      <w:r w:rsidRPr="00E85799">
        <w:rPr>
          <w:rFonts w:ascii="Arial" w:eastAsia="Times New Roman" w:hAnsi="Arial" w:cs="Arial"/>
          <w:color w:val="000000"/>
          <w:sz w:val="20"/>
          <w:szCs w:val="20"/>
          <w:lang w:eastAsia="ru-RU"/>
        </w:rPr>
        <w:t>Установите этот флажок, чтобы отображать имена полей вместо стандартных буквенных заголовков столбцов. Несмотря на то, что имена полей отображаются в виде заголовков столбцов, формулы должны по-прежнему использовать стандартные соглашения о ссылках на ячейки (например, A1).</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19"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Установите форматы столбцов. </w:t>
      </w:r>
      <w:r w:rsidRPr="00E85799">
        <w:rPr>
          <w:rFonts w:ascii="Arial" w:eastAsia="Times New Roman" w:hAnsi="Arial" w:cs="Arial"/>
          <w:color w:val="000000"/>
          <w:sz w:val="20"/>
          <w:szCs w:val="20"/>
          <w:lang w:eastAsia="ru-RU"/>
        </w:rPr>
        <w:t>Установите этот флажок, чтобы форматы полей даты, времени и валюты устанавливались автоматически при размещении данных на листе. Если вы не установите этот флажок, вы должны установить форматы для этих столбцов вручную.</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20"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Установите MaxRow &amp; MaxCol. </w:t>
      </w:r>
      <w:r w:rsidRPr="00E85799">
        <w:rPr>
          <w:rFonts w:ascii="Arial" w:eastAsia="Times New Roman" w:hAnsi="Arial" w:cs="Arial"/>
          <w:color w:val="000000"/>
          <w:sz w:val="20"/>
          <w:szCs w:val="20"/>
          <w:lang w:eastAsia="ru-RU"/>
        </w:rPr>
        <w:t>Установите этот флажок, чтобы в качестве максимального числа строк и столбцов рабочего листа было задано количество записей и полей, возвращаемых запросом.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нажимаете OK в диалоговом окне ODBC Query, запрос выполняется. В следующем примере показаны результаты возвращенного запроса.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21" type="#_x0000_t75" alt="" style="width:462pt;height:179.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Обратите внимание, что для параметра Set Names Names и Set MaxRow и Max Column установлено значение True. Метки столбцов были заменены именами полей базы данных, а размер листа был скорректирован с учетом количества возвращаемых столбцов и строк.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Для обеспечения совместимости с Excel каждая ячейка ограничена 256 символами. Если возвращаемые данные превышают этот предел, текст усекается до ячейки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Обратите внимание, что для параметра Set Names Names и Set MaxRow и Max Column установлено значение True. Метки столбцов были заменены именами полей базы данных, а размер листа был скорректирован с учетом количества возвращаемых столбцов и строк.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19" w:anchor="_topic_Connecting_to_the_Data_Source" w:history="1">
        <w:r w:rsidRPr="00E85799">
          <w:rPr>
            <w:rFonts w:ascii="Arial" w:eastAsia="Times New Roman" w:hAnsi="Arial" w:cs="Arial"/>
            <w:color w:val="008000"/>
            <w:sz w:val="20"/>
            <w:u w:val="single"/>
            <w:lang w:eastAsia="ru-RU"/>
          </w:rPr>
          <w:t>Подключение к источнику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20" w:anchor="_topic_Disconnecting_from_the_Data_Sour" w:history="1">
        <w:r w:rsidRPr="00E85799">
          <w:rPr>
            <w:rFonts w:ascii="Arial" w:eastAsia="Times New Roman" w:hAnsi="Arial" w:cs="Arial"/>
            <w:color w:val="008000"/>
            <w:sz w:val="20"/>
            <w:u w:val="single"/>
            <w:lang w:eastAsia="ru-RU"/>
          </w:rPr>
          <w:t>Отключение от источника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21"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89" w:name="_topic_Disconnecting_from_the_Data_Sour"/>
      <w:bookmarkEnd w:id="289"/>
      <w:r w:rsidRPr="00E85799">
        <w:rPr>
          <w:rFonts w:ascii="Tahoma" w:eastAsia="Times New Roman" w:hAnsi="Tahoma" w:cs="Tahoma"/>
          <w:b/>
          <w:bCs/>
          <w:color w:val="365F91"/>
          <w:sz w:val="28"/>
          <w:szCs w:val="28"/>
          <w:lang w:eastAsia="ru-RU"/>
        </w:rPr>
        <w:t>Отключение от источника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После вашего запроса вы должны отключиться от базы данных. Это делается с </w:t>
      </w:r>
      <w:hyperlink r:id="rId2122" w:anchor="_topic_ODBCDisconnect_Method" w:history="1">
        <w:r w:rsidRPr="00E85799">
          <w:rPr>
            <w:rFonts w:ascii="Arial" w:eastAsia="Times New Roman" w:hAnsi="Arial" w:cs="Arial"/>
            <w:b/>
            <w:bCs/>
            <w:color w:val="008000"/>
            <w:sz w:val="20"/>
            <w:u w:val="single"/>
            <w:lang w:eastAsia="ru-RU"/>
          </w:rPr>
          <w:t>помощью</w:t>
        </w:r>
      </w:hyperlink>
      <w:r w:rsidRPr="00E85799">
        <w:rPr>
          <w:rFonts w:ascii="Arial" w:eastAsia="Times New Roman" w:hAnsi="Arial" w:cs="Arial"/>
          <w:color w:val="000000"/>
          <w:sz w:val="20"/>
          <w:szCs w:val="20"/>
          <w:lang w:eastAsia="ru-RU"/>
        </w:rPr>
        <w:t> метода </w:t>
      </w:r>
      <w:hyperlink r:id="rId2123" w:anchor="_topic_ODBCDisconnect_Method" w:history="1">
        <w:r w:rsidRPr="00E85799">
          <w:rPr>
            <w:rFonts w:ascii="Arial" w:eastAsia="Times New Roman" w:hAnsi="Arial" w:cs="Arial"/>
            <w:b/>
            <w:bCs/>
            <w:color w:val="008000"/>
            <w:sz w:val="20"/>
            <w:u w:val="single"/>
            <w:lang w:eastAsia="ru-RU"/>
          </w:rPr>
          <w:t>ODBCDisconnect</w:t>
        </w:r>
      </w:hyperlink>
      <w:r w:rsidRPr="00E85799">
        <w:rPr>
          <w:rFonts w:ascii="Arial" w:eastAsia="Times New Roman" w:hAnsi="Arial" w:cs="Arial"/>
          <w:color w:val="000000"/>
          <w:sz w:val="20"/>
          <w:szCs w:val="20"/>
          <w:lang w:eastAsia="ru-RU"/>
        </w:rPr>
        <w:t> . Ниже приведен пример кода, демонстрирующий использование этого метода.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F1Book1.ODBCDisconnect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24" w:anchor="_topic_Connecting_to_the_Data_Source" w:history="1">
        <w:r w:rsidRPr="00E85799">
          <w:rPr>
            <w:rFonts w:ascii="Arial" w:eastAsia="Times New Roman" w:hAnsi="Arial" w:cs="Arial"/>
            <w:color w:val="008000"/>
            <w:sz w:val="20"/>
            <w:u w:val="single"/>
            <w:lang w:eastAsia="ru-RU"/>
          </w:rPr>
          <w:t>Подключение к источнику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25" w:anchor="_topic_Querying_the_Data_Source" w:history="1">
        <w:r w:rsidRPr="00E85799">
          <w:rPr>
            <w:rFonts w:ascii="Arial" w:eastAsia="Times New Roman" w:hAnsi="Arial" w:cs="Arial"/>
            <w:color w:val="008000"/>
            <w:sz w:val="20"/>
            <w:u w:val="single"/>
            <w:lang w:eastAsia="ru-RU"/>
          </w:rPr>
          <w:t>Запрос источника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26"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90" w:name="_topic_Printing_Worksheets"/>
      <w:bookmarkEnd w:id="290"/>
      <w:r w:rsidRPr="00E85799">
        <w:rPr>
          <w:rFonts w:ascii="Tahoma" w:eastAsia="Times New Roman" w:hAnsi="Tahoma" w:cs="Tahoma"/>
          <w:b/>
          <w:bCs/>
          <w:color w:val="365F91"/>
          <w:sz w:val="28"/>
          <w:szCs w:val="28"/>
          <w:lang w:eastAsia="ru-RU"/>
        </w:rPr>
        <w:t>Печать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распечатать активный лист из конструктора рабочих книг или из кода.</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распечатать активный лист из дизайнера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«Печать» в меню «Файл», чтобы открыть диалоговое окно «Печать».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Внесите необходимые изменения в настройки и нажмите «ОК».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распечатать активный лист из кода: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22" type="#_x0000_t75" alt="" style="width:12pt;height:12pt"/>
        </w:pict>
      </w:r>
      <w:r w:rsidRPr="00E85799">
        <w:rPr>
          <w:rFonts w:ascii="Arial" w:eastAsia="Times New Roman" w:hAnsi="Arial" w:cs="Arial"/>
          <w:color w:val="000000"/>
          <w:sz w:val="20"/>
          <w:szCs w:val="20"/>
          <w:lang w:eastAsia="ru-RU"/>
        </w:rPr>
        <w:t>              Используйте метод </w:t>
      </w:r>
      <w:hyperlink r:id="rId2127" w:anchor="_topic_FilePrint_Method" w:history="1">
        <w:r w:rsidRPr="00E85799">
          <w:rPr>
            <w:rFonts w:ascii="Arial" w:eastAsia="Times New Roman" w:hAnsi="Arial" w:cs="Arial"/>
            <w:b/>
            <w:bCs/>
            <w:color w:val="008000"/>
            <w:sz w:val="20"/>
            <w:u w:val="single"/>
            <w:lang w:eastAsia="ru-RU"/>
          </w:rPr>
          <w:t>FilePrint</w:t>
        </w:r>
      </w:hyperlink>
      <w:r w:rsidRPr="00E85799">
        <w:rPr>
          <w:rFonts w:ascii="Arial" w:eastAsia="Times New Roman" w:hAnsi="Arial" w:cs="Arial"/>
          <w:color w:val="000000"/>
          <w:sz w:val="20"/>
          <w:szCs w:val="20"/>
          <w:lang w:eastAsia="ru-RU"/>
        </w:rPr>
        <w:t> . Следующий код использует этот метод для печати листа.</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F1Book1.FilePrint TRUE</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23" type="#_x0000_t75" alt="" style="width:12pt;height:12pt"/>
        </w:pict>
      </w:r>
      <w:r w:rsidRPr="00E85799">
        <w:rPr>
          <w:rFonts w:ascii="Arial" w:eastAsia="Times New Roman" w:hAnsi="Arial" w:cs="Arial"/>
          <w:color w:val="000000"/>
          <w:sz w:val="20"/>
          <w:szCs w:val="20"/>
          <w:lang w:eastAsia="ru-RU"/>
        </w:rPr>
        <w:t>              При вызове </w:t>
      </w:r>
      <w:r w:rsidRPr="00E85799">
        <w:rPr>
          <w:rFonts w:ascii="Arial" w:eastAsia="Times New Roman" w:hAnsi="Arial" w:cs="Arial"/>
          <w:b/>
          <w:bCs/>
          <w:color w:val="000000"/>
          <w:sz w:val="20"/>
          <w:szCs w:val="20"/>
          <w:lang w:eastAsia="ru-RU"/>
        </w:rPr>
        <w:t>FilePrint </w:t>
      </w:r>
      <w:r w:rsidRPr="00E85799">
        <w:rPr>
          <w:rFonts w:ascii="Arial" w:eastAsia="Times New Roman" w:hAnsi="Arial" w:cs="Arial"/>
          <w:color w:val="000000"/>
          <w:sz w:val="20"/>
          <w:szCs w:val="20"/>
          <w:lang w:eastAsia="ru-RU"/>
        </w:rPr>
        <w:t>может отображаться диалоговое окно «Печать», в котором можно указать страницы для печати, количество копий для печати и другие связанные элементы.</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24" type="#_x0000_t75" alt="" style="width:12pt;height:12pt"/>
        </w:pict>
      </w:r>
      <w:r w:rsidRPr="00E85799">
        <w:rPr>
          <w:rFonts w:ascii="Arial" w:eastAsia="Times New Roman" w:hAnsi="Arial" w:cs="Arial"/>
          <w:color w:val="000000"/>
          <w:sz w:val="20"/>
          <w:szCs w:val="20"/>
          <w:lang w:eastAsia="ru-RU"/>
        </w:rPr>
        <w:t>              Используйте </w:t>
      </w:r>
      <w:hyperlink r:id="rId2128" w:anchor="_topic_FilePageSetupDlg_Method" w:history="1">
        <w:r w:rsidRPr="00E85799">
          <w:rPr>
            <w:rFonts w:ascii="Arial" w:eastAsia="Times New Roman" w:hAnsi="Arial" w:cs="Arial"/>
            <w:b/>
            <w:bCs/>
            <w:color w:val="008000"/>
            <w:sz w:val="20"/>
            <w:u w:val="single"/>
            <w:lang w:eastAsia="ru-RU"/>
          </w:rPr>
          <w:t>FilePageSetupDlg</w:t>
        </w:r>
      </w:hyperlink>
      <w:r w:rsidRPr="00E85799">
        <w:rPr>
          <w:rFonts w:ascii="Arial" w:eastAsia="Times New Roman" w:hAnsi="Arial" w:cs="Arial"/>
          <w:color w:val="000000"/>
          <w:sz w:val="20"/>
          <w:szCs w:val="20"/>
          <w:lang w:eastAsia="ru-RU"/>
        </w:rPr>
        <w:t> для отображения диалогового окна « </w:t>
      </w:r>
      <w:hyperlink r:id="rId2129" w:anchor="_topic_FilePageSetupDlg_Method" w:history="1">
        <w:r w:rsidRPr="00E85799">
          <w:rPr>
            <w:rFonts w:ascii="Arial" w:eastAsia="Times New Roman" w:hAnsi="Arial" w:cs="Arial"/>
            <w:b/>
            <w:bCs/>
            <w:color w:val="008000"/>
            <w:sz w:val="20"/>
            <w:u w:val="single"/>
            <w:lang w:eastAsia="ru-RU"/>
          </w:rPr>
          <w:t>Параметры</w:t>
        </w:r>
      </w:hyperlink>
      <w:r w:rsidRPr="00E85799">
        <w:rPr>
          <w:rFonts w:ascii="Arial" w:eastAsia="Times New Roman" w:hAnsi="Arial" w:cs="Arial"/>
          <w:color w:val="000000"/>
          <w:sz w:val="20"/>
          <w:szCs w:val="20"/>
          <w:lang w:eastAsia="ru-RU"/>
        </w:rPr>
        <w:t> страницы», которое предоставляет легкий доступ к настройке полей, </w:t>
      </w:r>
      <w:hyperlink r:id="rId2130" w:anchor="_topic_FilePageSetupDlg_Method" w:history="1">
        <w:r w:rsidRPr="00E85799">
          <w:rPr>
            <w:rFonts w:ascii="Arial" w:eastAsia="Times New Roman" w:hAnsi="Arial" w:cs="Arial"/>
            <w:b/>
            <w:bCs/>
            <w:color w:val="008000"/>
            <w:sz w:val="20"/>
            <w:u w:val="single"/>
            <w:lang w:eastAsia="ru-RU"/>
          </w:rPr>
          <w:t>верхних и нижних</w:t>
        </w:r>
      </w:hyperlink>
      <w:r w:rsidRPr="00E85799">
        <w:rPr>
          <w:rFonts w:ascii="Arial" w:eastAsia="Times New Roman" w:hAnsi="Arial" w:cs="Arial"/>
          <w:color w:val="000000"/>
          <w:sz w:val="20"/>
          <w:szCs w:val="20"/>
          <w:lang w:eastAsia="ru-RU"/>
        </w:rPr>
        <w:t> колонтитулов, заголовков, печати сетки, упорядочивания страниц и выравнивания выходных данных. Следующий код отображает диалоговое окно «Параметры страницы».</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F1Book1.FilePageSetupDlg</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25" type="#_x0000_t75" alt="" style="width:12pt;height:12pt"/>
        </w:pict>
      </w:r>
      <w:r w:rsidRPr="00E85799">
        <w:rPr>
          <w:rFonts w:ascii="Arial" w:eastAsia="Times New Roman" w:hAnsi="Arial" w:cs="Arial"/>
          <w:color w:val="000000"/>
          <w:sz w:val="20"/>
          <w:szCs w:val="20"/>
          <w:lang w:eastAsia="ru-RU"/>
        </w:rPr>
        <w:t>              Используйте </w:t>
      </w:r>
      <w:hyperlink r:id="rId2131" w:anchor="_topic_FilePrintSetupDlg_Method" w:history="1">
        <w:r w:rsidRPr="00E85799">
          <w:rPr>
            <w:rFonts w:ascii="Arial" w:eastAsia="Times New Roman" w:hAnsi="Arial" w:cs="Arial"/>
            <w:b/>
            <w:bCs/>
            <w:color w:val="008000"/>
            <w:sz w:val="20"/>
            <w:u w:val="single"/>
            <w:lang w:eastAsia="ru-RU"/>
          </w:rPr>
          <w:t>FilePrintSetupDlg</w:t>
        </w:r>
      </w:hyperlink>
      <w:r w:rsidRPr="00E85799">
        <w:rPr>
          <w:rFonts w:ascii="Arial" w:eastAsia="Times New Roman" w:hAnsi="Arial" w:cs="Arial"/>
          <w:color w:val="000000"/>
          <w:sz w:val="20"/>
          <w:szCs w:val="20"/>
          <w:lang w:eastAsia="ru-RU"/>
        </w:rPr>
        <w:t> для вызова диалогового окна «Настройка печати», отображается стандартное диалоговое окно настройки принтера в Windows. Это позволяет вам выбрать принтер, выбрать источник бумаги и выбрать ориентацию страницы (книжную или альбомную). Следующий код отображает диалоговое окно Print Setup.</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F1Book1.FilePrintSetupDlg</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32" w:anchor="_topic_Specifying_Print_Areas" w:history="1">
        <w:r w:rsidRPr="00E85799">
          <w:rPr>
            <w:rFonts w:ascii="Arial" w:eastAsia="Times New Roman" w:hAnsi="Arial" w:cs="Arial"/>
            <w:color w:val="008000"/>
            <w:sz w:val="20"/>
            <w:u w:val="single"/>
            <w:lang w:eastAsia="ru-RU"/>
          </w:rPr>
          <w:t>Указание областей печати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33" w:anchor="_topic_Specifying_Row_and_Column_Print_" w:history="1">
        <w:r w:rsidRPr="00E85799">
          <w:rPr>
            <w:rFonts w:ascii="Arial" w:eastAsia="Times New Roman" w:hAnsi="Arial" w:cs="Arial"/>
            <w:color w:val="008000"/>
            <w:sz w:val="20"/>
            <w:u w:val="single"/>
            <w:lang w:eastAsia="ru-RU"/>
          </w:rPr>
          <w:t>Указание заголовков печати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34" w:anchor="_topic_Specifying_Headers_and_Footers" w:history="1">
        <w:r w:rsidRPr="00E85799">
          <w:rPr>
            <w:rFonts w:ascii="Arial" w:eastAsia="Times New Roman" w:hAnsi="Arial" w:cs="Arial"/>
            <w:color w:val="008000"/>
            <w:sz w:val="20"/>
            <w:u w:val="single"/>
            <w:lang w:eastAsia="ru-RU"/>
          </w:rPr>
          <w:t>Указание верхних и нижних колонтитулов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35" w:anchor="_topic_Specifying_Page_Breaks" w:history="1">
        <w:r w:rsidRPr="00E85799">
          <w:rPr>
            <w:rFonts w:ascii="Arial" w:eastAsia="Times New Roman" w:hAnsi="Arial" w:cs="Arial"/>
            <w:color w:val="008000"/>
            <w:sz w:val="20"/>
            <w:u w:val="single"/>
            <w:lang w:eastAsia="ru-RU"/>
          </w:rPr>
          <w:t>Указание разрывов страниц</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36" w:anchor="_topic_Page_Break_Methods" w:history="1">
        <w:r w:rsidRPr="00E85799">
          <w:rPr>
            <w:rFonts w:ascii="Arial" w:eastAsia="Times New Roman" w:hAnsi="Arial" w:cs="Arial"/>
            <w:color w:val="008000"/>
            <w:sz w:val="20"/>
            <w:u w:val="single"/>
            <w:lang w:eastAsia="ru-RU"/>
          </w:rPr>
          <w:t>Методы разрыва страницы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37" w:anchor="_topic_Setting_Printing_Orientation" w:history="1">
        <w:r w:rsidRPr="00E85799">
          <w:rPr>
            <w:rFonts w:ascii="Arial" w:eastAsia="Times New Roman" w:hAnsi="Arial" w:cs="Arial"/>
            <w:color w:val="008000"/>
            <w:sz w:val="20"/>
            <w:u w:val="single"/>
            <w:lang w:eastAsia="ru-RU"/>
          </w:rPr>
          <w:t>Настройка ориентации печати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38" w:anchor="_topic_Using_the_Windows_API_DEVMODE_St" w:history="1">
        <w:r w:rsidRPr="00E85799">
          <w:rPr>
            <w:rFonts w:ascii="Arial" w:eastAsia="Times New Roman" w:hAnsi="Arial" w:cs="Arial"/>
            <w:color w:val="008000"/>
            <w:sz w:val="20"/>
            <w:u w:val="single"/>
            <w:lang w:eastAsia="ru-RU"/>
          </w:rPr>
          <w:t>Использование Windows DEVMODE Структура</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39"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91" w:name="_topic_Specifying_Print_Areas"/>
      <w:bookmarkEnd w:id="291"/>
      <w:r w:rsidRPr="00E85799">
        <w:rPr>
          <w:rFonts w:ascii="Tahoma" w:eastAsia="Times New Roman" w:hAnsi="Tahoma" w:cs="Tahoma"/>
          <w:b/>
          <w:bCs/>
          <w:color w:val="365F91"/>
          <w:sz w:val="28"/>
          <w:szCs w:val="28"/>
          <w:lang w:eastAsia="ru-RU"/>
        </w:rPr>
        <w:t>Указание областей печати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 1 печатает весь активный рабочий лист, если вы не укажете диапазоны, которые хотите распечатать. Чтобы указать области, которые вы хотите распечатать, вы должны установить имя Print_Area, чтобы отобразить область рабочего листа для печати.</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область печати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диапазоны для печати.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«Задать область печати из листа».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область печати в коде: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26" type="#_x0000_t75" alt="" style="width:12pt;height:12pt"/>
        </w:pict>
      </w:r>
      <w:r w:rsidRPr="00E85799">
        <w:rPr>
          <w:rFonts w:ascii="Arial" w:eastAsia="Times New Roman" w:hAnsi="Arial" w:cs="Arial"/>
          <w:color w:val="000000"/>
          <w:sz w:val="20"/>
          <w:szCs w:val="20"/>
          <w:lang w:eastAsia="ru-RU"/>
        </w:rPr>
        <w:t>              Используйте свойство </w:t>
      </w:r>
      <w:hyperlink r:id="rId2140" w:anchor="_topic_PrintArea_Property" w:history="1">
        <w:r w:rsidRPr="00E85799">
          <w:rPr>
            <w:rFonts w:ascii="Arial" w:eastAsia="Times New Roman" w:hAnsi="Arial" w:cs="Arial"/>
            <w:b/>
            <w:bCs/>
            <w:color w:val="008000"/>
            <w:sz w:val="20"/>
            <w:u w:val="single"/>
            <w:lang w:eastAsia="ru-RU"/>
          </w:rPr>
          <w:t>PrintArea</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свойство </w:t>
      </w:r>
      <w:r w:rsidRPr="00E85799">
        <w:rPr>
          <w:rFonts w:ascii="Arial" w:eastAsia="Times New Roman" w:hAnsi="Arial" w:cs="Arial"/>
          <w:b/>
          <w:bCs/>
          <w:color w:val="000000"/>
          <w:sz w:val="20"/>
          <w:szCs w:val="20"/>
          <w:lang w:eastAsia="ru-RU"/>
        </w:rPr>
        <w:t>PrintArea </w:t>
      </w:r>
      <w:r w:rsidRPr="00E85799">
        <w:rPr>
          <w:rFonts w:ascii="Arial" w:eastAsia="Times New Roman" w:hAnsi="Arial" w:cs="Arial"/>
          <w:color w:val="000000"/>
          <w:sz w:val="20"/>
          <w:szCs w:val="20"/>
          <w:lang w:eastAsia="ru-RU"/>
        </w:rPr>
        <w:t>используется для установки A1: D25 в качестве области для печати.</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F1Book1.PrintArea "A1: D25"</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выбрать несколько диапазонов для печати. Если вы указываете несколько диапазонов, диапазоны не обязательно должны быть смежными. Например, область печати может состоять из двух диапазонов, A1: D4 и F5: I8.</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область печати установлена ​​в диапазоны A1: D4 и F5: I8.</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F1Book1.PrintArea "A1: D4, F5: I8"</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41" w:anchor="_topic_Specifying_Row_and_Column_Print_" w:history="1">
        <w:r w:rsidRPr="00E85799">
          <w:rPr>
            <w:rFonts w:ascii="Arial" w:eastAsia="Times New Roman" w:hAnsi="Arial" w:cs="Arial"/>
            <w:color w:val="008000"/>
            <w:sz w:val="20"/>
            <w:u w:val="single"/>
            <w:lang w:eastAsia="ru-RU"/>
          </w:rPr>
          <w:t>Указание заголовков печати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42" w:anchor="_topic_Specifying_Headers_and_Footers" w:history="1">
        <w:r w:rsidRPr="00E85799">
          <w:rPr>
            <w:rFonts w:ascii="Arial" w:eastAsia="Times New Roman" w:hAnsi="Arial" w:cs="Arial"/>
            <w:color w:val="008000"/>
            <w:sz w:val="20"/>
            <w:u w:val="single"/>
            <w:lang w:eastAsia="ru-RU"/>
          </w:rPr>
          <w:t>Указание верхних и нижних колонтитулов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43" w:anchor="_topic_Specifying_Page_Breaks" w:history="1">
        <w:r w:rsidRPr="00E85799">
          <w:rPr>
            <w:rFonts w:ascii="Arial" w:eastAsia="Times New Roman" w:hAnsi="Arial" w:cs="Arial"/>
            <w:color w:val="008000"/>
            <w:sz w:val="20"/>
            <w:u w:val="single"/>
            <w:lang w:eastAsia="ru-RU"/>
          </w:rPr>
          <w:t>Указание разрывов страниц</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44"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92" w:name="_topic_Specifying_Row_and_Column_Print_"/>
      <w:bookmarkEnd w:id="292"/>
      <w:r w:rsidRPr="00E85799">
        <w:rPr>
          <w:rFonts w:ascii="Tahoma" w:eastAsia="Times New Roman" w:hAnsi="Tahoma" w:cs="Tahoma"/>
          <w:b/>
          <w:bCs/>
          <w:color w:val="365F91"/>
          <w:sz w:val="28"/>
          <w:szCs w:val="28"/>
          <w:lang w:eastAsia="ru-RU"/>
        </w:rPr>
        <w:t>Указание заголовков печати строк и столбцов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указать заголовки строк или столбцов, которые вы хотите напечатать на каждой странице вашего рабочего листа. Если вы выберете строку, она будет напечатана вверху каждой страницы. Если вы выбираете столбец, он печатается у левого края каждой страницы. Вы можете выбрать несколько строк или столбцов, но они должны быть смежными.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Внимание! </w:t>
      </w:r>
      <w:r w:rsidRPr="00E85799">
        <w:rPr>
          <w:rFonts w:ascii="Arial" w:eastAsia="Times New Roman" w:hAnsi="Arial" w:cs="Arial"/>
          <w:color w:val="000000"/>
          <w:sz w:val="20"/>
          <w:szCs w:val="20"/>
          <w:lang w:eastAsia="ru-RU"/>
        </w:rPr>
        <w:t>   При настройке заголовков для печати необходимо выбрать целые строки и столбцы.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Имя Print_Titles содержит спецификацию заголовков строк и столбцов.</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заголовки для печати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строки или столбцы для использования в качестве заголовков для печати.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«Печатать заголовки» в меню « Лист» .             </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заголовки печати в коде:</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27" type="#_x0000_t75" alt="" style="width:12pt;height:12pt"/>
        </w:pict>
      </w:r>
      <w:r w:rsidRPr="00E85799">
        <w:rPr>
          <w:rFonts w:ascii="Arial" w:eastAsia="Times New Roman" w:hAnsi="Arial" w:cs="Arial"/>
          <w:color w:val="000000"/>
          <w:sz w:val="20"/>
          <w:szCs w:val="20"/>
          <w:lang w:eastAsia="ru-RU"/>
        </w:rPr>
        <w:t>              Установите свойство </w:t>
      </w:r>
      <w:hyperlink r:id="rId2145" w:anchor="_topic_PrintTitles_Property" w:history="1">
        <w:r w:rsidRPr="00E85799">
          <w:rPr>
            <w:rFonts w:ascii="Arial" w:eastAsia="Times New Roman" w:hAnsi="Arial" w:cs="Arial"/>
            <w:b/>
            <w:bCs/>
            <w:color w:val="008000"/>
            <w:sz w:val="20"/>
            <w:u w:val="single"/>
            <w:lang w:eastAsia="ru-RU"/>
          </w:rPr>
          <w:t>PrintTitles</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70" w:lineRule="atLeast"/>
        <w:ind w:left="61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свойство </w:t>
      </w:r>
      <w:r w:rsidRPr="00E85799">
        <w:rPr>
          <w:rFonts w:ascii="Arial" w:eastAsia="Times New Roman" w:hAnsi="Arial" w:cs="Arial"/>
          <w:b/>
          <w:bCs/>
          <w:color w:val="000000"/>
          <w:sz w:val="20"/>
          <w:szCs w:val="20"/>
          <w:lang w:eastAsia="ru-RU"/>
        </w:rPr>
        <w:t>PrintTitles </w:t>
      </w:r>
      <w:r w:rsidRPr="00E85799">
        <w:rPr>
          <w:rFonts w:ascii="Arial" w:eastAsia="Times New Roman" w:hAnsi="Arial" w:cs="Arial"/>
          <w:color w:val="000000"/>
          <w:sz w:val="20"/>
          <w:szCs w:val="20"/>
          <w:lang w:eastAsia="ru-RU"/>
        </w:rPr>
        <w:t>используется для установки строк 1 и 2 и столбца A в качестве заголовков для печати.</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F1Book1.PrintTitles "A1: IV2, A1: A16384"</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46" w:anchor="_topic_Specifying_Print_Areas" w:history="1">
        <w:r w:rsidRPr="00E85799">
          <w:rPr>
            <w:rFonts w:ascii="Arial" w:eastAsia="Times New Roman" w:hAnsi="Arial" w:cs="Arial"/>
            <w:color w:val="008000"/>
            <w:sz w:val="20"/>
            <w:u w:val="single"/>
            <w:lang w:eastAsia="ru-RU"/>
          </w:rPr>
          <w:t>Указание областей печати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47" w:anchor="_topic_Specifying_Headers_and_Footers" w:history="1">
        <w:r w:rsidRPr="00E85799">
          <w:rPr>
            <w:rFonts w:ascii="Arial" w:eastAsia="Times New Roman" w:hAnsi="Arial" w:cs="Arial"/>
            <w:color w:val="008000"/>
            <w:sz w:val="20"/>
            <w:u w:val="single"/>
            <w:lang w:eastAsia="ru-RU"/>
          </w:rPr>
          <w:t>Указание верхних и нижних колонтитулов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48" w:anchor="_topic_Specifying_Page_Breaks" w:history="1">
        <w:r w:rsidRPr="00E85799">
          <w:rPr>
            <w:rFonts w:ascii="Arial" w:eastAsia="Times New Roman" w:hAnsi="Arial" w:cs="Arial"/>
            <w:color w:val="008000"/>
            <w:sz w:val="20"/>
            <w:u w:val="single"/>
            <w:lang w:eastAsia="ru-RU"/>
          </w:rPr>
          <w:t>Указание разрывов страниц</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49"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93" w:name="_topic_Specifying_Headers_and_Footers"/>
      <w:bookmarkEnd w:id="293"/>
      <w:r w:rsidRPr="00E85799">
        <w:rPr>
          <w:rFonts w:ascii="Tahoma" w:eastAsia="Times New Roman" w:hAnsi="Tahoma" w:cs="Tahoma"/>
          <w:b/>
          <w:bCs/>
          <w:color w:val="365F91"/>
          <w:sz w:val="28"/>
          <w:szCs w:val="28"/>
          <w:lang w:eastAsia="ru-RU"/>
        </w:rPr>
        <w:t>Указание верхних и нижних колонтитулов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Верхние и нижние колонтитулы печатаются вверху и внизу каждой страницы. Определение верхнего и нижнего колонтитула доступно в диалоговом окне «Параметры страницы». Вы также можете определить верхние и нижние колонтитулы через свойства </w:t>
      </w:r>
      <w:hyperlink r:id="rId2150" w:anchor="_topic_PrintFooter_Property" w:history="1">
        <w:r w:rsidRPr="00E85799">
          <w:rPr>
            <w:rFonts w:ascii="Arial" w:eastAsia="Times New Roman" w:hAnsi="Arial" w:cs="Arial"/>
            <w:b/>
            <w:bCs/>
            <w:color w:val="008000"/>
            <w:sz w:val="20"/>
            <w:u w:val="single"/>
            <w:lang w:eastAsia="ru-RU"/>
          </w:rPr>
          <w:t>PrintFooter</w:t>
        </w:r>
      </w:hyperlink>
      <w:r w:rsidRPr="00E85799">
        <w:rPr>
          <w:rFonts w:ascii="Arial" w:eastAsia="Times New Roman" w:hAnsi="Arial" w:cs="Arial"/>
          <w:color w:val="000000"/>
          <w:sz w:val="20"/>
          <w:szCs w:val="20"/>
          <w:lang w:eastAsia="ru-RU"/>
        </w:rPr>
        <w:t> и </w:t>
      </w:r>
      <w:hyperlink r:id="rId2151" w:anchor="_topic_PrintHeader_Property" w:history="1">
        <w:r w:rsidRPr="00E85799">
          <w:rPr>
            <w:rFonts w:ascii="Arial" w:eastAsia="Times New Roman" w:hAnsi="Arial" w:cs="Arial"/>
            <w:b/>
            <w:bCs/>
            <w:color w:val="008000"/>
            <w:sz w:val="20"/>
            <w:u w:val="single"/>
            <w:lang w:eastAsia="ru-RU"/>
          </w:rPr>
          <w:t>PrintHeader</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Верхние и нижние колонтитулы могут содержать текст и специальные коды форматирования. В следующей таблице перечислены специальные коды форматирования. Коды верхнего и нижнего колонтитула можно вводить в верхнем или нижнем регистре.</w:t>
      </w:r>
    </w:p>
    <w:tbl>
      <w:tblPr>
        <w:tblW w:w="11580" w:type="dxa"/>
        <w:tblCellMar>
          <w:left w:w="0" w:type="dxa"/>
          <w:right w:w="0" w:type="dxa"/>
        </w:tblCellMar>
        <w:tblLook w:val="04A0"/>
      </w:tblPr>
      <w:tblGrid>
        <w:gridCol w:w="3090"/>
        <w:gridCol w:w="8490"/>
      </w:tblGrid>
      <w:tr w:rsidR="00E85799" w:rsidRPr="00E85799" w:rsidTr="00E85799">
        <w:tc>
          <w:tcPr>
            <w:tcW w:w="30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Код формата             </w:t>
            </w:r>
          </w:p>
        </w:tc>
        <w:tc>
          <w:tcPr>
            <w:tcW w:w="84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                                                                                                               </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L                                         </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Выравнивание по левому краю следующих символов</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С                                         </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Центрирует персонажей, которые следуют</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&amp;Р                                         </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Выравнивание справа по символам, которые следуют</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D</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текущую дату</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Т</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текущее время</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F                                         </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название книги</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название листа</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&amp;П                                         </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Распечатывает номер страницы</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P + номер</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номер страницы плюс номер</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P-номер</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номер страницы минус номер</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&amp;&amp;</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амперсанд</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N</w:t>
            </w:r>
          </w:p>
        </w:tc>
        <w:tc>
          <w:tcPr>
            <w:tcW w:w="84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общее количество страниц в документе</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Коды и текст по умолчанию центрированы, если не указаны &amp; L или &amp; R.</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коды шрифтов должны появляться перед другими кодами и текстом, иначе они игнорируются. Коды выравнивания (например, &amp; L, &amp; C и &amp; R) перезапускают каждый раздел; новые коды шрифта могут быть указаны после кода выравнивания.</w:t>
      </w:r>
    </w:p>
    <w:tbl>
      <w:tblPr>
        <w:tblW w:w="12480" w:type="dxa"/>
        <w:tblCellMar>
          <w:left w:w="0" w:type="dxa"/>
          <w:right w:w="0" w:type="dxa"/>
        </w:tblCellMar>
        <w:tblLook w:val="04A0"/>
      </w:tblPr>
      <w:tblGrid>
        <w:gridCol w:w="3090"/>
        <w:gridCol w:w="9390"/>
      </w:tblGrid>
      <w:tr w:rsidR="00E85799" w:rsidRPr="00E85799" w:rsidTr="00E85799">
        <w:tc>
          <w:tcPr>
            <w:tcW w:w="30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Код формата</w:t>
            </w:r>
          </w:p>
        </w:tc>
        <w:tc>
          <w:tcPr>
            <w:tcW w:w="93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                                                                                                               </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B</w:t>
            </w:r>
          </w:p>
        </w:tc>
        <w:tc>
          <w:tcPr>
            <w:tcW w:w="9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Используйте жирный шрифт</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&amp;Я</w:t>
            </w:r>
          </w:p>
        </w:tc>
        <w:tc>
          <w:tcPr>
            <w:tcW w:w="9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Используйте курсивный шрифт</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U</w:t>
            </w:r>
          </w:p>
        </w:tc>
        <w:tc>
          <w:tcPr>
            <w:tcW w:w="9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Подчеркните заголовок</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S</w:t>
            </w:r>
          </w:p>
        </w:tc>
        <w:tc>
          <w:tcPr>
            <w:tcW w:w="9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Вычеркнуть заголовок</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O</w:t>
            </w:r>
          </w:p>
        </w:tc>
        <w:tc>
          <w:tcPr>
            <w:tcW w:w="9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Игнорируется</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&amp;ЧАС</w:t>
            </w:r>
          </w:p>
        </w:tc>
        <w:tc>
          <w:tcPr>
            <w:tcW w:w="9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Игнорируется</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 «имя_шрифта»</w:t>
            </w:r>
          </w:p>
        </w:tc>
        <w:tc>
          <w:tcPr>
            <w:tcW w:w="9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Используйте указанный шрифт</w:t>
            </w:r>
          </w:p>
        </w:tc>
      </w:tr>
      <w:tr w:rsidR="00E85799" w:rsidRPr="00E85799" w:rsidTr="00E85799">
        <w:tc>
          <w:tcPr>
            <w:tcW w:w="30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 пп</w:t>
            </w:r>
          </w:p>
        </w:tc>
        <w:tc>
          <w:tcPr>
            <w:tcW w:w="9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Использовать указанный размер шрифта - должно быть двузначным числом</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52" w:anchor="_topic_Specifying_Print_Areas" w:history="1">
        <w:r w:rsidRPr="00E85799">
          <w:rPr>
            <w:rFonts w:ascii="Arial" w:eastAsia="Times New Roman" w:hAnsi="Arial" w:cs="Arial"/>
            <w:color w:val="008000"/>
            <w:sz w:val="20"/>
            <w:u w:val="single"/>
            <w:lang w:eastAsia="ru-RU"/>
          </w:rPr>
          <w:t>Указание областей печати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53" w:anchor="_topic_Specifying_Row_and_Column_Print_" w:history="1">
        <w:r w:rsidRPr="00E85799">
          <w:rPr>
            <w:rFonts w:ascii="Arial" w:eastAsia="Times New Roman" w:hAnsi="Arial" w:cs="Arial"/>
            <w:color w:val="008000"/>
            <w:sz w:val="20"/>
            <w:u w:val="single"/>
            <w:lang w:eastAsia="ru-RU"/>
          </w:rPr>
          <w:t>Указание заголовков печати строк и столбцов</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54" w:anchor="_topic_Specifying_Page_Breaks" w:history="1">
        <w:r w:rsidRPr="00E85799">
          <w:rPr>
            <w:rFonts w:ascii="Arial" w:eastAsia="Times New Roman" w:hAnsi="Arial" w:cs="Arial"/>
            <w:color w:val="008000"/>
            <w:sz w:val="20"/>
            <w:u w:val="single"/>
            <w:lang w:eastAsia="ru-RU"/>
          </w:rPr>
          <w:t>Указание разрывов страниц</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2155" w:history="1">
        <w:r w:rsidRPr="00E85799">
          <w:rPr>
            <w:rFonts w:ascii="Tahoma" w:eastAsia="Times New Roman" w:hAnsi="Tahoma" w:cs="Tahoma"/>
            <w:i/>
            <w:iCs/>
            <w:color w:val="6666FF"/>
            <w:sz w:val="20"/>
            <w:u w:val="single"/>
            <w:lang w:eastAsia="ru-RU"/>
          </w:rPr>
          <w:t>создание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файлов</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справки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94" w:name="_topic_Specifying_Page_Breaks"/>
      <w:bookmarkEnd w:id="294"/>
      <w:r w:rsidRPr="00E85799">
        <w:rPr>
          <w:rFonts w:ascii="Tahoma" w:eastAsia="Times New Roman" w:hAnsi="Tahoma" w:cs="Tahoma"/>
          <w:b/>
          <w:bCs/>
          <w:color w:val="365F91"/>
          <w:sz w:val="28"/>
          <w:szCs w:val="28"/>
          <w:lang w:eastAsia="ru-RU"/>
        </w:rPr>
        <w:t>Указание разрывов страниц</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листе можно указать как горизонтальные, так и вертикальные разрывы страниц. Разрывы страниц можно задавать в интерактивном режиме с помощью конструктора рабочих книг или использовать методы и свойства.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конструкторе рабочих книг разрывы страниц всегда размещаются рядом с активной ячейкой. При использовании методов разрывы страниц можно размещать рядом с активной или указанной вами ячейкой.</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28" type="#_x0000_t75" alt="" style="width:12pt;height:12pt"/>
        </w:pict>
      </w:r>
      <w:r w:rsidRPr="00E85799">
        <w:rPr>
          <w:rFonts w:ascii="Arial" w:eastAsia="Times New Roman" w:hAnsi="Arial" w:cs="Arial"/>
          <w:color w:val="000000"/>
          <w:sz w:val="20"/>
          <w:szCs w:val="20"/>
          <w:lang w:eastAsia="ru-RU"/>
        </w:rPr>
        <w:t>              Горизонтальные (рядные) разрывы страниц располагаются рядом с верхним краем активной или указанной ячейки.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29" type="#_x0000_t75" alt="" style="width:12pt;height:12pt"/>
        </w:pict>
      </w:r>
      <w:r w:rsidRPr="00E85799">
        <w:rPr>
          <w:rFonts w:ascii="Arial" w:eastAsia="Times New Roman" w:hAnsi="Arial" w:cs="Arial"/>
          <w:color w:val="000000"/>
          <w:sz w:val="20"/>
          <w:szCs w:val="20"/>
          <w:lang w:eastAsia="ru-RU"/>
        </w:rPr>
        <w:t>              Вертикальные (столбцы) разрывы страниц располагаются рядом с левым краем активной или указанной ячейки.</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разрывы страниц в конструкторе книг:</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1 </w:t>
      </w:r>
      <w:r w:rsidRPr="00E85799">
        <w:rPr>
          <w:rFonts w:ascii="Arial" w:eastAsia="Times New Roman" w:hAnsi="Arial" w:cs="Arial"/>
          <w:color w:val="000000"/>
          <w:sz w:val="20"/>
          <w:szCs w:val="20"/>
          <w:lang w:eastAsia="ru-RU"/>
        </w:rPr>
        <w:t>. Выберите ячейку рядом с которой вы хотите разместить разрывы страниц.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2 </w:t>
      </w:r>
      <w:r w:rsidRPr="00E85799">
        <w:rPr>
          <w:rFonts w:ascii="Arial" w:eastAsia="Times New Roman" w:hAnsi="Arial" w:cs="Arial"/>
          <w:color w:val="000000"/>
          <w:sz w:val="20"/>
          <w:szCs w:val="20"/>
          <w:lang w:eastAsia="ru-RU"/>
        </w:rPr>
        <w:t>. Выберите «Установить разрывы страниц» в меню « Лист» .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56" w:anchor="_topic_Page_Break_Methods" w:history="1">
        <w:r w:rsidRPr="00E85799">
          <w:rPr>
            <w:rFonts w:ascii="Arial" w:eastAsia="Times New Roman" w:hAnsi="Arial" w:cs="Arial"/>
            <w:color w:val="008000"/>
            <w:sz w:val="20"/>
            <w:u w:val="single"/>
            <w:lang w:eastAsia="ru-RU"/>
          </w:rPr>
          <w:t>Методы разрыва страницы</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57"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95" w:name="_topic_Page_Break_Methods"/>
      <w:bookmarkEnd w:id="295"/>
      <w:r w:rsidRPr="00E85799">
        <w:rPr>
          <w:rFonts w:ascii="Tahoma" w:eastAsia="Times New Roman" w:hAnsi="Tahoma" w:cs="Tahoma"/>
          <w:b/>
          <w:bCs/>
          <w:color w:val="365F91"/>
          <w:sz w:val="28"/>
          <w:szCs w:val="28"/>
          <w:lang w:eastAsia="ru-RU"/>
        </w:rPr>
        <w:t>Методы разрыва страницы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Есть несколько категорий методов разрыва страницы. В </w:t>
      </w:r>
      <w:hyperlink r:id="rId2158" w:anchor="_topic_AddPageBreak_Method" w:history="1">
        <w:r w:rsidRPr="00E85799">
          <w:rPr>
            <w:rFonts w:ascii="Arial" w:eastAsia="Times New Roman" w:hAnsi="Arial" w:cs="Arial"/>
            <w:b/>
            <w:bCs/>
            <w:color w:val="008000"/>
            <w:sz w:val="20"/>
            <w:u w:val="single"/>
            <w:lang w:eastAsia="ru-RU"/>
          </w:rPr>
          <w:t>AddPageBreak</w:t>
        </w:r>
      </w:hyperlink>
      <w:r w:rsidRPr="00E85799">
        <w:rPr>
          <w:rFonts w:ascii="Arial" w:eastAsia="Times New Roman" w:hAnsi="Arial" w:cs="Arial"/>
          <w:color w:val="000000"/>
          <w:sz w:val="20"/>
          <w:szCs w:val="20"/>
          <w:lang w:eastAsia="ru-RU"/>
        </w:rPr>
        <w:t> и </w:t>
      </w:r>
      <w:hyperlink r:id="rId2159" w:anchor="_topic_RemovePageBreak_Method" w:history="1">
        <w:r w:rsidRPr="00E85799">
          <w:rPr>
            <w:rFonts w:ascii="Arial" w:eastAsia="Times New Roman" w:hAnsi="Arial" w:cs="Arial"/>
            <w:b/>
            <w:bCs/>
            <w:color w:val="008000"/>
            <w:sz w:val="20"/>
            <w:u w:val="single"/>
            <w:lang w:eastAsia="ru-RU"/>
          </w:rPr>
          <w:t>RemovePageBreak</w:t>
        </w:r>
      </w:hyperlink>
      <w:r w:rsidRPr="00E85799">
        <w:rPr>
          <w:rFonts w:ascii="Arial" w:eastAsia="Times New Roman" w:hAnsi="Arial" w:cs="Arial"/>
          <w:color w:val="000000"/>
          <w:sz w:val="20"/>
          <w:szCs w:val="20"/>
          <w:lang w:eastAsia="ru-RU"/>
        </w:rPr>
        <w:t> методы добавления разрывов страниц , примыкающие к активной ячейке. В следующем примере используются эти методы:</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F1Book1.AddPageBreak</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F1Book1.RemovePageBreak</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60" w:anchor="_topic_AddRowPageBreak_Method" w:history="1">
        <w:r w:rsidRPr="00E85799">
          <w:rPr>
            <w:rFonts w:ascii="Arial" w:eastAsia="Times New Roman" w:hAnsi="Arial" w:cs="Arial"/>
            <w:b/>
            <w:bCs/>
            <w:color w:val="008000"/>
            <w:sz w:val="20"/>
            <w:u w:val="single"/>
            <w:lang w:eastAsia="ru-RU"/>
          </w:rPr>
          <w:t>AddRowPageBreak</w:t>
        </w:r>
      </w:hyperlink>
      <w:r w:rsidRPr="00E85799">
        <w:rPr>
          <w:rFonts w:ascii="Arial" w:eastAsia="Times New Roman" w:hAnsi="Arial" w:cs="Arial"/>
          <w:color w:val="000000"/>
          <w:sz w:val="20"/>
          <w:szCs w:val="20"/>
          <w:lang w:eastAsia="ru-RU"/>
        </w:rPr>
        <w:t> , </w:t>
      </w:r>
      <w:hyperlink r:id="rId2161" w:anchor="_topic_AddColPageBreak_Method" w:history="1">
        <w:r w:rsidRPr="00E85799">
          <w:rPr>
            <w:rFonts w:ascii="Arial" w:eastAsia="Times New Roman" w:hAnsi="Arial" w:cs="Arial"/>
            <w:b/>
            <w:bCs/>
            <w:color w:val="008000"/>
            <w:sz w:val="20"/>
            <w:u w:val="single"/>
            <w:lang w:eastAsia="ru-RU"/>
          </w:rPr>
          <w:t>AddColPageBreak</w:t>
        </w:r>
      </w:hyperlink>
      <w:r w:rsidRPr="00E85799">
        <w:rPr>
          <w:rFonts w:ascii="Arial" w:eastAsia="Times New Roman" w:hAnsi="Arial" w:cs="Arial"/>
          <w:color w:val="000000"/>
          <w:sz w:val="20"/>
          <w:szCs w:val="20"/>
          <w:lang w:eastAsia="ru-RU"/>
        </w:rPr>
        <w:t> , </w:t>
      </w:r>
      <w:hyperlink r:id="rId2162" w:anchor="_topic_RemoveRowPageBreak_Method" w:history="1">
        <w:r w:rsidRPr="00E85799">
          <w:rPr>
            <w:rFonts w:ascii="Arial" w:eastAsia="Times New Roman" w:hAnsi="Arial" w:cs="Arial"/>
            <w:b/>
            <w:bCs/>
            <w:color w:val="008000"/>
            <w:sz w:val="20"/>
            <w:u w:val="single"/>
            <w:lang w:eastAsia="ru-RU"/>
          </w:rPr>
          <w:t>RemoveRowPageBreak</w:t>
        </w:r>
      </w:hyperlink>
      <w:r w:rsidRPr="00E85799">
        <w:rPr>
          <w:rFonts w:ascii="Arial" w:eastAsia="Times New Roman" w:hAnsi="Arial" w:cs="Arial"/>
          <w:color w:val="000000"/>
          <w:sz w:val="20"/>
          <w:szCs w:val="20"/>
          <w:lang w:eastAsia="ru-RU"/>
        </w:rPr>
        <w:t> и </w:t>
      </w:r>
      <w:hyperlink r:id="rId2163" w:anchor="_topic_RemoveColPageBreak_Method" w:history="1">
        <w:r w:rsidRPr="00E85799">
          <w:rPr>
            <w:rFonts w:ascii="Arial" w:eastAsia="Times New Roman" w:hAnsi="Arial" w:cs="Arial"/>
            <w:b/>
            <w:bCs/>
            <w:color w:val="008000"/>
            <w:sz w:val="20"/>
            <w:u w:val="single"/>
            <w:lang w:eastAsia="ru-RU"/>
          </w:rPr>
          <w:t>RemoveColPageBreak</w:t>
        </w:r>
      </w:hyperlink>
      <w:r w:rsidRPr="00E85799">
        <w:rPr>
          <w:rFonts w:ascii="Arial" w:eastAsia="Times New Roman" w:hAnsi="Arial" w:cs="Arial"/>
          <w:color w:val="000000"/>
          <w:sz w:val="20"/>
          <w:szCs w:val="20"/>
          <w:lang w:eastAsia="ru-RU"/>
        </w:rPr>
        <w:t> добавляют и удаляют разрывы страниц рядом со строкой или столбцом, указанными в методе. В следующем примере используется метод </w:t>
      </w:r>
      <w:r w:rsidRPr="00E85799">
        <w:rPr>
          <w:rFonts w:ascii="Arial" w:eastAsia="Times New Roman" w:hAnsi="Arial" w:cs="Arial"/>
          <w:b/>
          <w:bCs/>
          <w:color w:val="000000"/>
          <w:sz w:val="20"/>
          <w:szCs w:val="20"/>
          <w:lang w:eastAsia="ru-RU"/>
        </w:rPr>
        <w:t>AddRowPageBreak </w:t>
      </w:r>
      <w:r w:rsidRPr="00E85799">
        <w:rPr>
          <w:rFonts w:ascii="Arial" w:eastAsia="Times New Roman" w:hAnsi="Arial" w:cs="Arial"/>
          <w:color w:val="000000"/>
          <w:sz w:val="20"/>
          <w:szCs w:val="20"/>
          <w:lang w:eastAsia="ru-RU"/>
        </w:rPr>
        <w: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Тусклый как долго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theRow = 8</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F1Book1.AddRowPageBreak theRow</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64" w:anchor="_topic_NextRowPageBreak_Method" w:history="1">
        <w:r w:rsidRPr="00E85799">
          <w:rPr>
            <w:rFonts w:ascii="Arial" w:eastAsia="Times New Roman" w:hAnsi="Arial" w:cs="Arial"/>
            <w:b/>
            <w:bCs/>
            <w:color w:val="008000"/>
            <w:sz w:val="20"/>
            <w:u w:val="single"/>
            <w:lang w:eastAsia="ru-RU"/>
          </w:rPr>
          <w:t>NextRowPageBreak</w:t>
        </w:r>
      </w:hyperlink>
      <w:r w:rsidRPr="00E85799">
        <w:rPr>
          <w:rFonts w:ascii="Arial" w:eastAsia="Times New Roman" w:hAnsi="Arial" w:cs="Arial"/>
          <w:color w:val="000000"/>
          <w:sz w:val="20"/>
          <w:szCs w:val="20"/>
          <w:lang w:eastAsia="ru-RU"/>
        </w:rPr>
        <w:t> возвращает следующий разрыв страницы ниже строки, указанной в методе. </w:t>
      </w:r>
      <w:hyperlink r:id="rId2165" w:anchor="_topic_NextColPageBreak_Method" w:history="1">
        <w:r w:rsidRPr="00E85799">
          <w:rPr>
            <w:rFonts w:ascii="Arial" w:eastAsia="Times New Roman" w:hAnsi="Arial" w:cs="Arial"/>
            <w:b/>
            <w:bCs/>
            <w:color w:val="008000"/>
            <w:sz w:val="20"/>
            <w:u w:val="single"/>
            <w:lang w:eastAsia="ru-RU"/>
          </w:rPr>
          <w:t>NextColPageBreak</w:t>
        </w:r>
      </w:hyperlink>
      <w:r w:rsidRPr="00E85799">
        <w:rPr>
          <w:rFonts w:ascii="Arial" w:eastAsia="Times New Roman" w:hAnsi="Arial" w:cs="Arial"/>
          <w:color w:val="000000"/>
          <w:sz w:val="20"/>
          <w:szCs w:val="20"/>
          <w:lang w:eastAsia="ru-RU"/>
        </w:rPr>
        <w:t> возвращает следующий разрыв страницы справа от столбца, указанного в методе. В следующем примере используется метод </w:t>
      </w:r>
      <w:r w:rsidRPr="00E85799">
        <w:rPr>
          <w:rFonts w:ascii="Arial" w:eastAsia="Times New Roman" w:hAnsi="Arial" w:cs="Arial"/>
          <w:b/>
          <w:bCs/>
          <w:color w:val="000000"/>
          <w:sz w:val="20"/>
          <w:szCs w:val="20"/>
          <w:lang w:eastAsia="ru-RU"/>
        </w:rPr>
        <w:t>NextRowPageBreak </w:t>
      </w:r>
      <w:r w:rsidRPr="00E85799">
        <w:rPr>
          <w:rFonts w:ascii="Arial" w:eastAsia="Times New Roman" w:hAnsi="Arial" w:cs="Arial"/>
          <w:color w:val="000000"/>
          <w:sz w:val="20"/>
          <w:szCs w:val="20"/>
          <w:lang w:eastAsia="ru-RU"/>
        </w:rPr>
        <w: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Dim nextBreak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Тусклый как долго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theRow = 20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nextBreak = F1Book1.NextRowPageBreak (therow)</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66" w:anchor="_topic_Specifying_Page_Breaks" w:history="1">
        <w:r w:rsidRPr="00E85799">
          <w:rPr>
            <w:rFonts w:ascii="Arial" w:eastAsia="Times New Roman" w:hAnsi="Arial" w:cs="Arial"/>
            <w:color w:val="008000"/>
            <w:sz w:val="20"/>
            <w:u w:val="single"/>
            <w:lang w:eastAsia="ru-RU"/>
          </w:rPr>
          <w:t>Указание разрывов страниц</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2167" w:history="1">
        <w:r w:rsidRPr="00E85799">
          <w:rPr>
            <w:rFonts w:ascii="Tahoma" w:eastAsia="Times New Roman" w:hAnsi="Tahoma" w:cs="Tahoma"/>
            <w:i/>
            <w:iCs/>
            <w:color w:val="6666FF"/>
            <w:sz w:val="20"/>
            <w:u w:val="single"/>
            <w:lang w:eastAsia="ru-RU"/>
          </w:rPr>
          <w:t>написание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книг</w:t>
        </w:r>
        <w:r w:rsidRPr="00E85799">
          <w:rPr>
            <w:rFonts w:ascii="Tahoma" w:eastAsia="Times New Roman" w:hAnsi="Tahoma" w:cs="Tahoma"/>
            <w:i/>
            <w:iCs/>
            <w:color w:val="6666FF"/>
            <w:sz w:val="20"/>
            <w:u w:val="single"/>
            <w:lang w:val="en-US" w:eastAsia="ru-RU"/>
          </w:rPr>
          <w:t xml:space="preserve"> EPub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96" w:name="_topic_Setting_Printing_Orientation"/>
      <w:bookmarkEnd w:id="296"/>
      <w:r w:rsidRPr="00E85799">
        <w:rPr>
          <w:rFonts w:ascii="Tahoma" w:eastAsia="Times New Roman" w:hAnsi="Tahoma" w:cs="Tahoma"/>
          <w:b/>
          <w:bCs/>
          <w:color w:val="365F91"/>
          <w:sz w:val="28"/>
          <w:szCs w:val="28"/>
          <w:lang w:eastAsia="ru-RU"/>
        </w:rPr>
        <w:t>Настройка ориентации печати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Страницы листа могут быть напечатаны в книжной или альбомной ориентации. Свойство </w:t>
      </w:r>
      <w:hyperlink r:id="rId2168" w:anchor="_topic_PrintLandscape_Property" w:history="1">
        <w:r w:rsidRPr="00E85799">
          <w:rPr>
            <w:rFonts w:ascii="Arial" w:eastAsia="Times New Roman" w:hAnsi="Arial" w:cs="Arial"/>
            <w:b/>
            <w:bCs/>
            <w:color w:val="008000"/>
            <w:sz w:val="20"/>
            <w:u w:val="single"/>
            <w:lang w:eastAsia="ru-RU"/>
          </w:rPr>
          <w:t>PrintLandscape</w:t>
        </w:r>
      </w:hyperlink>
      <w:r w:rsidRPr="00E85799">
        <w:rPr>
          <w:rFonts w:ascii="Arial" w:eastAsia="Times New Roman" w:hAnsi="Arial" w:cs="Arial"/>
          <w:color w:val="000000"/>
          <w:sz w:val="20"/>
          <w:szCs w:val="20"/>
          <w:lang w:eastAsia="ru-RU"/>
        </w:rPr>
        <w:t> управляет ориентацией печати.</w:t>
      </w:r>
    </w:p>
    <w:p w:rsidR="00E85799" w:rsidRPr="00E85799" w:rsidRDefault="00E85799" w:rsidP="00E85799">
      <w:pPr>
        <w:spacing w:after="120" w:line="270" w:lineRule="atLeast"/>
        <w:ind w:hanging="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установить ориентацию печати в конструкторе листов:</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30" type="#_x0000_t75" alt="" style="width:12pt;height:12pt"/>
        </w:pict>
      </w:r>
      <w:r w:rsidRPr="00E85799">
        <w:rPr>
          <w:rFonts w:ascii="Arial" w:eastAsia="Times New Roman" w:hAnsi="Arial" w:cs="Arial"/>
          <w:color w:val="000000"/>
          <w:sz w:val="20"/>
          <w:szCs w:val="20"/>
          <w:lang w:eastAsia="ru-RU"/>
        </w:rPr>
        <w:t>              Выберите Print Setup в меню File и установите ориентацию печати в диалоговом окне Print Setup.</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69"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97" w:name="_topic_Using_the_Windows_API_DEVMODE_St"/>
      <w:bookmarkEnd w:id="297"/>
      <w:r w:rsidRPr="00E85799">
        <w:rPr>
          <w:rFonts w:ascii="Tahoma" w:eastAsia="Times New Roman" w:hAnsi="Tahoma" w:cs="Tahoma"/>
          <w:b/>
          <w:bCs/>
          <w:color w:val="365F91"/>
          <w:sz w:val="28"/>
          <w:szCs w:val="28"/>
          <w:lang w:eastAsia="ru-RU"/>
        </w:rPr>
        <w:t>Использование Windows DEVMODE Структура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настроить сеанс печати, используя свойство </w:t>
      </w:r>
      <w:hyperlink r:id="rId2170" w:anchor="_topic_PrintDevMode_Property" w:history="1">
        <w:r w:rsidRPr="00E85799">
          <w:rPr>
            <w:rFonts w:ascii="Arial" w:eastAsia="Times New Roman" w:hAnsi="Arial" w:cs="Arial"/>
            <w:b/>
            <w:bCs/>
            <w:color w:val="008000"/>
            <w:sz w:val="20"/>
            <w:u w:val="single"/>
            <w:lang w:eastAsia="ru-RU"/>
          </w:rPr>
          <w:t>PrintDevMode</w:t>
        </w:r>
      </w:hyperlink>
      <w:r w:rsidRPr="00E85799">
        <w:rPr>
          <w:rFonts w:ascii="Arial" w:eastAsia="Times New Roman" w:hAnsi="Arial" w:cs="Arial"/>
          <w:color w:val="000000"/>
          <w:sz w:val="20"/>
          <w:szCs w:val="20"/>
          <w:lang w:eastAsia="ru-RU"/>
        </w:rPr>
        <w:t> для чтения и записи структуры DEVMODE Windows API. Эта структура устанавливает ряд общих атрибутов печати, таких как имя устройства, ориентация, размер бумаги, масштаб печати и разрешение печати.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71" w:history="1">
        <w:r w:rsidRPr="00E85799">
          <w:rPr>
            <w:rFonts w:ascii="Tahoma" w:eastAsia="Times New Roman" w:hAnsi="Tahoma" w:cs="Tahoma"/>
            <w:i/>
            <w:iCs/>
            <w:color w:val="6666FF"/>
            <w:sz w:val="20"/>
            <w:u w:val="single"/>
            <w:lang w:eastAsia="ru-RU"/>
          </w:rPr>
          <w:t>новости и информация о средствах разработки и программного обеспечения для помощи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98" w:name="_topic_General_Tab"/>
      <w:bookmarkEnd w:id="298"/>
      <w:r w:rsidRPr="00E85799">
        <w:rPr>
          <w:rFonts w:ascii="Tahoma" w:eastAsia="Times New Roman" w:hAnsi="Tahoma" w:cs="Tahoma"/>
          <w:b/>
          <w:bCs/>
          <w:color w:val="365F91"/>
          <w:sz w:val="28"/>
          <w:szCs w:val="28"/>
          <w:lang w:eastAsia="ru-RU"/>
        </w:rPr>
        <w:t>Свойства книги «Формула-1»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Ряд наиболее часто используемых свойств можно задать в диалоговом окне «Свойства книги Формула-1».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отобразить диалоговое окно «Свойства книги Формулы-1»:</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Щелкните правой кнопкой мыши элемент управления рабочей книгой, чтобы открыть контекстное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Выберите Свойства в контекстном меню.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Нажмите на элемент управления на следующем рисунке для получения дополнительной информации об этом конкретном элементе управления.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{bmc bm85.SHG}</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72"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299" w:name="_topic_AppName"/>
      <w:bookmarkEnd w:id="299"/>
      <w:r w:rsidRPr="00E85799">
        <w:rPr>
          <w:rFonts w:ascii="Tahoma" w:eastAsia="Times New Roman" w:hAnsi="Tahoma" w:cs="Tahoma"/>
          <w:b/>
          <w:bCs/>
          <w:color w:val="365F91"/>
          <w:sz w:val="28"/>
          <w:szCs w:val="28"/>
          <w:lang w:eastAsia="ru-RU"/>
        </w:rPr>
        <w:t>Название приложения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73" w:anchor="_topic_AppName_Property" w:history="1">
        <w:r w:rsidRPr="00E85799">
          <w:rPr>
            <w:rFonts w:ascii="Arial" w:eastAsia="Times New Roman" w:hAnsi="Arial" w:cs="Arial"/>
            <w:color w:val="008000"/>
            <w:sz w:val="20"/>
            <w:u w:val="single"/>
            <w:lang w:eastAsia="ru-RU"/>
          </w:rPr>
          <w:t>Свойство AppName</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74"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00" w:name="_topic_TableName"/>
      <w:bookmarkEnd w:id="300"/>
      <w:r w:rsidRPr="00E85799">
        <w:rPr>
          <w:rFonts w:ascii="Tahoma" w:eastAsia="Times New Roman" w:hAnsi="Tahoma" w:cs="Tahoma"/>
          <w:b/>
          <w:bCs/>
          <w:color w:val="365F91"/>
          <w:sz w:val="28"/>
          <w:szCs w:val="28"/>
          <w:lang w:eastAsia="ru-RU"/>
        </w:rPr>
        <w:t>TableName </w:t>
      </w:r>
      <w:hyperlink r:id="rId2175" w:anchor="_topic_Attach_Method" w:history="1">
        <w:r w:rsidRPr="00E85799">
          <w:rPr>
            <w:rFonts w:ascii="Arial" w:eastAsia="Times New Roman" w:hAnsi="Arial" w:cs="Arial"/>
            <w:color w:val="008000"/>
            <w:sz w:val="20"/>
            <w:u w:val="single"/>
            <w:lang w:eastAsia="ru-RU"/>
          </w:rPr>
          <w:t>Attach</w:t>
        </w:r>
      </w:hyperlink>
      <w:r w:rsidRPr="00E85799">
        <w:rPr>
          <w:rFonts w:ascii="Arial" w:eastAsia="Times New Roman" w:hAnsi="Arial" w:cs="Arial"/>
          <w:color w:val="000000"/>
          <w:sz w:val="20"/>
          <w:szCs w:val="20"/>
          <w:lang w:eastAsia="ru-RU"/>
        </w:rPr>
        <w:t> , ссылка на книгу по имени, а не по дескриптору.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76" w:anchor="_topic_TableName_Property" w:history="1">
        <w:r w:rsidRPr="00E85799">
          <w:rPr>
            <w:rFonts w:ascii="Arial" w:eastAsia="Times New Roman" w:hAnsi="Arial" w:cs="Arial"/>
            <w:color w:val="008000"/>
            <w:sz w:val="20"/>
            <w:u w:val="single"/>
            <w:lang w:eastAsia="ru-RU"/>
          </w:rPr>
          <w:t>Свойство TableName</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77"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01" w:name="_topic_Selection"/>
      <w:bookmarkEnd w:id="301"/>
      <w:r w:rsidRPr="00E85799">
        <w:rPr>
          <w:rFonts w:ascii="Tahoma" w:eastAsia="Times New Roman" w:hAnsi="Tahoma" w:cs="Tahoma"/>
          <w:b/>
          <w:bCs/>
          <w:color w:val="365F91"/>
          <w:sz w:val="28"/>
          <w:szCs w:val="28"/>
          <w:lang w:eastAsia="ru-RU"/>
        </w:rPr>
        <w:t>выбор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78" w:anchor="_topic_Selection_Property" w:history="1">
        <w:r w:rsidRPr="00E85799">
          <w:rPr>
            <w:rFonts w:ascii="Arial" w:eastAsia="Times New Roman" w:hAnsi="Arial" w:cs="Arial"/>
            <w:color w:val="008000"/>
            <w:sz w:val="20"/>
            <w:u w:val="single"/>
            <w:lang w:eastAsia="ru-RU"/>
          </w:rPr>
          <w:t>Выбор недвижимости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2179" w:history="1">
        <w:r w:rsidRPr="00E85799">
          <w:rPr>
            <w:rFonts w:ascii="Tahoma" w:eastAsia="Times New Roman" w:hAnsi="Tahoma" w:cs="Tahoma"/>
            <w:i/>
            <w:iCs/>
            <w:color w:val="6666FF"/>
            <w:sz w:val="20"/>
            <w:u w:val="single"/>
            <w:lang w:eastAsia="ru-RU"/>
          </w:rPr>
          <w:t>создание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файлов</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справки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val="en-US" w:eastAsia="ru-RU"/>
        </w:rPr>
        <w:br/>
      </w:r>
      <w:bookmarkStart w:id="302" w:name="_topic_Scale"/>
      <w:bookmarkEnd w:id="302"/>
      <w:r w:rsidRPr="00E85799">
        <w:rPr>
          <w:rFonts w:ascii="Tahoma" w:eastAsia="Times New Roman" w:hAnsi="Tahoma" w:cs="Tahoma"/>
          <w:b/>
          <w:bCs/>
          <w:color w:val="365F91"/>
          <w:sz w:val="28"/>
          <w:szCs w:val="28"/>
          <w:lang w:eastAsia="ru-RU"/>
        </w:rPr>
        <w:t>Масштаб</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80" w:anchor="_topic_ViewScale_Property" w:history="1">
        <w:r w:rsidRPr="00E85799">
          <w:rPr>
            <w:rFonts w:ascii="Arial" w:eastAsia="Times New Roman" w:hAnsi="Arial" w:cs="Arial"/>
            <w:color w:val="008000"/>
            <w:sz w:val="20"/>
            <w:u w:val="single"/>
            <w:lang w:eastAsia="ru-RU"/>
          </w:rPr>
          <w:t>Свойство ViewScale</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81" w:history="1">
        <w:r w:rsidRPr="00E85799">
          <w:rPr>
            <w:rFonts w:ascii="Tahoma" w:eastAsia="Times New Roman" w:hAnsi="Tahoma" w:cs="Tahoma"/>
            <w:i/>
            <w:iCs/>
            <w:color w:val="6666FF"/>
            <w:sz w:val="20"/>
            <w:u w:val="single"/>
            <w:lang w:eastAsia="ru-RU"/>
          </w:rPr>
          <w:t>бесплатный EPub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03" w:name="_topic_AutoRecalc"/>
      <w:bookmarkEnd w:id="303"/>
      <w:r w:rsidRPr="00E85799">
        <w:rPr>
          <w:rFonts w:ascii="Tahoma" w:eastAsia="Times New Roman" w:hAnsi="Tahoma" w:cs="Tahoma"/>
          <w:b/>
          <w:bCs/>
          <w:color w:val="365F91"/>
          <w:sz w:val="28"/>
          <w:szCs w:val="28"/>
          <w:lang w:eastAsia="ru-RU"/>
        </w:rPr>
        <w:t>AutoRecalc</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82" w:anchor="_topic_ViewScale_Property" w:history="1">
        <w:r w:rsidRPr="00E85799">
          <w:rPr>
            <w:rFonts w:ascii="Arial" w:eastAsia="Times New Roman" w:hAnsi="Arial" w:cs="Arial"/>
            <w:color w:val="008000"/>
            <w:sz w:val="20"/>
            <w:u w:val="single"/>
            <w:lang w:eastAsia="ru-RU"/>
          </w:rPr>
          <w:t>AutoRecalc Свойство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2183" w:history="1">
        <w:r w:rsidRPr="00E85799">
          <w:rPr>
            <w:rFonts w:ascii="Tahoma" w:eastAsia="Times New Roman" w:hAnsi="Tahoma" w:cs="Tahoma"/>
            <w:i/>
            <w:iCs/>
            <w:color w:val="6666FF"/>
            <w:sz w:val="20"/>
            <w:u w:val="single"/>
            <w:lang w:eastAsia="ru-RU"/>
          </w:rPr>
          <w:t>веб</w:t>
        </w:r>
        <w:r w:rsidRPr="00E85799">
          <w:rPr>
            <w:rFonts w:ascii="Tahoma" w:eastAsia="Times New Roman" w:hAnsi="Tahoma" w:cs="Tahoma"/>
            <w:i/>
            <w:iCs/>
            <w:color w:val="6666FF"/>
            <w:sz w:val="20"/>
            <w:u w:val="single"/>
            <w:lang w:val="en-US" w:eastAsia="ru-RU"/>
          </w:rPr>
          <w:t>-</w:t>
        </w:r>
        <w:r w:rsidRPr="00E85799">
          <w:rPr>
            <w:rFonts w:ascii="Tahoma" w:eastAsia="Times New Roman" w:hAnsi="Tahoma" w:cs="Tahoma"/>
            <w:i/>
            <w:iCs/>
            <w:color w:val="6666FF"/>
            <w:sz w:val="20"/>
            <w:u w:val="single"/>
            <w:lang w:eastAsia="ru-RU"/>
          </w:rPr>
          <w:t>сайты</w:t>
        </w:r>
        <w:r w:rsidRPr="00E85799">
          <w:rPr>
            <w:rFonts w:ascii="Tahoma" w:eastAsia="Times New Roman" w:hAnsi="Tahoma" w:cs="Tahoma"/>
            <w:i/>
            <w:iCs/>
            <w:color w:val="6666FF"/>
            <w:sz w:val="20"/>
            <w:u w:val="single"/>
            <w:lang w:val="en-US" w:eastAsia="ru-RU"/>
          </w:rPr>
          <w:t xml:space="preserve"> iPhone </w:t>
        </w:r>
        <w:r w:rsidRPr="00E85799">
          <w:rPr>
            <w:rFonts w:ascii="Tahoma" w:eastAsia="Times New Roman" w:hAnsi="Tahoma" w:cs="Tahoma"/>
            <w:i/>
            <w:iCs/>
            <w:color w:val="6666FF"/>
            <w:sz w:val="20"/>
            <w:u w:val="single"/>
            <w:lang w:eastAsia="ru-RU"/>
          </w:rPr>
          <w:t>стали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04" w:name="_topic_RowMode"/>
      <w:bookmarkEnd w:id="304"/>
      <w:r w:rsidRPr="00E85799">
        <w:rPr>
          <w:rFonts w:ascii="Tahoma" w:eastAsia="Times New Roman" w:hAnsi="Tahoma" w:cs="Tahoma"/>
          <w:b/>
          <w:bCs/>
          <w:color w:val="365F91"/>
          <w:sz w:val="28"/>
          <w:szCs w:val="28"/>
          <w:lang w:eastAsia="ru-RU"/>
        </w:rPr>
        <w:t>RowMode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84" w:anchor="_topic_RowMode_Property" w:history="1">
        <w:r w:rsidRPr="00E85799">
          <w:rPr>
            <w:rFonts w:ascii="Arial" w:eastAsia="Times New Roman" w:hAnsi="Arial" w:cs="Arial"/>
            <w:color w:val="008000"/>
            <w:sz w:val="20"/>
            <w:u w:val="single"/>
            <w:lang w:eastAsia="ru-RU"/>
          </w:rPr>
          <w:t>Свойство RowMode</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185" w:history="1">
        <w:r w:rsidRPr="00E85799">
          <w:rPr>
            <w:rFonts w:ascii="Tahoma" w:eastAsia="Times New Roman" w:hAnsi="Tahoma" w:cs="Tahoma"/>
            <w:i/>
            <w:iCs/>
            <w:color w:val="6666FF"/>
            <w:sz w:val="20"/>
            <w:u w:val="single"/>
            <w:lang w:eastAsia="ru-RU"/>
          </w:rPr>
          <w:t>создание справки HTML, DOC, PDF и печатных руководств из 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05" w:name="_topic_EnableProtection"/>
      <w:bookmarkEnd w:id="305"/>
      <w:r w:rsidRPr="00E85799">
        <w:rPr>
          <w:rFonts w:ascii="Tahoma" w:eastAsia="Times New Roman" w:hAnsi="Tahoma" w:cs="Tahoma"/>
          <w:b/>
          <w:bCs/>
          <w:color w:val="365F91"/>
          <w:sz w:val="28"/>
          <w:szCs w:val="28"/>
          <w:lang w:eastAsia="ru-RU"/>
        </w:rPr>
        <w:t>EnableProtection</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86" w:anchor="_topic_EnableProtection_Property" w:history="1">
        <w:r w:rsidRPr="00E85799">
          <w:rPr>
            <w:rFonts w:ascii="Arial" w:eastAsia="Times New Roman" w:hAnsi="Arial" w:cs="Arial"/>
            <w:color w:val="008000"/>
            <w:sz w:val="20"/>
            <w:u w:val="single"/>
            <w:lang w:eastAsia="ru-RU"/>
          </w:rPr>
          <w:t>Свойство EnableProtection</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2187"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06" w:name="_topic_EnterMovesDown"/>
      <w:bookmarkEnd w:id="306"/>
      <w:r w:rsidRPr="00E85799">
        <w:rPr>
          <w:rFonts w:ascii="Tahoma" w:eastAsia="Times New Roman" w:hAnsi="Tahoma" w:cs="Tahoma"/>
          <w:b/>
          <w:bCs/>
          <w:color w:val="365F91"/>
          <w:sz w:val="28"/>
          <w:szCs w:val="28"/>
          <w:lang w:eastAsia="ru-RU"/>
        </w:rPr>
        <w:t>EnterMovesDown</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88" w:anchor="_topic_EnterMovesDown_Property" w:history="1">
        <w:r w:rsidRPr="00E85799">
          <w:rPr>
            <w:rFonts w:ascii="Arial" w:eastAsia="Times New Roman" w:hAnsi="Arial" w:cs="Arial"/>
            <w:color w:val="008000"/>
            <w:sz w:val="20"/>
            <w:u w:val="single"/>
            <w:lang w:eastAsia="ru-RU"/>
          </w:rPr>
          <w:t>Свойство EnterMovesDown</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89"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07" w:name="_topic_Allow_Tab"/>
      <w:bookmarkEnd w:id="307"/>
      <w:r w:rsidRPr="00E85799">
        <w:rPr>
          <w:rFonts w:ascii="Tahoma" w:eastAsia="Times New Roman" w:hAnsi="Tahoma" w:cs="Tahoma"/>
          <w:b/>
          <w:bCs/>
          <w:color w:val="365F91"/>
          <w:sz w:val="28"/>
          <w:szCs w:val="28"/>
          <w:lang w:eastAsia="ru-RU"/>
        </w:rPr>
        <w:t>Свойства книги «Формула-1»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Ряд наиболее часто используемых свойств можно задать в диалоговом окне «Свойства книги Формула-1».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отобразить диалоговое окно «Свойства книги Формулы-1»:</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Щелкните правой кнопкой мыши элемент управления рабочей книгой, чтобы открыть контекстное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Выберите Свойства в контекстном меню.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Нажмите на элемент управления на следующем рисунке для получения дополнительной информации об этом конкретном элементе управления.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{bmc bm86.SHG}</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90" w:history="1">
        <w:r w:rsidRPr="00E85799">
          <w:rPr>
            <w:rFonts w:ascii="Tahoma" w:eastAsia="Times New Roman" w:hAnsi="Tahoma" w:cs="Tahoma"/>
            <w:i/>
            <w:iCs/>
            <w:color w:val="6666FF"/>
            <w:sz w:val="20"/>
            <w:u w:val="single"/>
            <w:lang w:eastAsia="ru-RU"/>
          </w:rPr>
          <w:t>полнофункциональный редактор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08" w:name="_topic_Mouse_Actions"/>
      <w:bookmarkEnd w:id="308"/>
      <w:r w:rsidRPr="00E85799">
        <w:rPr>
          <w:rFonts w:ascii="Tahoma" w:eastAsia="Times New Roman" w:hAnsi="Tahoma" w:cs="Tahoma"/>
          <w:b/>
          <w:bCs/>
          <w:color w:val="365F91"/>
          <w:sz w:val="28"/>
          <w:szCs w:val="28"/>
          <w:lang w:eastAsia="ru-RU"/>
        </w:rPr>
        <w:t>Действия мыши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91" w:anchor="_topic_AllowResize_Property" w:history="1">
        <w:r w:rsidRPr="00E85799">
          <w:rPr>
            <w:rFonts w:ascii="Arial" w:eastAsia="Times New Roman" w:hAnsi="Arial" w:cs="Arial"/>
            <w:color w:val="008000"/>
            <w:sz w:val="20"/>
            <w:u w:val="single"/>
            <w:lang w:eastAsia="ru-RU"/>
          </w:rPr>
          <w:t>Свойство AllowResize</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92" w:anchor="_topic_AllowFillRange_Property" w:history="1">
        <w:r w:rsidRPr="00E85799">
          <w:rPr>
            <w:rFonts w:ascii="Arial" w:eastAsia="Times New Roman" w:hAnsi="Arial" w:cs="Arial"/>
            <w:color w:val="008000"/>
            <w:sz w:val="20"/>
            <w:u w:val="single"/>
            <w:lang w:eastAsia="ru-RU"/>
          </w:rPr>
          <w:t>Свойство AllowFillRange</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93" w:anchor="_topic_AllowMoveRange_Property" w:history="1">
        <w:r w:rsidRPr="00E85799">
          <w:rPr>
            <w:rFonts w:ascii="Arial" w:eastAsia="Times New Roman" w:hAnsi="Arial" w:cs="Arial"/>
            <w:color w:val="008000"/>
            <w:sz w:val="20"/>
            <w:u w:val="single"/>
            <w:lang w:eastAsia="ru-RU"/>
          </w:rPr>
          <w:t>Свойство AllowMoveRange</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94"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09" w:name="_topic_Editing"/>
      <w:bookmarkEnd w:id="309"/>
      <w:r w:rsidRPr="00E85799">
        <w:rPr>
          <w:rFonts w:ascii="Tahoma" w:eastAsia="Times New Roman" w:hAnsi="Tahoma" w:cs="Tahoma"/>
          <w:b/>
          <w:bCs/>
          <w:color w:val="365F91"/>
          <w:sz w:val="28"/>
          <w:szCs w:val="28"/>
          <w:lang w:eastAsia="ru-RU"/>
        </w:rPr>
        <w:t>Редактирование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95" w:anchor="_topic_AllowFormulas_Property" w:history="1">
        <w:r w:rsidRPr="00E85799">
          <w:rPr>
            <w:rFonts w:ascii="Arial" w:eastAsia="Times New Roman" w:hAnsi="Arial" w:cs="Arial"/>
            <w:color w:val="008000"/>
            <w:sz w:val="20"/>
            <w:u w:val="single"/>
            <w:lang w:eastAsia="ru-RU"/>
          </w:rPr>
          <w:t>Свойство AllowFormulas</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96" w:anchor="_topic_AllowInCellEditing_Property" w:history="1">
        <w:r w:rsidRPr="00E85799">
          <w:rPr>
            <w:rFonts w:ascii="Arial" w:eastAsia="Times New Roman" w:hAnsi="Arial" w:cs="Arial"/>
            <w:color w:val="008000"/>
            <w:sz w:val="20"/>
            <w:u w:val="single"/>
            <w:lang w:eastAsia="ru-RU"/>
          </w:rPr>
          <w:t>Свойство AllowInCellEditing</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97" w:anchor="_topic_AllowSelections_Property" w:history="1">
        <w:r w:rsidRPr="00E85799">
          <w:rPr>
            <w:rFonts w:ascii="Arial" w:eastAsia="Times New Roman" w:hAnsi="Arial" w:cs="Arial"/>
            <w:color w:val="008000"/>
            <w:sz w:val="20"/>
            <w:u w:val="single"/>
            <w:lang w:eastAsia="ru-RU"/>
          </w:rPr>
          <w:t>Свойство AllowSelections</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198"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10" w:name="_topic_Keyboard_Actions"/>
      <w:bookmarkEnd w:id="310"/>
      <w:r w:rsidRPr="00E85799">
        <w:rPr>
          <w:rFonts w:ascii="Tahoma" w:eastAsia="Times New Roman" w:hAnsi="Tahoma" w:cs="Tahoma"/>
          <w:b/>
          <w:bCs/>
          <w:color w:val="365F91"/>
          <w:sz w:val="28"/>
          <w:szCs w:val="28"/>
          <w:lang w:eastAsia="ru-RU"/>
        </w:rPr>
        <w:t>Действия клавиатуры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199" w:anchor="_topic_AllowTabs_Property" w:history="1">
        <w:r w:rsidRPr="00E85799">
          <w:rPr>
            <w:rFonts w:ascii="Arial" w:eastAsia="Times New Roman" w:hAnsi="Arial" w:cs="Arial"/>
            <w:color w:val="008000"/>
            <w:sz w:val="20"/>
            <w:u w:val="single"/>
            <w:lang w:eastAsia="ru-RU"/>
          </w:rPr>
          <w:t>Свойство AllowTabs</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00" w:anchor="_topic_AllowArrows_Property" w:history="1">
        <w:r w:rsidRPr="00E85799">
          <w:rPr>
            <w:rFonts w:ascii="Arial" w:eastAsia="Times New Roman" w:hAnsi="Arial" w:cs="Arial"/>
            <w:color w:val="008000"/>
            <w:sz w:val="20"/>
            <w:u w:val="single"/>
            <w:lang w:eastAsia="ru-RU"/>
          </w:rPr>
          <w:t>Свойство AllowArrows</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01" w:anchor="_topic_AllowDelete_Property" w:history="1">
        <w:r w:rsidRPr="00E85799">
          <w:rPr>
            <w:rFonts w:ascii="Arial" w:eastAsia="Times New Roman" w:hAnsi="Arial" w:cs="Arial"/>
            <w:color w:val="008000"/>
            <w:sz w:val="20"/>
            <w:u w:val="single"/>
            <w:lang w:eastAsia="ru-RU"/>
          </w:rPr>
          <w:t>Свойство AllowDelete</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02"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11" w:name="_topic_Show_Tab"/>
      <w:bookmarkEnd w:id="311"/>
      <w:r w:rsidRPr="00E85799">
        <w:rPr>
          <w:rFonts w:ascii="Tahoma" w:eastAsia="Times New Roman" w:hAnsi="Tahoma" w:cs="Tahoma"/>
          <w:b/>
          <w:bCs/>
          <w:color w:val="365F91"/>
          <w:sz w:val="28"/>
          <w:szCs w:val="28"/>
          <w:lang w:eastAsia="ru-RU"/>
        </w:rPr>
        <w:t>Свойства книги «Формула-1»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Ряд наиболее часто используемых свойств можно задать в диалоговом окне «Свойства книги Формула-1».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Чтобы отобразить диалоговое окно «Свойства книги Формулы-1»:</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1. Щелкните правой кнопкой мыши элемент управления рабочей книгой, чтобы открыть контекстное меню.             </w:t>
      </w:r>
    </w:p>
    <w:p w:rsidR="00E85799" w:rsidRPr="00E85799" w:rsidRDefault="00E85799" w:rsidP="00E85799">
      <w:pPr>
        <w:spacing w:after="120" w:line="270" w:lineRule="atLeast"/>
        <w:ind w:left="360" w:hanging="255"/>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2. Выберите Свойства в контекстном меню.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Нажмите на элемент управления на следующем рисунке для получения дополнительной информации об этом конкретном элементе управления.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{bml bm87.SHG}</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03"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12" w:name="_topic_FixedCol"/>
      <w:bookmarkEnd w:id="312"/>
      <w:r w:rsidRPr="00E85799">
        <w:rPr>
          <w:rFonts w:ascii="Tahoma" w:eastAsia="Times New Roman" w:hAnsi="Tahoma" w:cs="Tahoma"/>
          <w:b/>
          <w:bCs/>
          <w:color w:val="365F91"/>
          <w:sz w:val="28"/>
          <w:szCs w:val="28"/>
          <w:lang w:eastAsia="ru-RU"/>
        </w:rPr>
        <w:t>FixedCol</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04" w:anchor="_topic_FixedCol_Property" w:history="1">
        <w:r w:rsidRPr="00E85799">
          <w:rPr>
            <w:rFonts w:ascii="Arial" w:eastAsia="Times New Roman" w:hAnsi="Arial" w:cs="Arial"/>
            <w:color w:val="008000"/>
            <w:sz w:val="20"/>
            <w:u w:val="single"/>
            <w:lang w:eastAsia="ru-RU"/>
          </w:rPr>
          <w:t>Свойство FixedCol</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легко создавайте </w:t>
      </w:r>
      <w:hyperlink r:id="rId2205"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13" w:name="_topic_FixedCols"/>
      <w:bookmarkEnd w:id="313"/>
      <w:r w:rsidRPr="00E85799">
        <w:rPr>
          <w:rFonts w:ascii="Tahoma" w:eastAsia="Times New Roman" w:hAnsi="Tahoma" w:cs="Tahoma"/>
          <w:b/>
          <w:bCs/>
          <w:color w:val="365F91"/>
          <w:sz w:val="28"/>
          <w:szCs w:val="28"/>
          <w:lang w:eastAsia="ru-RU"/>
        </w:rPr>
        <w:t>FixedCols</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06" w:anchor="_topic_FixedCols_Property" w:history="1">
        <w:r w:rsidRPr="00E85799">
          <w:rPr>
            <w:rFonts w:ascii="Arial" w:eastAsia="Times New Roman" w:hAnsi="Arial" w:cs="Arial"/>
            <w:color w:val="008000"/>
            <w:sz w:val="20"/>
            <w:u w:val="single"/>
            <w:lang w:eastAsia="ru-RU"/>
          </w:rPr>
          <w:t>Свойство FixedCols</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07"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14" w:name="_topic_FixedRow"/>
      <w:bookmarkEnd w:id="314"/>
      <w:r w:rsidRPr="00E85799">
        <w:rPr>
          <w:rFonts w:ascii="Tahoma" w:eastAsia="Times New Roman" w:hAnsi="Tahoma" w:cs="Tahoma"/>
          <w:b/>
          <w:bCs/>
          <w:color w:val="365F91"/>
          <w:sz w:val="28"/>
          <w:szCs w:val="28"/>
          <w:lang w:eastAsia="ru-RU"/>
        </w:rPr>
        <w:t>FixedRow</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08" w:anchor="_topic_FixedRow_Property" w:history="1">
        <w:r w:rsidRPr="00E85799">
          <w:rPr>
            <w:rFonts w:ascii="Arial" w:eastAsia="Times New Roman" w:hAnsi="Arial" w:cs="Arial"/>
            <w:color w:val="008000"/>
            <w:sz w:val="20"/>
            <w:u w:val="single"/>
            <w:lang w:eastAsia="ru-RU"/>
          </w:rPr>
          <w:t>Свойство FixedRow</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09"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210"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15" w:name="_topic_FixedRows"/>
      <w:bookmarkEnd w:id="315"/>
      <w:r w:rsidRPr="00E85799">
        <w:rPr>
          <w:rFonts w:ascii="Tahoma" w:eastAsia="Times New Roman" w:hAnsi="Tahoma" w:cs="Tahoma"/>
          <w:b/>
          <w:bCs/>
          <w:color w:val="365F91"/>
          <w:sz w:val="28"/>
          <w:szCs w:val="28"/>
          <w:lang w:eastAsia="ru-RU"/>
        </w:rPr>
        <w:t>FixedRows</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11" w:anchor="_topic_FixedRows_Property" w:history="1">
        <w:r w:rsidRPr="00E85799">
          <w:rPr>
            <w:rFonts w:ascii="Arial" w:eastAsia="Times New Roman" w:hAnsi="Arial" w:cs="Arial"/>
            <w:color w:val="008000"/>
            <w:sz w:val="20"/>
            <w:u w:val="single"/>
            <w:lang w:eastAsia="ru-RU"/>
          </w:rPr>
          <w:t>Свойство FixedRows</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12"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16" w:name="_topic_MinRow"/>
      <w:bookmarkEnd w:id="316"/>
      <w:r w:rsidRPr="00E85799">
        <w:rPr>
          <w:rFonts w:ascii="Tahoma" w:eastAsia="Times New Roman" w:hAnsi="Tahoma" w:cs="Tahoma"/>
          <w:b/>
          <w:bCs/>
          <w:color w:val="365F91"/>
          <w:sz w:val="28"/>
          <w:szCs w:val="28"/>
          <w:lang w:eastAsia="ru-RU"/>
        </w:rPr>
        <w:t>MinRow</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13" w:anchor="_topic_MinRow_Property" w:history="1">
        <w:r w:rsidRPr="00E85799">
          <w:rPr>
            <w:rFonts w:ascii="Arial" w:eastAsia="Times New Roman" w:hAnsi="Arial" w:cs="Arial"/>
            <w:color w:val="008000"/>
            <w:sz w:val="20"/>
            <w:u w:val="single"/>
            <w:lang w:eastAsia="ru-RU"/>
          </w:rPr>
          <w:t>MinRow Property</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214"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17" w:name="_topic_MinCol"/>
      <w:bookmarkEnd w:id="317"/>
      <w:r w:rsidRPr="00E85799">
        <w:rPr>
          <w:rFonts w:ascii="Tahoma" w:eastAsia="Times New Roman" w:hAnsi="Tahoma" w:cs="Tahoma"/>
          <w:b/>
          <w:bCs/>
          <w:color w:val="365F91"/>
          <w:sz w:val="28"/>
          <w:szCs w:val="28"/>
          <w:lang w:eastAsia="ru-RU"/>
        </w:rPr>
        <w:t>MinCol</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15" w:anchor="_topic_MinCol_Property" w:history="1">
        <w:r w:rsidRPr="00E85799">
          <w:rPr>
            <w:rFonts w:ascii="Arial" w:eastAsia="Times New Roman" w:hAnsi="Arial" w:cs="Arial"/>
            <w:color w:val="008000"/>
            <w:sz w:val="20"/>
            <w:u w:val="single"/>
            <w:lang w:eastAsia="ru-RU"/>
          </w:rPr>
          <w:t>MinCol</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216"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18" w:name="_topic_MaxRow"/>
      <w:bookmarkEnd w:id="318"/>
      <w:r w:rsidRPr="00E85799">
        <w:rPr>
          <w:rFonts w:ascii="Tahoma" w:eastAsia="Times New Roman" w:hAnsi="Tahoma" w:cs="Tahoma"/>
          <w:b/>
          <w:bCs/>
          <w:color w:val="365F91"/>
          <w:sz w:val="28"/>
          <w:szCs w:val="28"/>
          <w:lang w:eastAsia="ru-RU"/>
        </w:rPr>
        <w:t>MAXROW</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17" w:anchor="_topic_MaxRow_Property" w:history="1">
        <w:r w:rsidRPr="00E85799">
          <w:rPr>
            <w:rFonts w:ascii="Arial" w:eastAsia="Times New Roman" w:hAnsi="Arial" w:cs="Arial"/>
            <w:color w:val="008000"/>
            <w:sz w:val="20"/>
            <w:u w:val="single"/>
            <w:lang w:eastAsia="ru-RU"/>
          </w:rPr>
          <w:t>MaxRow Property</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18"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19" w:name="_topic_MaxCol"/>
      <w:bookmarkEnd w:id="319"/>
      <w:r w:rsidRPr="00E85799">
        <w:rPr>
          <w:rFonts w:ascii="Tahoma" w:eastAsia="Times New Roman" w:hAnsi="Tahoma" w:cs="Tahoma"/>
          <w:b/>
          <w:bCs/>
          <w:color w:val="365F91"/>
          <w:sz w:val="28"/>
          <w:szCs w:val="28"/>
          <w:lang w:eastAsia="ru-RU"/>
        </w:rPr>
        <w:t>MAXCOL</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19" w:anchor="_topic_MaxCol_Property" w:history="1">
        <w:r w:rsidRPr="00E85799">
          <w:rPr>
            <w:rFonts w:ascii="Arial" w:eastAsia="Times New Roman" w:hAnsi="Arial" w:cs="Arial"/>
            <w:color w:val="008000"/>
            <w:sz w:val="20"/>
            <w:u w:val="single"/>
            <w:lang w:eastAsia="ru-RU"/>
          </w:rPr>
          <w:t>MaxCol Property</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20" w:history="1">
        <w:r w:rsidRPr="00E85799">
          <w:rPr>
            <w:rFonts w:ascii="Tahoma" w:eastAsia="Times New Roman" w:hAnsi="Tahoma" w:cs="Tahoma"/>
            <w:i/>
            <w:iCs/>
            <w:color w:val="6666FF"/>
            <w:sz w:val="20"/>
            <w:u w:val="single"/>
            <w:lang w:eastAsia="ru-RU"/>
          </w:rPr>
          <w:t>новости и информация о средствах разработки и программного обеспечения для помощи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20" w:name="_topic_Formulas"/>
      <w:bookmarkEnd w:id="320"/>
      <w:r w:rsidRPr="00E85799">
        <w:rPr>
          <w:rFonts w:ascii="Tahoma" w:eastAsia="Times New Roman" w:hAnsi="Tahoma" w:cs="Tahoma"/>
          <w:b/>
          <w:bCs/>
          <w:color w:val="365F91"/>
          <w:sz w:val="28"/>
          <w:szCs w:val="28"/>
          <w:lang w:eastAsia="ru-RU"/>
        </w:rPr>
        <w:t>Формулы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21" w:anchor="_topic_ShowFormulas_Property" w:history="1">
        <w:r w:rsidRPr="00E85799">
          <w:rPr>
            <w:rFonts w:ascii="Arial" w:eastAsia="Times New Roman" w:hAnsi="Arial" w:cs="Arial"/>
            <w:color w:val="008000"/>
            <w:sz w:val="20"/>
            <w:u w:val="single"/>
            <w:lang w:eastAsia="ru-RU"/>
          </w:rPr>
          <w:t>Свойство ShowFormulas</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22"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21" w:name="_topic_GridLInes"/>
      <w:bookmarkEnd w:id="321"/>
      <w:r w:rsidRPr="00E85799">
        <w:rPr>
          <w:rFonts w:ascii="Tahoma" w:eastAsia="Times New Roman" w:hAnsi="Tahoma" w:cs="Tahoma"/>
          <w:b/>
          <w:bCs/>
          <w:color w:val="365F91"/>
          <w:sz w:val="28"/>
          <w:szCs w:val="28"/>
          <w:lang w:eastAsia="ru-RU"/>
        </w:rPr>
        <w:t>GridLines</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23" w:anchor="_topic_ShowGridLines_Property" w:history="1">
        <w:r w:rsidRPr="00E85799">
          <w:rPr>
            <w:rFonts w:ascii="Arial" w:eastAsia="Times New Roman" w:hAnsi="Arial" w:cs="Arial"/>
            <w:color w:val="008000"/>
            <w:sz w:val="20"/>
            <w:u w:val="single"/>
            <w:lang w:eastAsia="ru-RU"/>
          </w:rPr>
          <w:t>Свойство ShowGridLines</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24"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225"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22" w:name="_topic_RowHeading"/>
      <w:bookmarkEnd w:id="322"/>
      <w:r w:rsidRPr="00E85799">
        <w:rPr>
          <w:rFonts w:ascii="Tahoma" w:eastAsia="Times New Roman" w:hAnsi="Tahoma" w:cs="Tahoma"/>
          <w:b/>
          <w:bCs/>
          <w:color w:val="365F91"/>
          <w:sz w:val="28"/>
          <w:szCs w:val="28"/>
          <w:lang w:eastAsia="ru-RU"/>
        </w:rPr>
        <w:t>RowHeading</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26" w:anchor="_topic_ShowRowHeading_Property" w:history="1">
        <w:r w:rsidRPr="00E85799">
          <w:rPr>
            <w:rFonts w:ascii="Arial" w:eastAsia="Times New Roman" w:hAnsi="Arial" w:cs="Arial"/>
            <w:color w:val="008000"/>
            <w:sz w:val="20"/>
            <w:u w:val="single"/>
            <w:lang w:eastAsia="ru-RU"/>
          </w:rPr>
          <w:t>ShowRowHeading Свойство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227"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23" w:name="_topic_Column_Heading"/>
      <w:bookmarkEnd w:id="323"/>
      <w:r w:rsidRPr="00E85799">
        <w:rPr>
          <w:rFonts w:ascii="Tahoma" w:eastAsia="Times New Roman" w:hAnsi="Tahoma" w:cs="Tahoma"/>
          <w:b/>
          <w:bCs/>
          <w:color w:val="365F91"/>
          <w:sz w:val="28"/>
          <w:szCs w:val="28"/>
          <w:lang w:eastAsia="ru-RU"/>
        </w:rPr>
        <w:t>Заголовок столбца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28" w:anchor="_topic_ShowColHeading_Property" w:history="1">
        <w:r w:rsidRPr="00E85799">
          <w:rPr>
            <w:rFonts w:ascii="Arial" w:eastAsia="Times New Roman" w:hAnsi="Arial" w:cs="Arial"/>
            <w:color w:val="008000"/>
            <w:sz w:val="20"/>
            <w:u w:val="single"/>
            <w:lang w:eastAsia="ru-RU"/>
          </w:rPr>
          <w:t>ShowColHeading Свойство</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29"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230"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24" w:name="_topic_Zero_Values"/>
      <w:bookmarkEnd w:id="324"/>
      <w:r w:rsidRPr="00E85799">
        <w:rPr>
          <w:rFonts w:ascii="Tahoma" w:eastAsia="Times New Roman" w:hAnsi="Tahoma" w:cs="Tahoma"/>
          <w:b/>
          <w:bCs/>
          <w:color w:val="365F91"/>
          <w:sz w:val="28"/>
          <w:szCs w:val="28"/>
          <w:lang w:eastAsia="ru-RU"/>
        </w:rPr>
        <w:t>Нулевые значения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31" w:anchor="_topic_ShowZeroValues_Property" w:history="1">
        <w:r w:rsidRPr="00E85799">
          <w:rPr>
            <w:rFonts w:ascii="Arial" w:eastAsia="Times New Roman" w:hAnsi="Arial" w:cs="Arial"/>
            <w:color w:val="008000"/>
            <w:sz w:val="20"/>
            <w:u w:val="single"/>
            <w:lang w:eastAsia="ru-RU"/>
          </w:rPr>
          <w:t>ShowZerosValues ​​Property</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32"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25" w:name="_topic_Vertical_Scroll"/>
      <w:bookmarkEnd w:id="325"/>
      <w:r w:rsidRPr="00E85799">
        <w:rPr>
          <w:rFonts w:ascii="Tahoma" w:eastAsia="Times New Roman" w:hAnsi="Tahoma" w:cs="Tahoma"/>
          <w:b/>
          <w:bCs/>
          <w:color w:val="365F91"/>
          <w:sz w:val="28"/>
          <w:szCs w:val="28"/>
          <w:lang w:eastAsia="ru-RU"/>
        </w:rPr>
        <w:t>Вертикальная прокрутка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33" w:anchor="_topic_ShowVScrollBar_Property" w:history="1">
        <w:r w:rsidRPr="00E85799">
          <w:rPr>
            <w:rFonts w:ascii="Arial" w:eastAsia="Times New Roman" w:hAnsi="Arial" w:cs="Arial"/>
            <w:color w:val="008000"/>
            <w:sz w:val="20"/>
            <w:u w:val="single"/>
            <w:lang w:eastAsia="ru-RU"/>
          </w:rPr>
          <w:t>ShowVScrollBar</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34"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26" w:name="_topic_Horizontal_Scroll"/>
      <w:bookmarkEnd w:id="326"/>
      <w:r w:rsidRPr="00E85799">
        <w:rPr>
          <w:rFonts w:ascii="Tahoma" w:eastAsia="Times New Roman" w:hAnsi="Tahoma" w:cs="Tahoma"/>
          <w:b/>
          <w:bCs/>
          <w:color w:val="365F91"/>
          <w:sz w:val="28"/>
          <w:szCs w:val="28"/>
          <w:lang w:eastAsia="ru-RU"/>
        </w:rPr>
        <w:t>Горизонтальная прокрутка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35" w:anchor="_topic_ShowHScrollBar_Property" w:history="1">
        <w:r w:rsidRPr="00E85799">
          <w:rPr>
            <w:rFonts w:ascii="Arial" w:eastAsia="Times New Roman" w:hAnsi="Arial" w:cs="Arial"/>
            <w:color w:val="008000"/>
            <w:sz w:val="20"/>
            <w:u w:val="single"/>
            <w:lang w:eastAsia="ru-RU"/>
          </w:rPr>
          <w:t>ShowHScrolBar</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36"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27" w:name="_topic_Selections"/>
      <w:bookmarkEnd w:id="327"/>
      <w:r w:rsidRPr="00E85799">
        <w:rPr>
          <w:rFonts w:ascii="Tahoma" w:eastAsia="Times New Roman" w:hAnsi="Tahoma" w:cs="Tahoma"/>
          <w:b/>
          <w:bCs/>
          <w:color w:val="365F91"/>
          <w:sz w:val="28"/>
          <w:szCs w:val="28"/>
          <w:lang w:eastAsia="ru-RU"/>
        </w:rPr>
        <w:t>Выбор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37" w:anchor="_topic_ShowSelections_Property" w:history="1">
        <w:r w:rsidRPr="00E85799">
          <w:rPr>
            <w:rFonts w:ascii="Arial" w:eastAsia="Times New Roman" w:hAnsi="Arial" w:cs="Arial"/>
            <w:color w:val="008000"/>
            <w:sz w:val="20"/>
            <w:u w:val="single"/>
            <w:lang w:eastAsia="ru-RU"/>
          </w:rPr>
          <w:t>Свойство ShowSelections</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38" w:history="1">
        <w:r w:rsidRPr="00E85799">
          <w:rPr>
            <w:rFonts w:ascii="Tahoma" w:eastAsia="Times New Roman" w:hAnsi="Tahoma" w:cs="Tahoma"/>
            <w:i/>
            <w:iCs/>
            <w:color w:val="6666FF"/>
            <w:sz w:val="20"/>
            <w:u w:val="single"/>
            <w:lang w:eastAsia="ru-RU"/>
          </w:rPr>
          <w:t>пишите электронные книги для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28" w:name="_topic_Tabs"/>
      <w:bookmarkEnd w:id="328"/>
      <w:r w:rsidRPr="00E85799">
        <w:rPr>
          <w:rFonts w:ascii="Tahoma" w:eastAsia="Times New Roman" w:hAnsi="Tahoma" w:cs="Tahoma"/>
          <w:b/>
          <w:bCs/>
          <w:color w:val="365F91"/>
          <w:sz w:val="28"/>
          <w:szCs w:val="28"/>
          <w:lang w:eastAsia="ru-RU"/>
        </w:rPr>
        <w:t>Вкладки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2239" w:anchor="_topic_ShowTabs_Property" w:history="1">
        <w:r w:rsidRPr="00E85799">
          <w:rPr>
            <w:rFonts w:ascii="Arial" w:eastAsia="Times New Roman" w:hAnsi="Arial" w:cs="Arial"/>
            <w:color w:val="008000"/>
            <w:sz w:val="20"/>
            <w:u w:val="single"/>
            <w:lang w:eastAsia="ru-RU"/>
          </w:rPr>
          <w:t>ShowTabs Property</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40"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29" w:name="_topic_AboutBox_Method"/>
      <w:bookmarkEnd w:id="329"/>
      <w:r w:rsidRPr="00E85799">
        <w:rPr>
          <w:rFonts w:ascii="Tahoma" w:eastAsia="Times New Roman" w:hAnsi="Tahoma" w:cs="Tahoma"/>
          <w:b/>
          <w:bCs/>
          <w:color w:val="365F91"/>
          <w:sz w:val="28"/>
          <w:szCs w:val="28"/>
          <w:lang w:eastAsia="ru-RU"/>
        </w:rPr>
        <w:t>AboutBox Метод</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«О Формуле-1». Это диалоговое окно содержит информацию о вашей версии Формулы-1, включая ваш серийный номер. У вас должен быть серийный номер, чтобы получать техническую поддержку или обновлять цены на будущие выпуски продукта.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AboutBox</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241" w:history="1">
        <w:r w:rsidRPr="00E85799">
          <w:rPr>
            <w:rFonts w:ascii="Tahoma" w:eastAsia="Times New Roman" w:hAnsi="Tahoma" w:cs="Tahoma"/>
            <w:i/>
            <w:iCs/>
            <w:color w:val="6666FF"/>
            <w:sz w:val="20"/>
            <w:u w:val="single"/>
            <w:lang w:eastAsia="ru-RU"/>
          </w:rPr>
          <w:t>Free Kindle продюсер</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30" w:name="_topic_AddColPageBreak_Method"/>
      <w:bookmarkEnd w:id="330"/>
      <w:r w:rsidRPr="00E85799">
        <w:rPr>
          <w:rFonts w:ascii="Tahoma" w:eastAsia="Times New Roman" w:hAnsi="Tahoma" w:cs="Tahoma"/>
          <w:b/>
          <w:bCs/>
          <w:color w:val="365F91"/>
          <w:sz w:val="28"/>
          <w:szCs w:val="28"/>
          <w:lang w:eastAsia="ru-RU"/>
        </w:rPr>
        <w:t>Метод AddColPageBreak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Добавляет вертикальный разрыв страницы рядом с левым краем указанного столбца.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AddColPageBreak </w:t>
      </w:r>
      <w:r w:rsidRPr="00E85799">
        <w:rPr>
          <w:rFonts w:ascii="Arial" w:eastAsia="Times New Roman" w:hAnsi="Arial" w:cs="Arial"/>
          <w:i/>
          <w:iCs/>
          <w:color w:val="000000"/>
          <w:sz w:val="20"/>
          <w:szCs w:val="20"/>
          <w:lang w:eastAsia="ru-RU"/>
        </w:rPr>
        <w:t>nCol</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столбец, в который добавлен разрыв страницы.</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42" w:anchor="_topic_Add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43" w:anchor="_topic_Add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44" w:anchor="_topic_Next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45" w:anchor="_topic_Next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46" w:anchor="_topic_Remove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47" w:anchor="_topic_Remove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48" w:anchor="_topic_Remove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RemoveRowPageBreak</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добавляется вертикальный разрыв страницы по левому краю столбца, содержащего активную ячейку (определяемую свойством </w:t>
      </w:r>
      <w:hyperlink r:id="rId2249" w:anchor="_topic_Col_Property" w:history="1">
        <w:r w:rsidRPr="00E85799">
          <w:rPr>
            <w:rFonts w:ascii="Arial" w:eastAsia="Times New Roman" w:hAnsi="Arial" w:cs="Arial"/>
            <w:b/>
            <w:bCs/>
            <w:color w:val="008000"/>
            <w:sz w:val="20"/>
            <w:u w:val="single"/>
            <w:lang w:eastAsia="ru-RU"/>
          </w:rPr>
          <w:t>Col</w:t>
        </w:r>
      </w:hyperlink>
      <w:r w:rsidRPr="00E85799">
        <w:rPr>
          <w:rFonts w:ascii="Arial" w:eastAsia="Times New Roman" w:hAnsi="Arial" w:cs="Arial"/>
          <w:color w:val="000000"/>
          <w:sz w:val="20"/>
          <w:szCs w:val="20"/>
          <w:lang w:eastAsia="ru-RU"/>
        </w:rPr>
        <w:t> ):</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F1Book1.AddColPageBreak F1Book1.Col</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250"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31" w:name="_topic_AddPageBreak_Method"/>
      <w:bookmarkEnd w:id="331"/>
      <w:r w:rsidRPr="00E85799">
        <w:rPr>
          <w:rFonts w:ascii="Tahoma" w:eastAsia="Times New Roman" w:hAnsi="Tahoma" w:cs="Tahoma"/>
          <w:b/>
          <w:bCs/>
          <w:color w:val="365F91"/>
          <w:sz w:val="28"/>
          <w:szCs w:val="28"/>
          <w:lang w:eastAsia="ru-RU"/>
        </w:rPr>
        <w:t>Метод AddPageBreak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Добавляет горизонтальный и вертикальный разрыв страницы рядом с активной ячейкой.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AddPageBreak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разрывы страниц добавляются рядом с активной ячейкой, горизонтальный разрыв страницы добавляется по верхнему краю ячейки; вертикальный разрыв страницы добавляется к левому краю ячейки.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51" w:anchor="_topic_Add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52" w:anchor="_topic_Add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53" w:anchor="_topic_Remove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54" w:anchor="_topic_Next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55" w:anchor="_topic_Next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56" w:anchor="_topic_Remove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57" w:anchor="_topic_Remove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RemoveRowPageBreak</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разрыв страницы размещается в верхнем левом углу диапазона ячеек с определенным именем SalesReport2: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F1Book1.Selection = "SalesReport2"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F1Book1.AddPageBreak</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val="en-US" w:eastAsia="ru-RU"/>
        </w:rPr>
        <w:br/>
      </w:r>
      <w:r w:rsidRPr="00E85799">
        <w:rPr>
          <w:rFonts w:ascii="Tahoma" w:eastAsia="Times New Roman" w:hAnsi="Tahoma" w:cs="Tahoma"/>
          <w:i/>
          <w:iCs/>
          <w:color w:val="C0C0C0"/>
          <w:sz w:val="20"/>
          <w:szCs w:val="20"/>
          <w:lang w:eastAsia="ru-RU"/>
        </w:rPr>
        <w:t>Создано</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с</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помощью</w:t>
      </w:r>
      <w:r w:rsidRPr="00E85799">
        <w:rPr>
          <w:rFonts w:ascii="Tahoma" w:eastAsia="Times New Roman" w:hAnsi="Tahoma" w:cs="Tahoma"/>
          <w:i/>
          <w:iCs/>
          <w:color w:val="C0C0C0"/>
          <w:sz w:val="20"/>
          <w:szCs w:val="20"/>
          <w:lang w:val="en-US" w:eastAsia="ru-RU"/>
        </w:rPr>
        <w:t xml:space="preserve"> Personal Edition HelpNDoc: </w:t>
      </w:r>
      <w:hyperlink r:id="rId2258" w:history="1">
        <w:r w:rsidRPr="00E85799">
          <w:rPr>
            <w:rFonts w:ascii="Tahoma" w:eastAsia="Times New Roman" w:hAnsi="Tahoma" w:cs="Tahoma"/>
            <w:i/>
            <w:iCs/>
            <w:color w:val="6666FF"/>
            <w:sz w:val="20"/>
            <w:u w:val="single"/>
            <w:lang w:val="en-US" w:eastAsia="ru-RU"/>
          </w:rPr>
          <w:t xml:space="preserve">Easy EPub </w:t>
        </w:r>
        <w:r w:rsidRPr="00E85799">
          <w:rPr>
            <w:rFonts w:ascii="Tahoma" w:eastAsia="Times New Roman" w:hAnsi="Tahoma" w:cs="Tahoma"/>
            <w:i/>
            <w:iCs/>
            <w:color w:val="6666FF"/>
            <w:sz w:val="20"/>
            <w:u w:val="single"/>
            <w:lang w:eastAsia="ru-RU"/>
          </w:rPr>
          <w:t>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редактора</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val="en-US" w:eastAsia="ru-RU"/>
        </w:rPr>
        <w:br/>
      </w:r>
      <w:bookmarkStart w:id="332" w:name="_topic_AddRowPageBreak_Method"/>
      <w:bookmarkEnd w:id="332"/>
      <w:r w:rsidRPr="00E85799">
        <w:rPr>
          <w:rFonts w:ascii="Tahoma" w:eastAsia="Times New Roman" w:hAnsi="Tahoma" w:cs="Tahoma"/>
          <w:b/>
          <w:bCs/>
          <w:color w:val="365F91"/>
          <w:sz w:val="28"/>
          <w:szCs w:val="28"/>
          <w:lang w:eastAsia="ru-RU"/>
        </w:rPr>
        <w:t>Метод</w:t>
      </w:r>
      <w:r w:rsidRPr="00E85799">
        <w:rPr>
          <w:rFonts w:ascii="Tahoma" w:eastAsia="Times New Roman" w:hAnsi="Tahoma" w:cs="Tahoma"/>
          <w:b/>
          <w:bCs/>
          <w:color w:val="365F91"/>
          <w:sz w:val="28"/>
          <w:szCs w:val="28"/>
          <w:lang w:val="en-US" w:eastAsia="ru-RU"/>
        </w:rPr>
        <w:t xml:space="preserve"> AddRowPageBreak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Добавляет горизонтальный разрыв страницы рядом с верхним краем указанной строки.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AddRowPageBreak </w:t>
      </w:r>
      <w:r w:rsidRPr="00E85799">
        <w:rPr>
          <w:rFonts w:ascii="Arial" w:eastAsia="Times New Roman" w:hAnsi="Arial" w:cs="Arial"/>
          <w:i/>
          <w:iCs/>
          <w:color w:val="000000"/>
          <w:sz w:val="20"/>
          <w:szCs w:val="20"/>
          <w:lang w:eastAsia="ru-RU"/>
        </w:rPr>
        <w:t>nRow</w:t>
      </w:r>
    </w:p>
    <w:tbl>
      <w:tblPr>
        <w:tblW w:w="6120" w:type="dxa"/>
        <w:tblCellMar>
          <w:left w:w="0" w:type="dxa"/>
          <w:right w:w="0" w:type="dxa"/>
        </w:tblCellMar>
        <w:tblLook w:val="04A0"/>
      </w:tblPr>
      <w:tblGrid>
        <w:gridCol w:w="990"/>
        <w:gridCol w:w="915"/>
        <w:gridCol w:w="4215"/>
      </w:tblGrid>
      <w:tr w:rsidR="00E85799" w:rsidRPr="00E85799" w:rsidTr="00E85799">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nRow</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Указывает строку, в которую добавлен разрыв страницы.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59" w:anchor="_topic_Add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60" w:anchor="_topic_Add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61" w:anchor="_topic_Remove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62" w:anchor="_topic_Next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63" w:anchor="_topic_Next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64" w:anchor="_topic_Remove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65" w:anchor="_topic_Remove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RemoveRowPageBreak</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реализован пункт меню, который добавляет разрывы строк в активной ячейке: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Private Sub mnuFileAddRowPageBreak</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F1Book1.AddRowPageBreak F1Book1.Row</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2266"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33" w:name="_topic_AddSelection_Method"/>
      <w:bookmarkEnd w:id="333"/>
      <w:r w:rsidRPr="00E85799">
        <w:rPr>
          <w:rFonts w:ascii="Tahoma" w:eastAsia="Times New Roman" w:hAnsi="Tahoma" w:cs="Tahoma"/>
          <w:b/>
          <w:bCs/>
          <w:color w:val="365F91"/>
          <w:sz w:val="28"/>
          <w:szCs w:val="28"/>
          <w:lang w:eastAsia="ru-RU"/>
        </w:rPr>
        <w:t>Метод AddSelection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Добавляет новый выбор в текущий список выбора.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AddSelection </w:t>
      </w:r>
      <w:r w:rsidRPr="00E85799">
        <w:rPr>
          <w:rFonts w:ascii="Arial" w:eastAsia="Times New Roman" w:hAnsi="Arial" w:cs="Arial"/>
          <w:i/>
          <w:iCs/>
          <w:color w:val="000000"/>
          <w:sz w:val="20"/>
          <w:szCs w:val="20"/>
          <w:lang w:val="en-US" w:eastAsia="ru-RU"/>
        </w:rPr>
        <w:t>nRow1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nCol2</w:t>
      </w:r>
    </w:p>
    <w:tbl>
      <w:tblPr>
        <w:tblW w:w="10170" w:type="dxa"/>
        <w:tblCellMar>
          <w:left w:w="0" w:type="dxa"/>
          <w:right w:w="0" w:type="dxa"/>
        </w:tblCellMar>
        <w:tblLook w:val="04A0"/>
      </w:tblPr>
      <w:tblGrid>
        <w:gridCol w:w="2160"/>
        <w:gridCol w:w="1800"/>
        <w:gridCol w:w="6210"/>
      </w:tblGrid>
      <w:tr w:rsidR="00E85799" w:rsidRPr="00E85799" w:rsidTr="00E85799">
        <w:tc>
          <w:tcPr>
            <w:tcW w:w="21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2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nRow2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nCol2</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Длинный</w:t>
            </w:r>
          </w:p>
        </w:tc>
        <w:tc>
          <w:tcPr>
            <w:tcW w:w="62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Укажите координаты строки и столбца выбора, которые необходимо добавить в список выбора. Чтобы включить все строки в выборку, установите для </w:t>
            </w: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значение -1. Чтобы включить все столбцы в выборку, установите </w:t>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в -1. Например, чтобы добавить все строки 4 в список выбора, используйте 4, -1, 4, -1.</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Множественный выбор позволяет выполнять такие операции, как форматирование или очистка, в несмежных областях.</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Выбор </w:t>
      </w:r>
      <w:hyperlink r:id="rId2267" w:anchor="_topic_Selection_Property" w:history="1">
        <w:r w:rsidRPr="00E85799">
          <w:rPr>
            <w:rFonts w:ascii="Arial" w:eastAsia="Times New Roman" w:hAnsi="Arial" w:cs="Arial"/>
            <w:color w:val="008000"/>
            <w:sz w:val="20"/>
            <w:u w:val="single"/>
            <w:lang w:eastAsia="ru-RU"/>
          </w:rPr>
          <w:t>недвижимости</w:t>
        </w:r>
      </w:hyperlink>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устанавливается средняя черная рамка внизу каждой 5-й строки для первых 100 строк:</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i As Integer, saveRange As String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saveRange = F1Book1.Selection</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F1Book1.SetSelection 5, -1, 5,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Для</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я</w:t>
      </w:r>
      <w:r w:rsidRPr="00E85799">
        <w:rPr>
          <w:rFonts w:ascii="Courier New" w:eastAsia="Times New Roman" w:hAnsi="Courier New" w:cs="Courier New"/>
          <w:color w:val="000000"/>
          <w:sz w:val="16"/>
          <w:szCs w:val="16"/>
          <w:lang w:val="en-US" w:eastAsia="ru-RU"/>
        </w:rPr>
        <w:t xml:space="preserve"> = 10 </w:t>
      </w:r>
      <w:r w:rsidRPr="00E85799">
        <w:rPr>
          <w:rFonts w:ascii="Courier New" w:eastAsia="Times New Roman" w:hAnsi="Courier New" w:cs="Courier New"/>
          <w:color w:val="000000"/>
          <w:sz w:val="16"/>
          <w:szCs w:val="16"/>
          <w:lang w:eastAsia="ru-RU"/>
        </w:rPr>
        <w:t>до</w:t>
      </w:r>
      <w:r w:rsidRPr="00E85799">
        <w:rPr>
          <w:rFonts w:ascii="Courier New" w:eastAsia="Times New Roman" w:hAnsi="Courier New" w:cs="Courier New"/>
          <w:color w:val="000000"/>
          <w:sz w:val="16"/>
          <w:szCs w:val="16"/>
          <w:lang w:val="en-US" w:eastAsia="ru-RU"/>
        </w:rPr>
        <w:t xml:space="preserve"> 100 </w:t>
      </w:r>
      <w:r w:rsidRPr="00E85799">
        <w:rPr>
          <w:rFonts w:ascii="Courier New" w:eastAsia="Times New Roman" w:hAnsi="Courier New" w:cs="Courier New"/>
          <w:color w:val="000000"/>
          <w:sz w:val="16"/>
          <w:szCs w:val="16"/>
          <w:lang w:eastAsia="ru-RU"/>
        </w:rPr>
        <w:t>Шаг</w:t>
      </w:r>
      <w:r w:rsidRPr="00E85799">
        <w:rPr>
          <w:rFonts w:ascii="Courier New" w:eastAsia="Times New Roman" w:hAnsi="Courier New" w:cs="Courier New"/>
          <w:color w:val="000000"/>
          <w:sz w:val="16"/>
          <w:szCs w:val="16"/>
          <w:lang w:val="en-US" w:eastAsia="ru-RU"/>
        </w:rPr>
        <w:t xml:space="preserve"> 5</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F1Book1.AddSelection i, -1, i,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F1Book1.SetBorder 0, 0, 0, 0, 2, 0, 0, 0, 0, 0, 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F1Book1.Selection = сохраненный диапазон</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68"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34" w:name="_topic_AllowArrows_Property"/>
      <w:bookmarkEnd w:id="334"/>
      <w:r w:rsidRPr="00E85799">
        <w:rPr>
          <w:rFonts w:ascii="Tahoma" w:eastAsia="Times New Roman" w:hAnsi="Tahoma" w:cs="Tahoma"/>
          <w:b/>
          <w:bCs/>
          <w:color w:val="365F91"/>
          <w:sz w:val="28"/>
          <w:szCs w:val="28"/>
          <w:lang w:eastAsia="ru-RU"/>
        </w:rPr>
        <w:t>Свойство AllowArrows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могут ли клавиши со стрелками перемещать активную ячейку.</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AllowArrows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клавиши со стрелками на клавиатуре перемещают активную ячейку в электронной таблице. По умолчанию это свойство имеет значение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69"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35" w:name="_topic_AllowAutoFill_Property"/>
      <w:bookmarkEnd w:id="335"/>
      <w:r w:rsidRPr="00E85799">
        <w:rPr>
          <w:rFonts w:ascii="Tahoma" w:eastAsia="Times New Roman" w:hAnsi="Tahoma" w:cs="Tahoma"/>
          <w:b/>
          <w:bCs/>
          <w:color w:val="365F91"/>
          <w:sz w:val="28"/>
          <w:szCs w:val="28"/>
          <w:lang w:eastAsia="ru-RU"/>
        </w:rPr>
        <w:t>Свойство AllowAutoFill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включена ли функция автозаполнения.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AllowAutoFill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вы можете использовать мышь или клавиатуру для автозаполнения диапазона.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70" w:anchor="_topic_AutoFillItems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AutoFillItems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71" w:anchor="_topic_AutoFillItemsCoun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AutoFillItemsCount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72" w:anchor="_topic_DeleteAutoFillItem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DeletAutoFillItems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73"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36" w:name="_topic_AllowDelete_Property"/>
      <w:bookmarkEnd w:id="336"/>
      <w:r w:rsidRPr="00E85799">
        <w:rPr>
          <w:rFonts w:ascii="Tahoma" w:eastAsia="Times New Roman" w:hAnsi="Tahoma" w:cs="Tahoma"/>
          <w:b/>
          <w:bCs/>
          <w:color w:val="365F91"/>
          <w:sz w:val="28"/>
          <w:szCs w:val="28"/>
          <w:lang w:eastAsia="ru-RU"/>
        </w:rPr>
        <w:t>Свойство AllowDelete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удаляет ли клавиша удаления выбор.</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AllowDelete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ключ удаления удаляет текущий выбор. Если это свойство имеет значение False, ключ удаления не отменяет выбор. По умолчанию флаг разрешения удаления имеет значение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74"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37" w:name="_topic_AllowDesigner_Property"/>
      <w:bookmarkEnd w:id="337"/>
      <w:r w:rsidRPr="00E85799">
        <w:rPr>
          <w:rFonts w:ascii="Tahoma" w:eastAsia="Times New Roman" w:hAnsi="Tahoma" w:cs="Tahoma"/>
          <w:b/>
          <w:bCs/>
          <w:color w:val="365F91"/>
          <w:sz w:val="28"/>
          <w:szCs w:val="28"/>
          <w:lang w:eastAsia="ru-RU"/>
        </w:rPr>
        <w:t>Свойство AllowDesigner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возможность запуска Workbook Designer во время выполнения.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AllowDesigner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это свойство имеет значение True, состояние по умолчанию, вы можете отобразить конструктор рабочих книг, дважды щелкнув правой кнопкой мыши элемент управления рабочей книгой. Если значение равно False, конструктор рабочих книг доступен только во время разработки.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сделаете Workbook Designer доступным во время выполнения, он также будет доступен вашим конечным пользователям.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75" w:anchor="_topic_LaunchDesigner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LaunchDesigner</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76"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38" w:name="_topic_AllowEditHeaders_Property"/>
      <w:bookmarkEnd w:id="338"/>
      <w:r w:rsidRPr="00E85799">
        <w:rPr>
          <w:rFonts w:ascii="Tahoma" w:eastAsia="Times New Roman" w:hAnsi="Tahoma" w:cs="Tahoma"/>
          <w:b/>
          <w:bCs/>
          <w:color w:val="365F91"/>
          <w:sz w:val="28"/>
          <w:szCs w:val="28"/>
          <w:lang w:eastAsia="ru-RU"/>
        </w:rPr>
        <w:t>Свойство AllowEditHeaders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возможность редактирования строки, столбца и верхнего левого заголовка.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AllowEditHeaders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вы можете редактировать имена, отображаемые в строке, столбце и верхнем левом заголовке, дважды щелкнув заголовок. Откроется диалоговое окно «Имя заголовка», в котором можно ввести новое имя заголовка. Если это свойство имеет значение False, редактирование заголовков не допускается и событие </w:t>
      </w:r>
      <w:hyperlink r:id="rId2277" w:anchor="_topic_DblClick_Event" w:history="1">
        <w:r w:rsidRPr="00E85799">
          <w:rPr>
            <w:rFonts w:ascii="Arial" w:eastAsia="Times New Roman" w:hAnsi="Arial" w:cs="Arial"/>
            <w:b/>
            <w:bCs/>
            <w:color w:val="008000"/>
            <w:sz w:val="20"/>
            <w:u w:val="single"/>
            <w:lang w:eastAsia="ru-RU"/>
          </w:rPr>
          <w:t>DblClick</w:t>
        </w:r>
      </w:hyperlink>
      <w:r w:rsidRPr="00E85799">
        <w:rPr>
          <w:rFonts w:ascii="Arial" w:eastAsia="Times New Roman" w:hAnsi="Arial" w:cs="Arial"/>
          <w:color w:val="000000"/>
          <w:sz w:val="20"/>
          <w:szCs w:val="20"/>
          <w:lang w:eastAsia="ru-RU"/>
        </w:rPr>
        <w:t> передается при двойном щелчке по заголовку, если </w:t>
      </w:r>
      <w:hyperlink r:id="rId2278" w:anchor="_topic_DoDblClick_Property" w:history="1">
        <w:r w:rsidRPr="00E85799">
          <w:rPr>
            <w:rFonts w:ascii="Arial" w:eastAsia="Times New Roman" w:hAnsi="Arial" w:cs="Arial"/>
            <w:b/>
            <w:bCs/>
            <w:color w:val="008000"/>
            <w:sz w:val="20"/>
            <w:u w:val="single"/>
            <w:lang w:eastAsia="ru-RU"/>
          </w:rPr>
          <w:t>DoDblClick</w:t>
        </w:r>
      </w:hyperlink>
      <w:r w:rsidRPr="00E85799">
        <w:rPr>
          <w:rFonts w:ascii="Arial" w:eastAsia="Times New Roman" w:hAnsi="Arial" w:cs="Arial"/>
          <w:color w:val="000000"/>
          <w:sz w:val="20"/>
          <w:szCs w:val="20"/>
          <w:lang w:eastAsia="ru-RU"/>
        </w:rPr>
        <w:t> имеет значение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79"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39" w:name="_topic_AllowFillRange_Property"/>
      <w:bookmarkEnd w:id="339"/>
      <w:r w:rsidRPr="00E85799">
        <w:rPr>
          <w:rFonts w:ascii="Tahoma" w:eastAsia="Times New Roman" w:hAnsi="Tahoma" w:cs="Tahoma"/>
          <w:b/>
          <w:bCs/>
          <w:color w:val="365F91"/>
          <w:sz w:val="28"/>
          <w:szCs w:val="28"/>
          <w:lang w:eastAsia="ru-RU"/>
        </w:rPr>
        <w:t>Свойство AllowFillRange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возможность заполнения диапазона листа путем перетаскивания.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AllowFillRange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вы можете перетащить дескриптор копии выделения, чтобы заполнить диапазон.</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80" w:history="1">
        <w:r w:rsidRPr="00E85799">
          <w:rPr>
            <w:rFonts w:ascii="Tahoma" w:eastAsia="Times New Roman" w:hAnsi="Tahoma" w:cs="Tahoma"/>
            <w:i/>
            <w:iCs/>
            <w:color w:val="6666FF"/>
            <w:sz w:val="20"/>
            <w:u w:val="single"/>
            <w:lang w:eastAsia="ru-RU"/>
          </w:rPr>
          <w:t>полнофункциональный многоформатный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40" w:name="_topic_AllowFormulas_Property"/>
      <w:bookmarkEnd w:id="340"/>
      <w:r w:rsidRPr="00E85799">
        <w:rPr>
          <w:rFonts w:ascii="Tahoma" w:eastAsia="Times New Roman" w:hAnsi="Tahoma" w:cs="Tahoma"/>
          <w:b/>
          <w:bCs/>
          <w:color w:val="365F91"/>
          <w:sz w:val="28"/>
          <w:szCs w:val="28"/>
          <w:lang w:eastAsia="ru-RU"/>
        </w:rPr>
        <w:t>Свойство AllowFormulas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разрешено ли пользователю вводить или редактировать формулы.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AllowFormulas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False, формулы не могут быть добавлены или отредактированы пользователем во время выполнения.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81" w:history="1">
        <w:r w:rsidRPr="00E85799">
          <w:rPr>
            <w:rFonts w:ascii="Tahoma" w:eastAsia="Times New Roman" w:hAnsi="Tahoma" w:cs="Tahoma"/>
            <w:i/>
            <w:iCs/>
            <w:color w:val="6666FF"/>
            <w:sz w:val="20"/>
            <w:u w:val="single"/>
            <w:lang w:eastAsia="ru-RU"/>
          </w:rPr>
          <w:t>написание книг EPub для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41" w:name="_topic_AllowInCellEditing_Property"/>
      <w:bookmarkEnd w:id="341"/>
      <w:r w:rsidRPr="00E85799">
        <w:rPr>
          <w:rFonts w:ascii="Tahoma" w:eastAsia="Times New Roman" w:hAnsi="Tahoma" w:cs="Tahoma"/>
          <w:b/>
          <w:bCs/>
          <w:color w:val="365F91"/>
          <w:sz w:val="28"/>
          <w:szCs w:val="28"/>
          <w:lang w:eastAsia="ru-RU"/>
        </w:rPr>
        <w:t>Свойство AllowInCellEditing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разрешено ли редактирование в ячейке.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AllowInCellEditing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False, редактирование в ячейке неактивно, и вы не можете вводить или редактировать данные в ячейке без использования панели редактирования.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82"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42" w:name="_topic_AllowMoveRange_Property"/>
      <w:bookmarkEnd w:id="342"/>
      <w:r w:rsidRPr="00E85799">
        <w:rPr>
          <w:rFonts w:ascii="Tahoma" w:eastAsia="Times New Roman" w:hAnsi="Tahoma" w:cs="Tahoma"/>
          <w:b/>
          <w:bCs/>
          <w:color w:val="365F91"/>
          <w:sz w:val="28"/>
          <w:szCs w:val="28"/>
          <w:lang w:eastAsia="ru-RU"/>
        </w:rPr>
        <w:t>Свойство AllowMoveRange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можете ли вы перемещать диапазоны, перетаскивая их.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AllowMoveRange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логический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вы можете перемещать диапазоны, перетаскивая выделение.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283"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43" w:name="_topic_AllowObjSelections_Property"/>
      <w:bookmarkEnd w:id="343"/>
      <w:r w:rsidRPr="00E85799">
        <w:rPr>
          <w:rFonts w:ascii="Tahoma" w:eastAsia="Times New Roman" w:hAnsi="Tahoma" w:cs="Tahoma"/>
          <w:b/>
          <w:bCs/>
          <w:color w:val="365F91"/>
          <w:sz w:val="28"/>
          <w:szCs w:val="28"/>
          <w:lang w:eastAsia="ru-RU"/>
        </w:rPr>
        <w:t>Свойство AllowObjSelections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возможность выбора объектов во время выполнения.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AllowObjSelections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объекты могут быть выбраны. Если объект уже выбран, когда для этого свойства установлено значение False, он остается выбранным.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84"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44" w:name="_topic_AllowResize_Property"/>
      <w:bookmarkEnd w:id="344"/>
      <w:r w:rsidRPr="00E85799">
        <w:rPr>
          <w:rFonts w:ascii="Tahoma" w:eastAsia="Times New Roman" w:hAnsi="Tahoma" w:cs="Tahoma"/>
          <w:b/>
          <w:bCs/>
          <w:color w:val="365F91"/>
          <w:sz w:val="28"/>
          <w:szCs w:val="28"/>
          <w:lang w:eastAsia="ru-RU"/>
        </w:rPr>
        <w:t>Свойство AllowResize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возможность изменения размера строк и столбцов путем их перетаскивания.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AllowResize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размер строк и столбцов можно изменять, перетаскивая границы заголовка строки или столбца.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85"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45" w:name="_topic_AllowSelections_Property"/>
      <w:bookmarkEnd w:id="345"/>
      <w:r w:rsidRPr="00E85799">
        <w:rPr>
          <w:rFonts w:ascii="Tahoma" w:eastAsia="Times New Roman" w:hAnsi="Tahoma" w:cs="Tahoma"/>
          <w:b/>
          <w:bCs/>
          <w:color w:val="365F91"/>
          <w:sz w:val="28"/>
          <w:szCs w:val="28"/>
          <w:lang w:eastAsia="ru-RU"/>
        </w:rPr>
        <w:t>Свойство AllowSelections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возможность выбора диапазонов и объектов.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AllowSelections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вы можете выбрать диапазоны и объекты с помощью клавиатуры или щелкнув мышью и перетащив ее.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86" w:history="1">
        <w:r w:rsidRPr="00E85799">
          <w:rPr>
            <w:rFonts w:ascii="Tahoma" w:eastAsia="Times New Roman" w:hAnsi="Tahoma" w:cs="Tahoma"/>
            <w:i/>
            <w:iCs/>
            <w:color w:val="6666FF"/>
            <w:sz w:val="20"/>
            <w:u w:val="single"/>
            <w:lang w:eastAsia="ru-RU"/>
          </w:rPr>
          <w:t>новости и информация о средствах разработки и программного обеспечения для помощи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46" w:name="_topic_AllowTabs_Property"/>
      <w:bookmarkEnd w:id="346"/>
      <w:r w:rsidRPr="00E85799">
        <w:rPr>
          <w:rFonts w:ascii="Tahoma" w:eastAsia="Times New Roman" w:hAnsi="Tahoma" w:cs="Tahoma"/>
          <w:b/>
          <w:bCs/>
          <w:color w:val="365F91"/>
          <w:sz w:val="28"/>
          <w:szCs w:val="28"/>
          <w:lang w:eastAsia="ru-RU"/>
        </w:rPr>
        <w:t>Свойство AllowTabs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возможность использования клавиши табуляции для изменения положения активной ячейки в выбранном диапазоне.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AllowTabs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вы можете использовать клавишу табуляции для перемещения активной ячейки через выбранный диапазон. При переходе по диапазону активная ячейка перемещается слева направо по каждой строке в диапазоне. По умолчанию флаг разрешения вкладок установлен в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87"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47" w:name="_topic_AppName_Property"/>
      <w:bookmarkEnd w:id="347"/>
      <w:r w:rsidRPr="00E85799">
        <w:rPr>
          <w:rFonts w:ascii="Tahoma" w:eastAsia="Times New Roman" w:hAnsi="Tahoma" w:cs="Tahoma"/>
          <w:b/>
          <w:bCs/>
          <w:color w:val="365F91"/>
          <w:sz w:val="28"/>
          <w:szCs w:val="28"/>
          <w:lang w:eastAsia="ru-RU"/>
        </w:rPr>
        <w:t>Свойство AppName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имя приложения, которое отображается в строке заголовка диалоговых окон ошибок визуальных компонентов.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AppName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имя </w:t>
      </w:r>
      <w:r w:rsidRPr="00E85799">
        <w:rPr>
          <w:rFonts w:ascii="Arial" w:eastAsia="Times New Roman" w:hAnsi="Arial" w:cs="Arial"/>
          <w:color w:val="000000"/>
          <w:sz w:val="20"/>
          <w:szCs w:val="20"/>
          <w:lang w:eastAsia="ru-RU"/>
        </w:rPr>
        <w:t>]</w:t>
      </w:r>
    </w:p>
    <w:tbl>
      <w:tblPr>
        <w:tblW w:w="6165" w:type="dxa"/>
        <w:tblCellMar>
          <w:left w:w="0" w:type="dxa"/>
          <w:right w:w="0" w:type="dxa"/>
        </w:tblCellMar>
        <w:tblLook w:val="04A0"/>
      </w:tblPr>
      <w:tblGrid>
        <w:gridCol w:w="975"/>
        <w:gridCol w:w="990"/>
        <w:gridCol w:w="420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имя</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Имя приложения.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задано имя приложения, затрагивается только имя, отображаемое в строке заголовка диалоговых окон ошибок. Другие диалоговые окна отображают функциональные имена (например, выравнивание, пользовательский формат, шрифт).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88" w:history="1">
        <w:r w:rsidRPr="00E85799">
          <w:rPr>
            <w:rFonts w:ascii="Tahoma" w:eastAsia="Times New Roman" w:hAnsi="Tahoma" w:cs="Tahoma"/>
            <w:i/>
            <w:iCs/>
            <w:color w:val="6666FF"/>
            <w:sz w:val="20"/>
            <w:u w:val="single"/>
            <w:lang w:eastAsia="ru-RU"/>
          </w:rPr>
          <w:t>Преимущества инструмента для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48" w:name="_topic_Attach_Method"/>
      <w:bookmarkEnd w:id="348"/>
      <w:r w:rsidRPr="00E85799">
        <w:rPr>
          <w:rFonts w:ascii="Tahoma" w:eastAsia="Times New Roman" w:hAnsi="Tahoma" w:cs="Tahoma"/>
          <w:b/>
          <w:bCs/>
          <w:color w:val="365F91"/>
          <w:sz w:val="28"/>
          <w:szCs w:val="28"/>
          <w:lang w:eastAsia="ru-RU"/>
        </w:rPr>
        <w:t>Прикрепить метод</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Выполняет поиск рабочей книги с заданным названием и прикрепляет ее к представлению.</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Прикрепить </w:t>
      </w:r>
      <w:r w:rsidRPr="00E85799">
        <w:rPr>
          <w:rFonts w:ascii="Arial" w:eastAsia="Times New Roman" w:hAnsi="Arial" w:cs="Arial"/>
          <w:i/>
          <w:iCs/>
          <w:color w:val="000000"/>
          <w:sz w:val="20"/>
          <w:szCs w:val="20"/>
          <w:lang w:eastAsia="ru-RU"/>
        </w:rPr>
        <w:t>pTitle</w:t>
      </w:r>
    </w:p>
    <w:tbl>
      <w:tblPr>
        <w:tblW w:w="6165" w:type="dxa"/>
        <w:tblCellMar>
          <w:left w:w="0" w:type="dxa"/>
          <w:right w:w="0" w:type="dxa"/>
        </w:tblCellMar>
        <w:tblLook w:val="04A0"/>
      </w:tblPr>
      <w:tblGrid>
        <w:gridCol w:w="960"/>
        <w:gridCol w:w="990"/>
        <w:gridCol w:w="4215"/>
      </w:tblGrid>
      <w:tr w:rsidR="00E85799" w:rsidRPr="00E85799" w:rsidTr="00E85799">
        <w:tc>
          <w:tcPr>
            <w:tcW w:w="9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pTitle</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название рабочей книги для поиска.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Этот метод ищет книгу с заданным названием. Если рабочая книга найдена, она прикрепляется к указанному представлению. После успешного вложения как исходный вид книги, так и новый вид отображают одну и ту же книгу.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Этот метод похож на </w:t>
      </w:r>
      <w:hyperlink r:id="rId2289" w:anchor="_topic_AttachToSS_Method" w:history="1">
        <w:r w:rsidRPr="00E85799">
          <w:rPr>
            <w:rFonts w:ascii="Arial" w:eastAsia="Times New Roman" w:hAnsi="Arial" w:cs="Arial"/>
            <w:b/>
            <w:bCs/>
            <w:color w:val="008000"/>
            <w:sz w:val="20"/>
            <w:u w:val="single"/>
            <w:lang w:eastAsia="ru-RU"/>
          </w:rPr>
          <w:t>AttachToSS</w:t>
        </w:r>
      </w:hyperlink>
      <w:r w:rsidRPr="00E85799">
        <w:rPr>
          <w:rFonts w:ascii="Arial" w:eastAsia="Times New Roman" w:hAnsi="Arial" w:cs="Arial"/>
          <w:color w:val="000000"/>
          <w:sz w:val="20"/>
          <w:szCs w:val="20"/>
          <w:lang w:eastAsia="ru-RU"/>
        </w:rPr>
        <w:t> , за исключением того, что на книгу ссылаются по названию, а не по дескриптору.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w:t>
      </w:r>
      <w:hyperlink r:id="rId2290" w:anchor="_topic_Title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Заголовок, </w:t>
      </w:r>
      <w:r w:rsidRPr="00E85799">
        <w:rPr>
          <w:rFonts w:ascii="Arial" w:eastAsia="Times New Roman" w:hAnsi="Arial" w:cs="Arial"/>
          <w:color w:val="000000"/>
          <w:sz w:val="20"/>
          <w:szCs w:val="20"/>
          <w:lang w:eastAsia="ru-RU"/>
        </w:rPr>
        <w:t>чтобы вернуть заголовок, связанный с определенной книгой.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291"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49" w:name="_topic_AttachToSS_Method"/>
      <w:bookmarkEnd w:id="349"/>
      <w:r w:rsidRPr="00E85799">
        <w:rPr>
          <w:rFonts w:ascii="Tahoma" w:eastAsia="Times New Roman" w:hAnsi="Tahoma" w:cs="Tahoma"/>
          <w:b/>
          <w:bCs/>
          <w:color w:val="365F91"/>
          <w:sz w:val="28"/>
          <w:szCs w:val="28"/>
          <w:lang w:eastAsia="ru-RU"/>
        </w:rPr>
        <w:t>Метод AttachToSS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Ищет книгу по ручке и прикрепляет ее к представлению.</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AttachToSS </w:t>
      </w:r>
      <w:r w:rsidRPr="00E85799">
        <w:rPr>
          <w:rFonts w:ascii="Arial" w:eastAsia="Times New Roman" w:hAnsi="Arial" w:cs="Arial"/>
          <w:i/>
          <w:iCs/>
          <w:color w:val="000000"/>
          <w:sz w:val="20"/>
          <w:szCs w:val="20"/>
          <w:lang w:eastAsia="ru-RU"/>
        </w:rPr>
        <w:t>hSrcSS</w:t>
      </w:r>
    </w:p>
    <w:tbl>
      <w:tblPr>
        <w:tblW w:w="6285" w:type="dxa"/>
        <w:tblCellMar>
          <w:left w:w="0" w:type="dxa"/>
          <w:right w:w="0" w:type="dxa"/>
        </w:tblCellMar>
        <w:tblLook w:val="04A0"/>
      </w:tblPr>
      <w:tblGrid>
        <w:gridCol w:w="1170"/>
        <w:gridCol w:w="915"/>
        <w:gridCol w:w="4200"/>
      </w:tblGrid>
      <w:tr w:rsidR="00E85799" w:rsidRPr="00E85799" w:rsidTr="00E85799">
        <w:tc>
          <w:tcPr>
            <w:tcW w:w="11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hSrcSS</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Ручка к рабочей тетради.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После успешного вложения как исходный вид книги, так и новый вид отображают одну и ту же книгу. Этот метод аналогичен </w:t>
      </w:r>
      <w:hyperlink r:id="rId2292" w:anchor="_topic_Attach_Method" w:history="1">
        <w:r w:rsidRPr="00E85799">
          <w:rPr>
            <w:rFonts w:ascii="Arial" w:eastAsia="Times New Roman" w:hAnsi="Arial" w:cs="Arial"/>
            <w:b/>
            <w:bCs/>
            <w:color w:val="008000"/>
            <w:sz w:val="20"/>
            <w:u w:val="single"/>
            <w:lang w:eastAsia="ru-RU"/>
          </w:rPr>
          <w:t>Attach</w:t>
        </w:r>
      </w:hyperlink>
      <w:r w:rsidRPr="00E85799">
        <w:rPr>
          <w:rFonts w:ascii="Arial" w:eastAsia="Times New Roman" w:hAnsi="Arial" w:cs="Arial"/>
          <w:color w:val="000000"/>
          <w:sz w:val="20"/>
          <w:szCs w:val="20"/>
          <w:lang w:eastAsia="ru-RU"/>
        </w:rPr>
        <w:t> , за исключением того, что на книгу ссылается дескриптор, а не заголовок.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 помощью </w:t>
      </w:r>
      <w:hyperlink r:id="rId2293" w:anchor="_topic_SS_Method" w:history="1">
        <w:r w:rsidRPr="00E85799">
          <w:rPr>
            <w:rFonts w:ascii="Arial" w:eastAsia="Times New Roman" w:hAnsi="Arial" w:cs="Arial"/>
            <w:b/>
            <w:bCs/>
            <w:color w:val="008000"/>
            <w:sz w:val="20"/>
            <w:u w:val="single"/>
            <w:lang w:eastAsia="ru-RU"/>
          </w:rPr>
          <w:t>метода СС</w:t>
        </w:r>
      </w:hyperlink>
      <w:r w:rsidRPr="00E85799">
        <w:rPr>
          <w:rFonts w:ascii="Arial" w:eastAsia="Times New Roman" w:hAnsi="Arial" w:cs="Arial"/>
          <w:color w:val="000000"/>
          <w:sz w:val="20"/>
          <w:szCs w:val="20"/>
          <w:lang w:eastAsia="ru-RU"/>
        </w:rPr>
        <w:t> метода , чтобы вернуть дескриптор , связанный с конкретной книгой.</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Прикрепить </w:t>
      </w:r>
      <w:hyperlink r:id="rId2294" w:anchor="_topic_Attach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95" w:anchor="_topic_SwapTable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SwapTables</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показано, как представить разные листы в ответ на выбор пользователя. F1BookMain - единственный видимый элемент управления Формулы-1. Каждый раз, когда пользователь нажимает кнопку, ему показывается другой вид одной и той же таблицы. Он может просматривать информацию о продажах по регионам, районам или по стране одним нажатием кнопки:</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Sub SwapViews (что такое целое число)</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Выберите дело, что</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Кейс kRegionSales</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F1BookMain.AttachToSS F1BookHidden1.SS</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Дело</w:t>
      </w:r>
      <w:r w:rsidRPr="00E85799">
        <w:rPr>
          <w:rFonts w:ascii="Courier New" w:eastAsia="Times New Roman" w:hAnsi="Courier New" w:cs="Courier New"/>
          <w:color w:val="000000"/>
          <w:sz w:val="16"/>
          <w:szCs w:val="16"/>
          <w:lang w:val="en-US" w:eastAsia="ru-RU"/>
        </w:rPr>
        <w:t xml:space="preserve"> kDistrictSales</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F1BookMain.AttachToSS F1BookHidden2.SS</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Дело</w:t>
      </w:r>
      <w:r w:rsidRPr="00E85799">
        <w:rPr>
          <w:rFonts w:ascii="Courier New" w:eastAsia="Times New Roman" w:hAnsi="Courier New" w:cs="Courier New"/>
          <w:color w:val="000000"/>
          <w:sz w:val="16"/>
          <w:szCs w:val="16"/>
          <w:lang w:val="en-US" w:eastAsia="ru-RU"/>
        </w:rPr>
        <w:t xml:space="preserve"> kNationalSales</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F1BookMain.AttachToSS F1BookHidden3.SS</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Дело</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остальное</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MsgBox "debug: </w:t>
      </w:r>
      <w:r w:rsidRPr="00E85799">
        <w:rPr>
          <w:rFonts w:ascii="Courier New" w:eastAsia="Times New Roman" w:hAnsi="Courier New" w:cs="Courier New"/>
          <w:color w:val="000000"/>
          <w:sz w:val="16"/>
          <w:szCs w:val="16"/>
          <w:lang w:eastAsia="ru-RU"/>
        </w:rPr>
        <w:t>недопустимо</w:t>
      </w:r>
      <w:r w:rsidRPr="00E85799">
        <w:rPr>
          <w:rFonts w:ascii="Courier New" w:eastAsia="Times New Roman" w:hAnsi="Courier New" w:cs="Courier New"/>
          <w:color w:val="000000"/>
          <w:sz w:val="16"/>
          <w:szCs w:val="16"/>
          <w:lang w:val="en-US" w:eastAsia="ru-RU"/>
        </w:rPr>
        <w:t xml:space="preserve"> toWhat </w:t>
      </w:r>
      <w:r w:rsidRPr="00E85799">
        <w:rPr>
          <w:rFonts w:ascii="Courier New" w:eastAsia="Times New Roman" w:hAnsi="Courier New" w:cs="Courier New"/>
          <w:color w:val="000000"/>
          <w:sz w:val="16"/>
          <w:szCs w:val="16"/>
          <w:lang w:eastAsia="ru-RU"/>
        </w:rPr>
        <w:t>в</w:t>
      </w:r>
      <w:r w:rsidRPr="00E85799">
        <w:rPr>
          <w:rFonts w:ascii="Courier New" w:eastAsia="Times New Roman" w:hAnsi="Courier New" w:cs="Courier New"/>
          <w:color w:val="000000"/>
          <w:sz w:val="16"/>
          <w:szCs w:val="16"/>
          <w:lang w:val="en-US" w:eastAsia="ru-RU"/>
        </w:rPr>
        <w:t xml:space="preserve"> SwapViews #" </w:t>
      </w:r>
      <w:r w:rsidRPr="00E85799">
        <w:rPr>
          <w:rFonts w:ascii="Courier New" w:eastAsia="Times New Roman" w:hAnsi="Courier New" w:cs="Courier New"/>
          <w:color w:val="000000"/>
          <w:sz w:val="16"/>
          <w:szCs w:val="16"/>
          <w:lang w:eastAsia="ru-RU"/>
        </w:rPr>
        <w:t>и</w:t>
      </w:r>
      <w:r w:rsidRPr="00E85799">
        <w:rPr>
          <w:rFonts w:ascii="Courier New" w:eastAsia="Times New Roman" w:hAnsi="Courier New" w:cs="Courier New"/>
          <w:color w:val="000000"/>
          <w:sz w:val="16"/>
          <w:szCs w:val="16"/>
          <w:lang w:val="en-US" w:eastAsia="ru-RU"/>
        </w:rPr>
        <w:t xml:space="preserve"> toWhat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Конец выбора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96"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50" w:name="_topic_AutoFillItems_Property"/>
      <w:bookmarkEnd w:id="350"/>
      <w:r w:rsidRPr="00E85799">
        <w:rPr>
          <w:rFonts w:ascii="Tahoma" w:eastAsia="Times New Roman" w:hAnsi="Tahoma" w:cs="Tahoma"/>
          <w:b/>
          <w:bCs/>
          <w:color w:val="365F91"/>
          <w:sz w:val="28"/>
          <w:szCs w:val="28"/>
          <w:lang w:eastAsia="ru-RU"/>
        </w:rPr>
        <w:t>Свойство AutoFillItems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список автозаполнения.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AutoFillItems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nIndex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eastAsia="ru-RU"/>
        </w:rPr>
        <w:t>список</w:t>
      </w:r>
      <w:r w:rsidRPr="00E85799">
        <w:rPr>
          <w:rFonts w:ascii="Arial" w:eastAsia="Times New Roman" w:hAnsi="Arial" w:cs="Arial"/>
          <w:i/>
          <w:iCs/>
          <w:color w:val="000000"/>
          <w:sz w:val="20"/>
          <w:szCs w:val="20"/>
          <w:lang w:val="en-US" w:eastAsia="ru-RU"/>
        </w:rPr>
        <w:t> </w:t>
      </w:r>
      <w:r w:rsidRPr="00E85799">
        <w:rPr>
          <w:rFonts w:ascii="Arial" w:eastAsia="Times New Roman" w:hAnsi="Arial" w:cs="Arial"/>
          <w:color w:val="000000"/>
          <w:sz w:val="20"/>
          <w:szCs w:val="20"/>
          <w:lang w:val="en-US" w:eastAsia="ru-RU"/>
        </w:rPr>
        <w:t>]</w:t>
      </w:r>
    </w:p>
    <w:tbl>
      <w:tblPr>
        <w:tblW w:w="6390" w:type="dxa"/>
        <w:tblCellMar>
          <w:left w:w="0" w:type="dxa"/>
          <w:right w:w="0" w:type="dxa"/>
        </w:tblCellMar>
        <w:tblLook w:val="04A0"/>
      </w:tblPr>
      <w:tblGrid>
        <w:gridCol w:w="1065"/>
        <w:gridCol w:w="1110"/>
        <w:gridCol w:w="4215"/>
      </w:tblGrid>
      <w:tr w:rsidR="00E85799" w:rsidRPr="00E85799" w:rsidTr="00E85799">
        <w:tc>
          <w:tcPr>
            <w:tcW w:w="10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nIndex</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позицию списка во всех определенных списках автозаполнения. Первый список автозаполнения имеет индекс один.</w:t>
            </w:r>
          </w:p>
        </w:tc>
      </w:tr>
      <w:tr w:rsidR="00E85799" w:rsidRPr="00E85799" w:rsidTr="00E85799">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список</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элементов автозаполнения, разделенных точкой с запятой.</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Автозаполнение списков часто используемых серий текста, таких как месяцы и дни недели. Когда вы вводите текстовое значение из списка автозаполнения и перемещаете одну ячейку вниз или вправо, для этой ячейки предлагается следующее текстовое значение в списке. Вы также можете использовать маркер заполнения для автозаполнения одной строки или столбца.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Списки чувствительны к регистру. Чтобы удалить любой существующий список автозаполнения, используйте </w:t>
      </w:r>
      <w:hyperlink r:id="rId2297" w:anchor="_topic_DeleteAutoFillItem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DeleteAutoFillItems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Ниже приведены списки по умолчанию, предоставляемые в Формуле-1:</w:t>
      </w:r>
    </w:p>
    <w:tbl>
      <w:tblPr>
        <w:tblW w:w="11745" w:type="dxa"/>
        <w:tblCellMar>
          <w:left w:w="0" w:type="dxa"/>
          <w:right w:w="0" w:type="dxa"/>
        </w:tblCellMar>
        <w:tblLook w:val="04A0"/>
      </w:tblPr>
      <w:tblGrid>
        <w:gridCol w:w="975"/>
        <w:gridCol w:w="1077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Индекс</w:t>
            </w:r>
          </w:p>
        </w:tc>
        <w:tc>
          <w:tcPr>
            <w:tcW w:w="107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Список</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10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"Солнце; понедельник; вт; ср; чт; пт; сб"</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10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«Воскресенье; понедельник; вторник; среда; четверг; пятница»</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10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"Январь; февраль; март; апрель; май; июнь; июль; август; сентябрь; октябрь; ноябрь; декабрь"</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10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"Январь; февраль; март; апрель; май; июнь; июль; август; сентябрь; октябрь; ноябрь; декабрь"</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298" w:anchor="_topic_AutoFillItemsCoun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AutoFillItemsCount</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создается новый список автозаполнения.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F1Book1.AutoFillItems (F1Book1.AutoFillItemsCount + 1) = "Северный регион; Южный регион; Восточный регион; Западный регион"</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299" w:history="1">
        <w:r w:rsidRPr="00E85799">
          <w:rPr>
            <w:rFonts w:ascii="Tahoma" w:eastAsia="Times New Roman" w:hAnsi="Tahoma" w:cs="Tahoma"/>
            <w:i/>
            <w:iCs/>
            <w:color w:val="6666FF"/>
            <w:sz w:val="20"/>
            <w:u w:val="single"/>
            <w:lang w:eastAsia="ru-RU"/>
          </w:rPr>
          <w:t>полнофункциональный многоформатный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51" w:name="_topic_AutoFillItemsCount_Property"/>
      <w:bookmarkEnd w:id="351"/>
      <w:r w:rsidRPr="00E85799">
        <w:rPr>
          <w:rFonts w:ascii="Tahoma" w:eastAsia="Times New Roman" w:hAnsi="Tahoma" w:cs="Tahoma"/>
          <w:b/>
          <w:bCs/>
          <w:color w:val="365F91"/>
          <w:sz w:val="28"/>
          <w:szCs w:val="28"/>
          <w:lang w:eastAsia="ru-RU"/>
        </w:rPr>
        <w:t>Свойство AutoFillItemsCount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существующих списков автозаполнения.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count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AutoFillItemsCount</w:t>
      </w:r>
    </w:p>
    <w:tbl>
      <w:tblPr>
        <w:tblW w:w="6285" w:type="dxa"/>
        <w:tblCellMar>
          <w:left w:w="0" w:type="dxa"/>
          <w:right w:w="0" w:type="dxa"/>
        </w:tblCellMar>
        <w:tblLook w:val="04A0"/>
      </w:tblPr>
      <w:tblGrid>
        <w:gridCol w:w="1303"/>
        <w:gridCol w:w="1055"/>
        <w:gridCol w:w="3927"/>
      </w:tblGrid>
      <w:tr w:rsidR="00E85799" w:rsidRPr="00E85799" w:rsidTr="00E85799">
        <w:tc>
          <w:tcPr>
            <w:tcW w:w="9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подсчитывать</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количество списков.</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Автозаполнение </w:t>
      </w:r>
      <w:r w:rsidRPr="00E85799">
        <w:rPr>
          <w:rFonts w:ascii="Arial" w:eastAsia="Times New Roman" w:hAnsi="Arial" w:cs="Arial"/>
          <w:color w:val="000000"/>
          <w:sz w:val="20"/>
          <w:szCs w:val="20"/>
          <w:lang w:eastAsia="ru-RU"/>
        </w:rPr>
        <w:t>списков часто используемых серий текста, таких как месяцы и дни недели. Когда вы вводите значение из списка автозаполнения и перемещаете одну ячейку вниз или вправо, для этой ячейки предлагается следующее значение в списке. Вы также можете использовать маркер заполнения для автозаполнения одной строки или столбца.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00" w:anchor="_topic_AutoFillItems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AutoFillItems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01" w:anchor="_topic_DeleteAutoFillItem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DeleteAutoFillItems</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используется создание нового списка автозаполнения.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F1Book1.AutoFillItems (F1Book1.AutoFillItemsCount + 1) = "Первый квартал; Второй квартал; Третий квартал; Четвертый квартал"</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02" w:history="1">
        <w:r w:rsidRPr="00E85799">
          <w:rPr>
            <w:rFonts w:ascii="Tahoma" w:eastAsia="Times New Roman" w:hAnsi="Tahoma" w:cs="Tahoma"/>
            <w:i/>
            <w:iCs/>
            <w:color w:val="6666FF"/>
            <w:sz w:val="20"/>
            <w:u w:val="single"/>
            <w:lang w:eastAsia="ru-RU"/>
          </w:rPr>
          <w:t>Преимущества инструмента для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52" w:name="_topic_AutoRecalc_Property"/>
      <w:bookmarkEnd w:id="352"/>
      <w:r w:rsidRPr="00E85799">
        <w:rPr>
          <w:rFonts w:ascii="Tahoma" w:eastAsia="Times New Roman" w:hAnsi="Tahoma" w:cs="Tahoma"/>
          <w:b/>
          <w:bCs/>
          <w:color w:val="365F91"/>
          <w:sz w:val="28"/>
          <w:szCs w:val="28"/>
          <w:lang w:eastAsia="ru-RU"/>
        </w:rPr>
        <w:t>AutoRecalc Свойство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включен ли автоматический пересчет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AutoRecalc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книга пересчитывается при необходимости. После этого любое изменение рабочей книги приводит к пересчету всех формул.</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заметить, что рабочая книга не пересчитывается сразу после каждого изменения, внесенного вами в вашу программу. Это оптимизация скорости. Чтобы немедленно пересчитать рабочую книгу, позвоните в </w:t>
      </w:r>
      <w:hyperlink r:id="rId2303" w:anchor="_topic_Recalc_Method" w:history="1">
        <w:r w:rsidRPr="00E85799">
          <w:rPr>
            <w:rFonts w:ascii="Arial" w:eastAsia="Times New Roman" w:hAnsi="Arial" w:cs="Arial"/>
            <w:b/>
            <w:bCs/>
            <w:color w:val="008000"/>
            <w:sz w:val="20"/>
            <w:u w:val="single"/>
            <w:lang w:eastAsia="ru-RU"/>
          </w:rPr>
          <w:t>Recalc</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Настройка </w:t>
      </w:r>
      <w:hyperlink r:id="rId2304" w:anchor="_topic_Text_Property" w:history="1">
        <w:r w:rsidRPr="00E85799">
          <w:rPr>
            <w:rFonts w:ascii="Arial" w:eastAsia="Times New Roman" w:hAnsi="Arial" w:cs="Arial"/>
            <w:b/>
            <w:bCs/>
            <w:color w:val="008000"/>
            <w:sz w:val="20"/>
            <w:u w:val="single"/>
            <w:lang w:eastAsia="ru-RU"/>
          </w:rPr>
          <w:t>текста</w:t>
        </w:r>
      </w:hyperlink>
      <w:r w:rsidRPr="00E85799">
        <w:rPr>
          <w:rFonts w:ascii="Arial" w:eastAsia="Times New Roman" w:hAnsi="Arial" w:cs="Arial"/>
          <w:color w:val="000000"/>
          <w:sz w:val="20"/>
          <w:szCs w:val="20"/>
          <w:lang w:eastAsia="ru-RU"/>
        </w:rPr>
        <w:t> , </w:t>
      </w:r>
      <w:hyperlink r:id="rId2305" w:anchor="_topic_TextRC_Property" w:history="1">
        <w:r w:rsidRPr="00E85799">
          <w:rPr>
            <w:rFonts w:ascii="Arial" w:eastAsia="Times New Roman" w:hAnsi="Arial" w:cs="Arial"/>
            <w:b/>
            <w:bCs/>
            <w:color w:val="008000"/>
            <w:sz w:val="20"/>
            <w:u w:val="single"/>
            <w:lang w:eastAsia="ru-RU"/>
          </w:rPr>
          <w:t>TextRC</w:t>
        </w:r>
      </w:hyperlink>
      <w:r w:rsidRPr="00E85799">
        <w:rPr>
          <w:rFonts w:ascii="Arial" w:eastAsia="Times New Roman" w:hAnsi="Arial" w:cs="Arial"/>
          <w:color w:val="000000"/>
          <w:sz w:val="20"/>
          <w:szCs w:val="20"/>
          <w:lang w:eastAsia="ru-RU"/>
        </w:rPr>
        <w:t> , </w:t>
      </w:r>
      <w:hyperlink r:id="rId2306" w:anchor="_topic_Number_Property" w:history="1">
        <w:r w:rsidRPr="00E85799">
          <w:rPr>
            <w:rFonts w:ascii="Arial" w:eastAsia="Times New Roman" w:hAnsi="Arial" w:cs="Arial"/>
            <w:b/>
            <w:bCs/>
            <w:color w:val="008000"/>
            <w:sz w:val="20"/>
            <w:u w:val="single"/>
            <w:lang w:eastAsia="ru-RU"/>
          </w:rPr>
          <w:t>номер</w:t>
        </w:r>
      </w:hyperlink>
      <w:r w:rsidRPr="00E85799">
        <w:rPr>
          <w:rFonts w:ascii="Arial" w:eastAsia="Times New Roman" w:hAnsi="Arial" w:cs="Arial"/>
          <w:color w:val="000000"/>
          <w:sz w:val="20"/>
          <w:szCs w:val="20"/>
          <w:lang w:eastAsia="ru-RU"/>
        </w:rPr>
        <w:t> , </w:t>
      </w:r>
      <w:hyperlink r:id="rId2307" w:anchor="_topic_NumberRC_Property" w:history="1">
        <w:r w:rsidRPr="00E85799">
          <w:rPr>
            <w:rFonts w:ascii="Arial" w:eastAsia="Times New Roman" w:hAnsi="Arial" w:cs="Arial"/>
            <w:b/>
            <w:bCs/>
            <w:color w:val="008000"/>
            <w:sz w:val="20"/>
            <w:u w:val="single"/>
            <w:lang w:eastAsia="ru-RU"/>
          </w:rPr>
          <w:t>NumberRC</w:t>
        </w:r>
      </w:hyperlink>
      <w:r w:rsidRPr="00E85799">
        <w:rPr>
          <w:rFonts w:ascii="Arial" w:eastAsia="Times New Roman" w:hAnsi="Arial" w:cs="Arial"/>
          <w:color w:val="000000"/>
          <w:sz w:val="20"/>
          <w:szCs w:val="20"/>
          <w:lang w:eastAsia="ru-RU"/>
        </w:rPr>
        <w:t> , </w:t>
      </w:r>
      <w:hyperlink r:id="rId2308" w:anchor="_topic_FormattedText_Property" w:history="1">
        <w:r w:rsidRPr="00E85799">
          <w:rPr>
            <w:rFonts w:ascii="Arial" w:eastAsia="Times New Roman" w:hAnsi="Arial" w:cs="Arial"/>
            <w:b/>
            <w:bCs/>
            <w:color w:val="008000"/>
            <w:sz w:val="20"/>
            <w:u w:val="single"/>
            <w:lang w:eastAsia="ru-RU"/>
          </w:rPr>
          <w:t>FormattedText</w:t>
        </w:r>
      </w:hyperlink>
      <w:r w:rsidRPr="00E85799">
        <w:rPr>
          <w:rFonts w:ascii="Arial" w:eastAsia="Times New Roman" w:hAnsi="Arial" w:cs="Arial"/>
          <w:color w:val="000000"/>
          <w:sz w:val="20"/>
          <w:szCs w:val="20"/>
          <w:lang w:eastAsia="ru-RU"/>
        </w:rPr>
        <w:t> , </w:t>
      </w:r>
      <w:hyperlink r:id="rId2309" w:anchor="_topic_FormattedTextRC_Property" w:history="1">
        <w:r w:rsidRPr="00E85799">
          <w:rPr>
            <w:rFonts w:ascii="Arial" w:eastAsia="Times New Roman" w:hAnsi="Arial" w:cs="Arial"/>
            <w:b/>
            <w:bCs/>
            <w:color w:val="008000"/>
            <w:sz w:val="20"/>
            <w:u w:val="single"/>
            <w:lang w:eastAsia="ru-RU"/>
          </w:rPr>
          <w:t>FormattedTextRC</w:t>
        </w:r>
      </w:hyperlink>
      <w:r w:rsidRPr="00E85799">
        <w:rPr>
          <w:rFonts w:ascii="Arial" w:eastAsia="Times New Roman" w:hAnsi="Arial" w:cs="Arial"/>
          <w:color w:val="000000"/>
          <w:sz w:val="20"/>
          <w:szCs w:val="20"/>
          <w:lang w:eastAsia="ru-RU"/>
        </w:rPr>
        <w:t> , </w:t>
      </w:r>
      <w:hyperlink r:id="rId2310" w:anchor="_topic_TypeRC_Property" w:history="1">
        <w:r w:rsidRPr="00E85799">
          <w:rPr>
            <w:rFonts w:ascii="Arial" w:eastAsia="Times New Roman" w:hAnsi="Arial" w:cs="Arial"/>
            <w:b/>
            <w:bCs/>
            <w:color w:val="008000"/>
            <w:sz w:val="20"/>
            <w:u w:val="single"/>
            <w:lang w:eastAsia="ru-RU"/>
          </w:rPr>
          <w:t>TypeRC</w:t>
        </w:r>
      </w:hyperlink>
      <w:r w:rsidRPr="00E85799">
        <w:rPr>
          <w:rFonts w:ascii="Arial" w:eastAsia="Times New Roman" w:hAnsi="Arial" w:cs="Arial"/>
          <w:color w:val="000000"/>
          <w:sz w:val="20"/>
          <w:szCs w:val="20"/>
          <w:lang w:eastAsia="ru-RU"/>
        </w:rPr>
        <w:t> и </w:t>
      </w:r>
      <w:hyperlink r:id="rId2311" w:anchor="_topic_LogicalRC_Property" w:history="1">
        <w:r w:rsidRPr="00E85799">
          <w:rPr>
            <w:rFonts w:ascii="Arial" w:eastAsia="Times New Roman" w:hAnsi="Arial" w:cs="Arial"/>
            <w:b/>
            <w:bCs/>
            <w:color w:val="008000"/>
            <w:sz w:val="20"/>
            <w:u w:val="single"/>
            <w:lang w:eastAsia="ru-RU"/>
          </w:rPr>
          <w:t>LogicalRC</w:t>
        </w:r>
      </w:hyperlink>
      <w:r w:rsidRPr="00E85799">
        <w:rPr>
          <w:rFonts w:ascii="Arial" w:eastAsia="Times New Roman" w:hAnsi="Arial" w:cs="Arial"/>
          <w:color w:val="000000"/>
          <w:sz w:val="20"/>
          <w:szCs w:val="20"/>
          <w:lang w:eastAsia="ru-RU"/>
        </w:rPr>
        <w:t> также приводит к тому , учебное пособие будет немедленно пересчитан, если это необходимо.</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12" w:anchor="_topic_SSUpda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SSUpdate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313" w:history="1">
        <w:r w:rsidRPr="00E85799">
          <w:rPr>
            <w:rFonts w:ascii="Tahoma" w:eastAsia="Times New Roman" w:hAnsi="Tahoma" w:cs="Tahoma"/>
            <w:i/>
            <w:iCs/>
            <w:color w:val="6666FF"/>
            <w:sz w:val="20"/>
            <w:u w:val="single"/>
            <w:lang w:eastAsia="ru-RU"/>
          </w:rPr>
          <w:t>Free Kindle продюсер</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53" w:name="_topic_BackColor_Property"/>
      <w:bookmarkEnd w:id="353"/>
      <w:r w:rsidRPr="00E85799">
        <w:rPr>
          <w:rFonts w:ascii="Tahoma" w:eastAsia="Times New Roman" w:hAnsi="Tahoma" w:cs="Tahoma"/>
          <w:b/>
          <w:bCs/>
          <w:color w:val="365F91"/>
          <w:sz w:val="28"/>
          <w:szCs w:val="28"/>
          <w:lang w:eastAsia="ru-RU"/>
        </w:rPr>
        <w:t>Свойство BackColor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цвет фона представления.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BackColor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цвет </w:t>
      </w:r>
      <w:r w:rsidRPr="00E85799">
        <w:rPr>
          <w:rFonts w:ascii="Arial" w:eastAsia="Times New Roman" w:hAnsi="Arial" w:cs="Arial"/>
          <w:color w:val="000000"/>
          <w:sz w:val="20"/>
          <w:szCs w:val="20"/>
          <w:lang w:eastAsia="ru-RU"/>
        </w:rPr>
        <w:t>]</w:t>
      </w:r>
    </w:p>
    <w:tbl>
      <w:tblPr>
        <w:tblW w:w="6900" w:type="dxa"/>
        <w:tblCellMar>
          <w:left w:w="0" w:type="dxa"/>
          <w:right w:w="0" w:type="dxa"/>
        </w:tblCellMar>
        <w:tblLook w:val="04A0"/>
      </w:tblPr>
      <w:tblGrid>
        <w:gridCol w:w="900"/>
        <w:gridCol w:w="2160"/>
        <w:gridCol w:w="3840"/>
      </w:tblGrid>
      <w:tr w:rsidR="00E85799" w:rsidRPr="00E85799" w:rsidTr="00E85799">
        <w:tc>
          <w:tcPr>
            <w:tcW w:w="9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21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3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цвет</w:t>
            </w:r>
          </w:p>
        </w:tc>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OLE_COLOR</w:t>
            </w:r>
          </w:p>
        </w:tc>
        <w:tc>
          <w:tcPr>
            <w:tcW w:w="3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Это значение может быть одним из обычных цветов RGB. Эти цвета задаются с помощью цветовой палитры или с помощью функций RGB или QBColor. Допустимый диапазон для нормального цвета RGB - от 0 до 16 777 215 (&amp; HFFFFFF).</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Важно. </w:t>
      </w:r>
      <w:r w:rsidRPr="00E85799">
        <w:rPr>
          <w:rFonts w:ascii="Arial" w:eastAsia="Times New Roman" w:hAnsi="Arial" w:cs="Arial"/>
          <w:color w:val="000000"/>
          <w:sz w:val="20"/>
          <w:szCs w:val="20"/>
          <w:lang w:eastAsia="ru-RU"/>
        </w:rPr>
        <w:t>   Формула 1 не поддерживает системные цвета по умолчанию.</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Все ячейки в представлении установлены на цвет фона, кроме тех, которые имеют узоры.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ExtraColor </w:t>
      </w:r>
      <w:hyperlink r:id="rId2314" w:anchor="_topic_ExtraColor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315"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54" w:name="_topic_BorderStyle_Property"/>
      <w:bookmarkEnd w:id="354"/>
      <w:r w:rsidRPr="00E85799">
        <w:rPr>
          <w:rFonts w:ascii="Tahoma" w:eastAsia="Times New Roman" w:hAnsi="Tahoma" w:cs="Tahoma"/>
          <w:b/>
          <w:bCs/>
          <w:color w:val="365F91"/>
          <w:sz w:val="28"/>
          <w:szCs w:val="28"/>
          <w:lang w:eastAsia="ru-RU"/>
        </w:rPr>
        <w:t>Свойство BorderStyle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стиль границы для окна Формулы Один.</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BorderStyle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настройка </w:t>
      </w:r>
      <w:r w:rsidRPr="00E85799">
        <w:rPr>
          <w:rFonts w:ascii="Arial" w:eastAsia="Times New Roman" w:hAnsi="Arial" w:cs="Arial"/>
          <w:color w:val="000000"/>
          <w:sz w:val="20"/>
          <w:szCs w:val="20"/>
          <w:lang w:eastAsia="ru-RU"/>
        </w:rPr>
        <w:t>]</w:t>
      </w:r>
    </w:p>
    <w:tbl>
      <w:tblPr>
        <w:tblW w:w="6390" w:type="dxa"/>
        <w:tblCellMar>
          <w:left w:w="0" w:type="dxa"/>
          <w:right w:w="0" w:type="dxa"/>
        </w:tblCellMar>
        <w:tblLook w:val="04A0"/>
      </w:tblPr>
      <w:tblGrid>
        <w:gridCol w:w="1080"/>
        <w:gridCol w:w="1110"/>
        <w:gridCol w:w="4200"/>
      </w:tblGrid>
      <w:tr w:rsidR="00E85799" w:rsidRPr="00E85799" w:rsidTr="00E85799">
        <w:tc>
          <w:tcPr>
            <w:tcW w:w="10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установка</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Описывает тип границы на окне.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Настройки свойства </w:t>
      </w:r>
      <w:r w:rsidRPr="00E85799">
        <w:rPr>
          <w:rFonts w:ascii="Arial" w:eastAsia="Times New Roman" w:hAnsi="Arial" w:cs="Arial"/>
          <w:b/>
          <w:bCs/>
          <w:color w:val="000000"/>
          <w:sz w:val="20"/>
          <w:szCs w:val="20"/>
          <w:lang w:eastAsia="ru-RU"/>
        </w:rPr>
        <w:t>BorderStyle </w:t>
      </w:r>
      <w:r w:rsidRPr="00E85799">
        <w:rPr>
          <w:rFonts w:ascii="Arial" w:eastAsia="Times New Roman" w:hAnsi="Arial" w:cs="Arial"/>
          <w:color w:val="000000"/>
          <w:sz w:val="20"/>
          <w:szCs w:val="20"/>
          <w:lang w:eastAsia="ru-RU"/>
        </w:rPr>
        <w:t>:</w:t>
      </w:r>
    </w:p>
    <w:tbl>
      <w:tblPr>
        <w:tblW w:w="2805" w:type="dxa"/>
        <w:tblCellMar>
          <w:left w:w="0" w:type="dxa"/>
          <w:right w:w="0" w:type="dxa"/>
        </w:tblCellMar>
        <w:tblLook w:val="04A0"/>
      </w:tblPr>
      <w:tblGrid>
        <w:gridCol w:w="1140"/>
        <w:gridCol w:w="166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настройка</w:t>
            </w:r>
          </w:p>
        </w:tc>
        <w:tc>
          <w:tcPr>
            <w:tcW w:w="16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1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Никто</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1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Фиксированный сингл</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16"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55" w:name="_topic_CalculationDlg_Method"/>
      <w:bookmarkEnd w:id="355"/>
      <w:r w:rsidRPr="00E85799">
        <w:rPr>
          <w:rFonts w:ascii="Tahoma" w:eastAsia="Times New Roman" w:hAnsi="Tahoma" w:cs="Tahoma"/>
          <w:b/>
          <w:bCs/>
          <w:color w:val="365F91"/>
          <w:sz w:val="28"/>
          <w:szCs w:val="28"/>
          <w:lang w:eastAsia="ru-RU"/>
        </w:rPr>
        <w:t>Метод CalculationDlg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«Расчет».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CalculationDlg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«Расчет» позволяет включать и отключать автоматический пересчет и указывать значения итераций для расчета циклических ссылок.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31" type="#_x0000_t75" alt="" style="width:411pt;height:177pt"/>
        </w:pic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AutoRecalc </w:t>
      </w:r>
      <w:hyperlink r:id="rId2317" w:anchor="_topic_AutoRecal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18" w:anchor="_topic_GetItera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GetIteration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19"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56" w:name="_topic_CancelEdit_Method"/>
      <w:bookmarkEnd w:id="356"/>
      <w:r w:rsidRPr="00E85799">
        <w:rPr>
          <w:rFonts w:ascii="Tahoma" w:eastAsia="Times New Roman" w:hAnsi="Tahoma" w:cs="Tahoma"/>
          <w:b/>
          <w:bCs/>
          <w:color w:val="365F91"/>
          <w:sz w:val="28"/>
          <w:szCs w:val="28"/>
          <w:lang w:eastAsia="ru-RU"/>
        </w:rPr>
        <w:t>Метод CancelEdit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Отменяет режим редактирования и оставляет содержимое активной ячейки без изменений.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CancelEdit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CancelEdit прекращает редактирование ячейки и выходит из режима редактирования без изменения содержимого активной ячейки.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20" w:anchor="_topic_EndEdi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EndEdit</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используется CancelEdit в событии </w:t>
      </w:r>
      <w:hyperlink r:id="rId2321" w:anchor="_topic_EndEdit_Event" w:history="1">
        <w:r w:rsidRPr="00E85799">
          <w:rPr>
            <w:rFonts w:ascii="Arial" w:eastAsia="Times New Roman" w:hAnsi="Arial" w:cs="Arial"/>
            <w:b/>
            <w:bCs/>
            <w:color w:val="008000"/>
            <w:sz w:val="20"/>
            <w:u w:val="single"/>
            <w:lang w:eastAsia="ru-RU"/>
          </w:rPr>
          <w:t>EndEdit,</w:t>
        </w:r>
      </w:hyperlink>
      <w:r w:rsidRPr="00E85799">
        <w:rPr>
          <w:rFonts w:ascii="Arial" w:eastAsia="Times New Roman" w:hAnsi="Arial" w:cs="Arial"/>
          <w:color w:val="000000"/>
          <w:sz w:val="20"/>
          <w:szCs w:val="20"/>
          <w:lang w:eastAsia="ru-RU"/>
        </w:rPr>
        <w:t> чтобы запретить пользователю вводить более 15 символов в ячейку:</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Закрытая</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подпрограмма</w:t>
      </w:r>
      <w:r w:rsidRPr="00E85799">
        <w:rPr>
          <w:rFonts w:ascii="Courier New" w:eastAsia="Times New Roman" w:hAnsi="Courier New" w:cs="Courier New"/>
          <w:color w:val="000000"/>
          <w:sz w:val="16"/>
          <w:szCs w:val="16"/>
          <w:lang w:val="en-US" w:eastAsia="ru-RU"/>
        </w:rPr>
        <w:t xml:space="preserve"> F1Book1_EndEdit (EditString As String, Cancel As Integer)</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Тусклый результат как целое число</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Если Len (EditString)&gt; 15, то</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result = MsgBox («Запись превышает максимальную длину. Прервать запись?», vbYesNo)</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EndIf</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Выберите результат дела</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Дело</w:t>
      </w:r>
      <w:r w:rsidRPr="00E85799">
        <w:rPr>
          <w:rFonts w:ascii="Courier New" w:eastAsia="Times New Roman" w:hAnsi="Courier New" w:cs="Courier New"/>
          <w:color w:val="000000"/>
          <w:sz w:val="16"/>
          <w:szCs w:val="16"/>
          <w:lang w:val="en-US" w:eastAsia="ru-RU"/>
        </w:rPr>
        <w:t xml:space="preserve"> vbYes</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F1Book1.CancelEdit</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Дело</w:t>
      </w:r>
      <w:r w:rsidRPr="00E85799">
        <w:rPr>
          <w:rFonts w:ascii="Courier New" w:eastAsia="Times New Roman" w:hAnsi="Courier New" w:cs="Courier New"/>
          <w:color w:val="000000"/>
          <w:sz w:val="16"/>
          <w:szCs w:val="16"/>
          <w:lang w:val="en-US" w:eastAsia="ru-RU"/>
        </w:rPr>
        <w:t xml:space="preserve"> vbNo</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Отмена = True</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Конец выбора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322" w:history="1">
        <w:r w:rsidRPr="00E85799">
          <w:rPr>
            <w:rFonts w:ascii="Tahoma" w:eastAsia="Times New Roman" w:hAnsi="Tahoma" w:cs="Tahoma"/>
            <w:i/>
            <w:iCs/>
            <w:color w:val="6666FF"/>
            <w:sz w:val="20"/>
            <w:u w:val="single"/>
            <w:lang w:eastAsia="ru-RU"/>
          </w:rPr>
          <w:t>бесплатный производитель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57" w:name="_topic_CheckRecalc_Method"/>
      <w:bookmarkEnd w:id="357"/>
      <w:r w:rsidRPr="00E85799">
        <w:rPr>
          <w:rFonts w:ascii="Tahoma" w:eastAsia="Times New Roman" w:hAnsi="Tahoma" w:cs="Tahoma"/>
          <w:b/>
          <w:bCs/>
          <w:color w:val="365F91"/>
          <w:sz w:val="28"/>
          <w:szCs w:val="28"/>
          <w:lang w:eastAsia="ru-RU"/>
        </w:rPr>
        <w:t>Метод CheckRecalc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необходимости пересчитывает рабочую книгу.</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CheckRecalc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CheckRecalc </w:t>
      </w:r>
      <w:r w:rsidRPr="00E85799">
        <w:rPr>
          <w:rFonts w:ascii="Arial" w:eastAsia="Times New Roman" w:hAnsi="Arial" w:cs="Arial"/>
          <w:color w:val="000000"/>
          <w:sz w:val="20"/>
          <w:szCs w:val="20"/>
          <w:lang w:eastAsia="ru-RU"/>
        </w:rPr>
        <w:t>определяет, нужно ли пересчитать рабочую книгу в результате изменения. Если это так, рабочая тетрадь пересчитывается. Рабочая книга обычно пересчитывается, когда какой-либо операции требуется результат ячейки формулы, рабочий лист распечатывается или сохраняется, или когда система перестает работать.</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AutoRecalc </w:t>
      </w:r>
      <w:hyperlink r:id="rId2323" w:anchor="_topic_AutoRecal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24"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58" w:name="_topic_ClearClipboard_Method"/>
      <w:bookmarkEnd w:id="358"/>
      <w:r w:rsidRPr="00E85799">
        <w:rPr>
          <w:rFonts w:ascii="Tahoma" w:eastAsia="Times New Roman" w:hAnsi="Tahoma" w:cs="Tahoma"/>
          <w:b/>
          <w:bCs/>
          <w:color w:val="365F91"/>
          <w:sz w:val="28"/>
          <w:szCs w:val="28"/>
          <w:lang w:eastAsia="ru-RU"/>
        </w:rPr>
        <w:t>Метод ClearClipboard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Очищает внутренний буфер обмена.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ClearClipboard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ClearClipboard </w:t>
      </w:r>
      <w:r w:rsidRPr="00E85799">
        <w:rPr>
          <w:rFonts w:ascii="Arial" w:eastAsia="Times New Roman" w:hAnsi="Arial" w:cs="Arial"/>
          <w:color w:val="000000"/>
          <w:sz w:val="20"/>
          <w:szCs w:val="20"/>
          <w:lang w:eastAsia="ru-RU"/>
        </w:rPr>
        <w:t>очищает содержимое внутреннего буфера обмена и освобождает все ресурсы, связанные с ним. Это не влияет на содержимое буфера обмена Windows.</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25" w:anchor="_topic_EditPas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EditPaste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26"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59" w:name="_topic_ClearRange_Method"/>
      <w:bookmarkEnd w:id="359"/>
      <w:r w:rsidRPr="00E85799">
        <w:rPr>
          <w:rFonts w:ascii="Tahoma" w:eastAsia="Times New Roman" w:hAnsi="Tahoma" w:cs="Tahoma"/>
          <w:b/>
          <w:bCs/>
          <w:color w:val="365F91"/>
          <w:sz w:val="28"/>
          <w:szCs w:val="28"/>
          <w:lang w:eastAsia="ru-RU"/>
        </w:rPr>
        <w:t>Метод ClearRange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Очищает указанный диапазон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ClearRange </w:t>
      </w:r>
      <w:r w:rsidRPr="00E85799">
        <w:rPr>
          <w:rFonts w:ascii="Arial" w:eastAsia="Times New Roman" w:hAnsi="Arial" w:cs="Arial"/>
          <w:i/>
          <w:iCs/>
          <w:color w:val="000000"/>
          <w:sz w:val="20"/>
          <w:szCs w:val="20"/>
          <w:lang w:val="en-US" w:eastAsia="ru-RU"/>
        </w:rPr>
        <w:t>nRow1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nClearType</w:t>
      </w:r>
    </w:p>
    <w:tbl>
      <w:tblPr>
        <w:tblW w:w="9000" w:type="dxa"/>
        <w:tblCellMar>
          <w:left w:w="0" w:type="dxa"/>
          <w:right w:w="0" w:type="dxa"/>
        </w:tblCellMar>
        <w:tblLook w:val="04A0"/>
      </w:tblPr>
      <w:tblGrid>
        <w:gridCol w:w="1710"/>
        <w:gridCol w:w="990"/>
        <w:gridCol w:w="2475"/>
        <w:gridCol w:w="3825"/>
      </w:tblGrid>
      <w:tr w:rsidR="00E85799" w:rsidRPr="00E85799" w:rsidTr="00E85799">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Тип</w:t>
            </w:r>
          </w:p>
        </w:tc>
        <w:tc>
          <w:tcPr>
            <w:tcW w:w="630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nRow1, nCol1,</w:t>
            </w:r>
            <w:r w:rsidRPr="00E85799">
              <w:rPr>
                <w:rFonts w:ascii="Times New Roman" w:eastAsia="Times New Roman" w:hAnsi="Times New Roman" w:cs="Times New Roman"/>
                <w:sz w:val="24"/>
                <w:szCs w:val="24"/>
                <w:lang w:eastAsia="ru-RU"/>
              </w:rPr>
              <w:br/>
            </w:r>
            <w:r w:rsidRPr="00E85799">
              <w:rPr>
                <w:rFonts w:ascii="Arial" w:eastAsia="Times New Roman" w:hAnsi="Arial" w:cs="Arial"/>
                <w:sz w:val="18"/>
                <w:szCs w:val="18"/>
                <w:lang w:eastAsia="ru-RU"/>
              </w:rPr>
              <w:t>nRow2, nCol2</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30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определяют диапазон для очистки. Если nRow1 равен -1, все строки включены в диапазон; если nCol1 равен -1, все столбцы включены.</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nClearType</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30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F1ClearTypeConstants, которые определяют, что очищается от указанного диапазона:</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4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Константы</w:t>
            </w:r>
          </w:p>
        </w:tc>
        <w:tc>
          <w:tcPr>
            <w:tcW w:w="38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F1ClearDlg</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«Очистить».</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F1ClearAll</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Все (значения и форматы)</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F1ClearFormats</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Только форматы</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F1ClearValues</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Только значения (включая формулы)</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27" w:anchor="_topic_DeleteRang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DeleteRange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28" w:history="1">
        <w:r w:rsidRPr="00E85799">
          <w:rPr>
            <w:rFonts w:ascii="Tahoma" w:eastAsia="Times New Roman" w:hAnsi="Tahoma" w:cs="Tahoma"/>
            <w:i/>
            <w:iCs/>
            <w:color w:val="6666FF"/>
            <w:sz w:val="20"/>
            <w:u w:val="single"/>
            <w:lang w:eastAsia="ru-RU"/>
          </w:rPr>
          <w:t>Полнофункциональный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60" w:name="_topic_Clip_Property"/>
      <w:bookmarkEnd w:id="360"/>
      <w:r w:rsidRPr="00E85799">
        <w:rPr>
          <w:rFonts w:ascii="Tahoma" w:eastAsia="Times New Roman" w:hAnsi="Tahoma" w:cs="Tahoma"/>
          <w:b/>
          <w:bCs/>
          <w:color w:val="365F91"/>
          <w:sz w:val="28"/>
          <w:szCs w:val="28"/>
          <w:lang w:eastAsia="ru-RU"/>
        </w:rPr>
        <w:t>Клип недвижимость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Импорт и экспорт разделенных табуляцией текстовых строк в и из рабочих книг. Это свойство только во время выполнения.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Клип </w:t>
      </w:r>
      <w:r w:rsidRPr="00E85799">
        <w:rPr>
          <w:rFonts w:ascii="Arial" w:eastAsia="Times New Roman" w:hAnsi="Arial" w:cs="Arial"/>
          <w:color w:val="000000"/>
          <w:sz w:val="20"/>
          <w:szCs w:val="20"/>
          <w:lang w:eastAsia="ru-RU"/>
        </w:rPr>
        <w:t>[= текст]</w:t>
      </w:r>
    </w:p>
    <w:tbl>
      <w:tblPr>
        <w:tblW w:w="6045" w:type="dxa"/>
        <w:tblCellMar>
          <w:left w:w="0" w:type="dxa"/>
          <w:right w:w="0" w:type="dxa"/>
        </w:tblCellMar>
        <w:tblLook w:val="04A0"/>
      </w:tblPr>
      <w:tblGrid>
        <w:gridCol w:w="840"/>
        <w:gridCol w:w="990"/>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текстовый блок с разделителями табуляции.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Свойство </w:t>
      </w:r>
      <w:r w:rsidRPr="00E85799">
        <w:rPr>
          <w:rFonts w:ascii="Arial" w:eastAsia="Times New Roman" w:hAnsi="Arial" w:cs="Arial"/>
          <w:b/>
          <w:bCs/>
          <w:color w:val="000000"/>
          <w:sz w:val="20"/>
          <w:szCs w:val="20"/>
          <w:lang w:eastAsia="ru-RU"/>
        </w:rPr>
        <w:t>Clip </w:t>
      </w:r>
      <w:r w:rsidRPr="00E85799">
        <w:rPr>
          <w:rFonts w:ascii="Arial" w:eastAsia="Times New Roman" w:hAnsi="Arial" w:cs="Arial"/>
          <w:color w:val="000000"/>
          <w:sz w:val="20"/>
          <w:szCs w:val="20"/>
          <w:lang w:eastAsia="ru-RU"/>
        </w:rPr>
        <w:t>может устанавливать или получать текстовый блок с разделителями табуляции в книге.</w:t>
      </w:r>
    </w:p>
    <w:p w:rsidR="00E85799" w:rsidRPr="00E85799" w:rsidRDefault="00E85799" w:rsidP="00E85799">
      <w:pPr>
        <w:spacing w:after="120" w:line="270" w:lineRule="atLeast"/>
        <w:ind w:left="360" w:hanging="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32" type="#_x0000_t75" alt="" style="width:12pt;height:12pt"/>
        </w:pict>
      </w:r>
      <w:r w:rsidRPr="00E85799">
        <w:rPr>
          <w:rFonts w:ascii="Arial" w:eastAsia="Times New Roman" w:hAnsi="Arial" w:cs="Arial"/>
          <w:color w:val="000000"/>
          <w:sz w:val="20"/>
          <w:szCs w:val="20"/>
          <w:lang w:eastAsia="ru-RU"/>
        </w:rPr>
        <w:t>              При размещении блока текста на листе размещение текста начинается с активной ячейки. Символы табуляции (символ ANSI 9) в текстовом блоке перемещают размещение текста в следующий столбец; возврат каретки (символ 13 ANSI), переводы строки (символ 10 ANSI) и пары возврат каретки / перевод строки переносят размещение текста в следующую строку.</w:t>
      </w:r>
    </w:p>
    <w:p w:rsidR="00E85799" w:rsidRPr="00E85799" w:rsidRDefault="00E85799" w:rsidP="00E85799">
      <w:pPr>
        <w:spacing w:after="120" w:line="270" w:lineRule="atLeast"/>
        <w:ind w:left="360" w:hanging="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33" type="#_x0000_t75" alt="" style="width:12pt;height:12pt"/>
        </w:pict>
      </w:r>
      <w:r w:rsidRPr="00E85799">
        <w:rPr>
          <w:rFonts w:ascii="Arial" w:eastAsia="Times New Roman" w:hAnsi="Arial" w:cs="Arial"/>
          <w:color w:val="000000"/>
          <w:sz w:val="20"/>
          <w:szCs w:val="20"/>
          <w:lang w:eastAsia="ru-RU"/>
        </w:rPr>
        <w:t>              При получении блока текста из листа, текст получается из текущего выбранного диапазона. Если выбрано несколько диапазонов, используется только текст из первого диапазона.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ClipValues </w:t>
      </w:r>
      <w:hyperlink r:id="rId2329" w:anchor="_topic_ClipValue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Формула </w:t>
      </w:r>
      <w:hyperlink r:id="rId2330" w:anchor="_topic_Formula_Property" w:history="1">
        <w:r w:rsidRPr="00E85799">
          <w:rPr>
            <w:rFonts w:ascii="Arial" w:eastAsia="Times New Roman" w:hAnsi="Arial" w:cs="Arial"/>
            <w:color w:val="008000"/>
            <w:sz w:val="20"/>
            <w:u w:val="single"/>
            <w:lang w:eastAsia="ru-RU"/>
          </w:rPr>
          <w:t>собственности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Номер </w:t>
      </w:r>
      <w:hyperlink r:id="rId2331" w:anchor="_topic_Number_Property" w:history="1">
        <w:r w:rsidRPr="00E85799">
          <w:rPr>
            <w:rFonts w:ascii="Arial" w:eastAsia="Times New Roman" w:hAnsi="Arial" w:cs="Arial"/>
            <w:color w:val="008000"/>
            <w:sz w:val="20"/>
            <w:u w:val="single"/>
            <w:lang w:eastAsia="ru-RU"/>
          </w:rPr>
          <w:t>свойства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32"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33" w:anchor="_topic_GetTabbedTex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GetTabbedText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34" w:anchor="_topic_SetTabbedTex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SetTabbedText</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формула 1 используется для сортировки текста в элементе управления текстового поля по абзацам:</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F1Book1.Clip = RichTextBox1.Text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F1Book1.Sort -1, -1, -1, -1, True, 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RichTextBox1.Text = F1Book1.Clip</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val="en-US" w:eastAsia="ru-RU"/>
        </w:rPr>
        <w:br/>
      </w:r>
      <w:r w:rsidRPr="00E85799">
        <w:rPr>
          <w:rFonts w:ascii="Tahoma" w:eastAsia="Times New Roman" w:hAnsi="Tahoma" w:cs="Tahoma"/>
          <w:i/>
          <w:iCs/>
          <w:color w:val="C0C0C0"/>
          <w:sz w:val="20"/>
          <w:szCs w:val="20"/>
          <w:lang w:eastAsia="ru-RU"/>
        </w:rPr>
        <w:t>Создано</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с</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помощью</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Personal Edition HelpNDoc: </w:t>
      </w:r>
      <w:hyperlink r:id="rId2335"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61" w:name="_topic_ClipValues_Property"/>
      <w:bookmarkEnd w:id="361"/>
      <w:r w:rsidRPr="00E85799">
        <w:rPr>
          <w:rFonts w:ascii="Tahoma" w:eastAsia="Times New Roman" w:hAnsi="Tahoma" w:cs="Tahoma"/>
          <w:b/>
          <w:bCs/>
          <w:color w:val="365F91"/>
          <w:sz w:val="28"/>
          <w:szCs w:val="28"/>
          <w:lang w:eastAsia="ru-RU"/>
        </w:rPr>
        <w:t>Свойство ClipValues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Импортирует и экспортирует разделенные табуляцией текстовые строки в и из рабочих книг, игнорируя любое форматирование, примененное к тексту. Это свойство только во время выполнения.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ClipValues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6045" w:type="dxa"/>
        <w:tblCellMar>
          <w:left w:w="0" w:type="dxa"/>
          <w:right w:w="0" w:type="dxa"/>
        </w:tblCellMar>
        <w:tblLook w:val="04A0"/>
      </w:tblPr>
      <w:tblGrid>
        <w:gridCol w:w="840"/>
        <w:gridCol w:w="990"/>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текст</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Определяет текстовый блок с разделителями табуляции.</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Как и </w:t>
      </w:r>
      <w:hyperlink r:id="rId2336" w:anchor="_topic_Clip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Clip </w: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ClipValues </w:t>
      </w:r>
      <w:r w:rsidRPr="00E85799">
        <w:rPr>
          <w:rFonts w:ascii="Arial" w:eastAsia="Times New Roman" w:hAnsi="Arial" w:cs="Arial"/>
          <w:color w:val="000000"/>
          <w:sz w:val="20"/>
          <w:szCs w:val="20"/>
          <w:lang w:eastAsia="ru-RU"/>
        </w:rPr>
        <w:t>может устанавливать или получать текстовый блок с разделителями табуляции в книге. Однако </w:t>
      </w:r>
      <w:r w:rsidRPr="00E85799">
        <w:rPr>
          <w:rFonts w:ascii="Arial" w:eastAsia="Times New Roman" w:hAnsi="Arial" w:cs="Arial"/>
          <w:b/>
          <w:bCs/>
          <w:color w:val="000000"/>
          <w:sz w:val="20"/>
          <w:szCs w:val="20"/>
          <w:lang w:eastAsia="ru-RU"/>
        </w:rPr>
        <w:t>ClipValues </w:t>
      </w:r>
      <w:r w:rsidRPr="00E85799">
        <w:rPr>
          <w:rFonts w:ascii="Arial" w:eastAsia="Times New Roman" w:hAnsi="Arial" w:cs="Arial"/>
          <w:color w:val="000000"/>
          <w:sz w:val="20"/>
          <w:szCs w:val="20"/>
          <w:lang w:eastAsia="ru-RU"/>
        </w:rPr>
        <w:t>игнорирует форматирование, примененное к текстовому блоку.</w:t>
      </w:r>
    </w:p>
    <w:p w:rsidR="00E85799" w:rsidRPr="00E85799" w:rsidRDefault="00E85799" w:rsidP="00E85799">
      <w:pPr>
        <w:spacing w:after="120" w:line="270" w:lineRule="atLeast"/>
        <w:ind w:left="360" w:hanging="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34" type="#_x0000_t75" alt="" style="width:12pt;height:12pt"/>
        </w:pict>
      </w:r>
      <w:r w:rsidRPr="00E85799">
        <w:rPr>
          <w:rFonts w:ascii="Arial" w:eastAsia="Times New Roman" w:hAnsi="Arial" w:cs="Arial"/>
          <w:color w:val="000000"/>
          <w:sz w:val="20"/>
          <w:szCs w:val="20"/>
          <w:lang w:eastAsia="ru-RU"/>
        </w:rPr>
        <w:t>              При размещении блока текста на листе размещение текста начинается с активной ячейки. Символы табуляции (символ ANSI 9) в </w:t>
      </w:r>
      <w:r w:rsidRPr="00E85799">
        <w:rPr>
          <w:rFonts w:ascii="Arial" w:eastAsia="Times New Roman" w:hAnsi="Arial" w:cs="Arial"/>
          <w:i/>
          <w:iCs/>
          <w:color w:val="000000"/>
          <w:sz w:val="20"/>
          <w:szCs w:val="20"/>
          <w:lang w:eastAsia="ru-RU"/>
        </w:rPr>
        <w:t>текстовом </w:t>
      </w:r>
      <w:r w:rsidRPr="00E85799">
        <w:rPr>
          <w:rFonts w:ascii="Arial" w:eastAsia="Times New Roman" w:hAnsi="Arial" w:cs="Arial"/>
          <w:color w:val="000000"/>
          <w:sz w:val="20"/>
          <w:szCs w:val="20"/>
          <w:lang w:eastAsia="ru-RU"/>
        </w:rPr>
        <w:t>блоке перемещают размещение текста в следующий столбец; возврат каретки (символ 13 ANSI), переводы строки (символ 10 ANSI) и пары возврат каретки / перевод строки переносят размещение текста в следующую строку.</w:t>
      </w:r>
    </w:p>
    <w:p w:rsidR="00E85799" w:rsidRPr="00E85799" w:rsidRDefault="00E85799" w:rsidP="00E85799">
      <w:pPr>
        <w:spacing w:after="120" w:line="270" w:lineRule="atLeast"/>
        <w:ind w:left="360" w:hanging="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35" type="#_x0000_t75" alt="" style="width:12pt;height:12pt"/>
        </w:pict>
      </w:r>
      <w:r w:rsidRPr="00E85799">
        <w:rPr>
          <w:rFonts w:ascii="Arial" w:eastAsia="Times New Roman" w:hAnsi="Arial" w:cs="Arial"/>
          <w:color w:val="000000"/>
          <w:sz w:val="20"/>
          <w:szCs w:val="20"/>
          <w:lang w:eastAsia="ru-RU"/>
        </w:rPr>
        <w:t>              При получении блока текста из листа, текст получается из текущего выбранного диапазона. Если выбрано несколько диапазонов, используется только текст из первого диапазона.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Формула </w:t>
      </w:r>
      <w:hyperlink r:id="rId2337" w:anchor="_topic_Formula_Property" w:history="1">
        <w:r w:rsidRPr="00E85799">
          <w:rPr>
            <w:rFonts w:ascii="Arial" w:eastAsia="Times New Roman" w:hAnsi="Arial" w:cs="Arial"/>
            <w:color w:val="008000"/>
            <w:sz w:val="20"/>
            <w:u w:val="single"/>
            <w:lang w:eastAsia="ru-RU"/>
          </w:rPr>
          <w:t>собственности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Номер </w:t>
      </w:r>
      <w:hyperlink r:id="rId2338" w:anchor="_topic_Number_Property" w:history="1">
        <w:r w:rsidRPr="00E85799">
          <w:rPr>
            <w:rFonts w:ascii="Arial" w:eastAsia="Times New Roman" w:hAnsi="Arial" w:cs="Arial"/>
            <w:color w:val="008000"/>
            <w:sz w:val="20"/>
            <w:u w:val="single"/>
            <w:lang w:eastAsia="ru-RU"/>
          </w:rPr>
          <w:t>свойства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39"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40" w:anchor="_topic_GetTabbedTex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GetTabbedText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41" w:anchor="_topic_SetTabbedTex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SetTabbedText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42"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62" w:name="_topic_Col_Property"/>
      <w:bookmarkEnd w:id="362"/>
      <w:r w:rsidRPr="00E85799">
        <w:rPr>
          <w:rFonts w:ascii="Tahoma" w:eastAsia="Times New Roman" w:hAnsi="Tahoma" w:cs="Tahoma"/>
          <w:b/>
          <w:bCs/>
          <w:color w:val="365F91"/>
          <w:sz w:val="28"/>
          <w:szCs w:val="28"/>
          <w:lang w:eastAsia="ru-RU"/>
        </w:rPr>
        <w:t>Col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активный столбец в активной рабочей таблице. Это свойство только во время выполнения.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Col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столбец </w:t>
      </w:r>
      <w:r w:rsidRPr="00E85799">
        <w:rPr>
          <w:rFonts w:ascii="Arial" w:eastAsia="Times New Roman" w:hAnsi="Arial" w:cs="Arial"/>
          <w:color w:val="000000"/>
          <w:sz w:val="20"/>
          <w:szCs w:val="20"/>
          <w:lang w:eastAsia="ru-RU"/>
        </w:rPr>
        <w:t>]</w:t>
      </w:r>
    </w:p>
    <w:tbl>
      <w:tblPr>
        <w:tblW w:w="6270" w:type="dxa"/>
        <w:tblCellMar>
          <w:left w:w="0" w:type="dxa"/>
          <w:right w:w="0" w:type="dxa"/>
        </w:tblCellMar>
        <w:tblLook w:val="04A0"/>
      </w:tblPr>
      <w:tblGrid>
        <w:gridCol w:w="1140"/>
        <w:gridCol w:w="915"/>
        <w:gridCol w:w="421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колонка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номер </w:t>
            </w:r>
            <w:r w:rsidRPr="00E85799">
              <w:rPr>
                <w:rFonts w:ascii="Arial" w:eastAsia="Times New Roman" w:hAnsi="Arial" w:cs="Arial"/>
                <w:i/>
                <w:iCs/>
                <w:sz w:val="18"/>
                <w:szCs w:val="18"/>
                <w:lang w:eastAsia="ru-RU"/>
              </w:rPr>
              <w:t>столбца </w:t>
            </w:r>
            <w:r w:rsidRPr="00E85799">
              <w:rPr>
                <w:rFonts w:ascii="Arial" w:eastAsia="Times New Roman" w:hAnsi="Arial" w:cs="Arial"/>
                <w:sz w:val="18"/>
                <w:szCs w:val="18"/>
                <w:lang w:eastAsia="ru-RU"/>
              </w:rPr>
              <w:t>. -1 указывает на все столбцы.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Свойство </w:t>
      </w:r>
      <w:r w:rsidRPr="00E85799">
        <w:rPr>
          <w:rFonts w:ascii="Arial" w:eastAsia="Times New Roman" w:hAnsi="Arial" w:cs="Arial"/>
          <w:b/>
          <w:bCs/>
          <w:color w:val="000000"/>
          <w:sz w:val="20"/>
          <w:szCs w:val="20"/>
          <w:lang w:eastAsia="ru-RU"/>
        </w:rPr>
        <w:t>Col </w:t>
      </w:r>
      <w:r w:rsidRPr="00E85799">
        <w:rPr>
          <w:rFonts w:ascii="Arial" w:eastAsia="Times New Roman" w:hAnsi="Arial" w:cs="Arial"/>
          <w:color w:val="000000"/>
          <w:sz w:val="20"/>
          <w:szCs w:val="20"/>
          <w:lang w:eastAsia="ru-RU"/>
        </w:rPr>
        <w:t>используется со </w:t>
      </w:r>
      <w:hyperlink r:id="rId2343" w:anchor="_topic_Row_Property" w:history="1">
        <w:r w:rsidRPr="00E85799">
          <w:rPr>
            <w:rFonts w:ascii="Arial" w:eastAsia="Times New Roman" w:hAnsi="Arial" w:cs="Arial"/>
            <w:color w:val="008000"/>
            <w:sz w:val="20"/>
            <w:u w:val="single"/>
            <w:lang w:eastAsia="ru-RU"/>
          </w:rPr>
          <w:t>свойством</w:t>
        </w:r>
      </w:hyperlink>
      <w:r w:rsidRPr="00E85799">
        <w:rPr>
          <w:rFonts w:ascii="Arial" w:eastAsia="Times New Roman" w:hAnsi="Arial" w:cs="Arial"/>
          <w:b/>
          <w:bCs/>
          <w:color w:val="008000"/>
          <w:sz w:val="20"/>
          <w:szCs w:val="20"/>
          <w:u w:val="single"/>
          <w:lang w:eastAsia="ru-RU"/>
        </w:rPr>
        <w:t> Row </w:t>
      </w:r>
      <w:r w:rsidRPr="00E85799">
        <w:rPr>
          <w:rFonts w:ascii="Arial" w:eastAsia="Times New Roman" w:hAnsi="Arial" w:cs="Arial"/>
          <w:color w:val="000000"/>
          <w:sz w:val="20"/>
          <w:szCs w:val="20"/>
          <w:lang w:eastAsia="ru-RU"/>
        </w:rPr>
        <w:t>для установки активной ячейки на листе. </w:t>
      </w:r>
      <w:r w:rsidRPr="00E85799">
        <w:rPr>
          <w:rFonts w:ascii="Arial" w:eastAsia="Times New Roman" w:hAnsi="Arial" w:cs="Arial"/>
          <w:b/>
          <w:bCs/>
          <w:color w:val="000000"/>
          <w:sz w:val="20"/>
          <w:szCs w:val="20"/>
          <w:lang w:eastAsia="ru-RU"/>
        </w:rPr>
        <w:t>Col </w:t>
      </w:r>
      <w:r w:rsidRPr="00E85799">
        <w:rPr>
          <w:rFonts w:ascii="Arial" w:eastAsia="Times New Roman" w:hAnsi="Arial" w:cs="Arial"/>
          <w:color w:val="000000"/>
          <w:sz w:val="20"/>
          <w:szCs w:val="20"/>
          <w:lang w:eastAsia="ru-RU"/>
        </w:rPr>
        <w:t>свойство автоматически изменяется , если диапазон выбирается с помощью </w:t>
      </w:r>
      <w:r w:rsidRPr="00E85799">
        <w:rPr>
          <w:rFonts w:ascii="Arial" w:eastAsia="Times New Roman" w:hAnsi="Arial" w:cs="Arial"/>
          <w:b/>
          <w:bCs/>
          <w:color w:val="008000"/>
          <w:sz w:val="20"/>
          <w:szCs w:val="20"/>
          <w:u w:val="single"/>
          <w:lang w:eastAsia="ru-RU"/>
        </w:rPr>
        <w:t>SelStartCol </w:t>
      </w:r>
      <w:hyperlink r:id="rId2344" w:anchor="_topic_530MEW" w:history="1">
        <w:r w:rsidRPr="00E85799">
          <w:rPr>
            <w:rFonts w:ascii="Arial" w:eastAsia="Times New Roman" w:hAnsi="Arial" w:cs="Arial"/>
            <w:color w:val="008000"/>
            <w:sz w:val="20"/>
            <w:u w:val="single"/>
            <w:lang w:eastAsia="ru-RU"/>
          </w:rPr>
          <w:t>свойства</w:t>
        </w:r>
      </w:hyperlink>
      <w:r w:rsidRPr="00E85799">
        <w:rPr>
          <w:rFonts w:ascii="Arial" w:eastAsia="Times New Roman" w:hAnsi="Arial" w:cs="Arial"/>
          <w:color w:val="000000"/>
          <w:sz w:val="20"/>
          <w:szCs w:val="20"/>
          <w:lang w:eastAsia="ru-RU"/>
        </w:rPr>
        <w:t> , </w:t>
      </w:r>
      <w:r w:rsidRPr="00E85799">
        <w:rPr>
          <w:rFonts w:ascii="Arial" w:eastAsia="Times New Roman" w:hAnsi="Arial" w:cs="Arial"/>
          <w:b/>
          <w:bCs/>
          <w:color w:val="008000"/>
          <w:sz w:val="20"/>
          <w:szCs w:val="20"/>
          <w:u w:val="single"/>
          <w:lang w:eastAsia="ru-RU"/>
        </w:rPr>
        <w:t>SelStartRow </w:t>
      </w:r>
      <w:hyperlink r:id="rId2345" w:anchor="_topic_530MEW" w:history="1">
        <w:r w:rsidRPr="00E85799">
          <w:rPr>
            <w:rFonts w:ascii="Arial" w:eastAsia="Times New Roman" w:hAnsi="Arial" w:cs="Arial"/>
            <w:color w:val="008000"/>
            <w:sz w:val="20"/>
            <w:u w:val="single"/>
            <w:lang w:eastAsia="ru-RU"/>
          </w:rPr>
          <w:t>свойства</w:t>
        </w:r>
      </w:hyperlink>
      <w:r w:rsidRPr="00E85799">
        <w:rPr>
          <w:rFonts w:ascii="Arial" w:eastAsia="Times New Roman" w:hAnsi="Arial" w:cs="Arial"/>
          <w:color w:val="000000"/>
          <w:sz w:val="20"/>
          <w:szCs w:val="20"/>
          <w:lang w:eastAsia="ru-RU"/>
        </w:rPr>
        <w:t> , </w:t>
      </w:r>
      <w:r w:rsidRPr="00E85799">
        <w:rPr>
          <w:rFonts w:ascii="Arial" w:eastAsia="Times New Roman" w:hAnsi="Arial" w:cs="Arial"/>
          <w:b/>
          <w:bCs/>
          <w:color w:val="008000"/>
          <w:sz w:val="20"/>
          <w:szCs w:val="20"/>
          <w:u w:val="single"/>
          <w:lang w:eastAsia="ru-RU"/>
        </w:rPr>
        <w:t>SelEndCol </w:t>
      </w:r>
      <w:hyperlink r:id="rId2346" w:anchor="_topic_530MEW"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color w:val="000000"/>
          <w:sz w:val="20"/>
          <w:szCs w:val="20"/>
          <w:lang w:eastAsia="ru-RU"/>
        </w:rPr>
        <w:t> и </w:t>
      </w:r>
      <w:r w:rsidRPr="00E85799">
        <w:rPr>
          <w:rFonts w:ascii="Arial" w:eastAsia="Times New Roman" w:hAnsi="Arial" w:cs="Arial"/>
          <w:b/>
          <w:bCs/>
          <w:color w:val="008000"/>
          <w:sz w:val="20"/>
          <w:szCs w:val="20"/>
          <w:u w:val="single"/>
          <w:lang w:eastAsia="ru-RU"/>
        </w:rPr>
        <w:t>SelEndRow </w:t>
      </w:r>
      <w:hyperlink r:id="rId2347" w:anchor="_topic_530MEW" w:history="1">
        <w:r w:rsidRPr="00E85799">
          <w:rPr>
            <w:rFonts w:ascii="Arial" w:eastAsia="Times New Roman" w:hAnsi="Arial" w:cs="Arial"/>
            <w:color w:val="008000"/>
            <w:sz w:val="20"/>
            <w:u w:val="single"/>
            <w:lang w:eastAsia="ru-RU"/>
          </w:rPr>
          <w:t>собственности</w:t>
        </w:r>
      </w:hyperlink>
      <w:r w:rsidRPr="00E85799">
        <w:rPr>
          <w:rFonts w:ascii="Arial" w:eastAsia="Times New Roman" w:hAnsi="Arial" w:cs="Arial"/>
          <w:color w:val="000000"/>
          <w:sz w:val="20"/>
          <w:szCs w:val="20"/>
          <w:lang w:eastAsia="ru-RU"/>
        </w:rPr>
        <w:t> свойства.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указать -1 как номер строки и </w:t>
      </w:r>
      <w:r w:rsidRPr="00E85799">
        <w:rPr>
          <w:rFonts w:ascii="Arial" w:eastAsia="Times New Roman" w:hAnsi="Arial" w:cs="Arial"/>
          <w:i/>
          <w:iCs/>
          <w:color w:val="000000"/>
          <w:sz w:val="20"/>
          <w:szCs w:val="20"/>
          <w:lang w:eastAsia="ru-RU"/>
        </w:rPr>
        <w:t>столбца, </w:t>
      </w:r>
      <w:r w:rsidRPr="00E85799">
        <w:rPr>
          <w:rFonts w:ascii="Arial" w:eastAsia="Times New Roman" w:hAnsi="Arial" w:cs="Arial"/>
          <w:color w:val="000000"/>
          <w:sz w:val="20"/>
          <w:szCs w:val="20"/>
          <w:lang w:eastAsia="ru-RU"/>
        </w:rPr>
        <w:t>чтобы указать все строки или все столбцы. Например, если для </w:t>
      </w:r>
      <w:r w:rsidRPr="00E85799">
        <w:rPr>
          <w:rFonts w:ascii="Arial" w:eastAsia="Times New Roman" w:hAnsi="Arial" w:cs="Arial"/>
          <w:b/>
          <w:bCs/>
          <w:color w:val="000000"/>
          <w:sz w:val="20"/>
          <w:szCs w:val="20"/>
          <w:lang w:eastAsia="ru-RU"/>
        </w:rPr>
        <w:t>Row задано </w:t>
      </w:r>
      <w:r w:rsidRPr="00E85799">
        <w:rPr>
          <w:rFonts w:ascii="Arial" w:eastAsia="Times New Roman" w:hAnsi="Arial" w:cs="Arial"/>
          <w:color w:val="000000"/>
          <w:sz w:val="20"/>
          <w:szCs w:val="20"/>
          <w:lang w:eastAsia="ru-RU"/>
        </w:rPr>
        <w:t>значение 1, а для </w:t>
      </w:r>
      <w:r w:rsidRPr="00E85799">
        <w:rPr>
          <w:rFonts w:ascii="Arial" w:eastAsia="Times New Roman" w:hAnsi="Arial" w:cs="Arial"/>
          <w:b/>
          <w:bCs/>
          <w:color w:val="000000"/>
          <w:sz w:val="20"/>
          <w:szCs w:val="20"/>
          <w:lang w:eastAsia="ru-RU"/>
        </w:rPr>
        <w:t>Col задано </w:t>
      </w:r>
      <w:r w:rsidRPr="00E85799">
        <w:rPr>
          <w:rFonts w:ascii="Arial" w:eastAsia="Times New Roman" w:hAnsi="Arial" w:cs="Arial"/>
          <w:color w:val="000000"/>
          <w:sz w:val="20"/>
          <w:szCs w:val="20"/>
          <w:lang w:eastAsia="ru-RU"/>
        </w:rPr>
        <w:t>значение -1, все столбцы в строке 1 будут выбраны. Установка для </w:t>
      </w:r>
      <w:r w:rsidRPr="00E85799">
        <w:rPr>
          <w:rFonts w:ascii="Arial" w:eastAsia="Times New Roman" w:hAnsi="Arial" w:cs="Arial"/>
          <w:b/>
          <w:bCs/>
          <w:color w:val="000000"/>
          <w:sz w:val="20"/>
          <w:szCs w:val="20"/>
          <w:lang w:eastAsia="ru-RU"/>
        </w:rPr>
        <w:t>Row </w:t>
      </w:r>
      <w:r w:rsidRPr="00E85799">
        <w:rPr>
          <w:rFonts w:ascii="Arial" w:eastAsia="Times New Roman" w:hAnsi="Arial" w:cs="Arial"/>
          <w:color w:val="000000"/>
          <w:sz w:val="20"/>
          <w:szCs w:val="20"/>
          <w:lang w:eastAsia="ru-RU"/>
        </w:rPr>
        <w:t>и </w:t>
      </w:r>
      <w:r w:rsidRPr="00E85799">
        <w:rPr>
          <w:rFonts w:ascii="Arial" w:eastAsia="Times New Roman" w:hAnsi="Arial" w:cs="Arial"/>
          <w:b/>
          <w:bCs/>
          <w:color w:val="000000"/>
          <w:sz w:val="20"/>
          <w:szCs w:val="20"/>
          <w:lang w:eastAsia="ru-RU"/>
        </w:rPr>
        <w:t>Col значения </w:t>
      </w:r>
      <w:r w:rsidRPr="00E85799">
        <w:rPr>
          <w:rFonts w:ascii="Arial" w:eastAsia="Times New Roman" w:hAnsi="Arial" w:cs="Arial"/>
          <w:color w:val="000000"/>
          <w:sz w:val="20"/>
          <w:szCs w:val="20"/>
          <w:lang w:eastAsia="ru-RU"/>
        </w:rPr>
        <w:t>-1 позволяет выбрать весь лист.</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48" w:anchor="_topic_GetActiveCe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GetActiveCell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49" w:anchor="_topic_SetActiveCe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SetActiveCell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50"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351"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63" w:name="_topic_ColHidden_Property"/>
      <w:bookmarkEnd w:id="363"/>
      <w:r w:rsidRPr="00E85799">
        <w:rPr>
          <w:rFonts w:ascii="Tahoma" w:eastAsia="Times New Roman" w:hAnsi="Tahoma" w:cs="Tahoma"/>
          <w:b/>
          <w:bCs/>
          <w:color w:val="365F91"/>
          <w:sz w:val="28"/>
          <w:szCs w:val="28"/>
          <w:lang w:eastAsia="ru-RU"/>
        </w:rPr>
        <w:t>ColHidden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состояние отображения отдельного столбца.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ColHidden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tbl>
      <w:tblPr>
        <w:tblW w:w="6675" w:type="dxa"/>
        <w:tblCellMar>
          <w:left w:w="0" w:type="dxa"/>
          <w:right w:w="0" w:type="dxa"/>
        </w:tblCellMar>
        <w:tblLook w:val="04A0"/>
      </w:tblPr>
      <w:tblGrid>
        <w:gridCol w:w="1215"/>
        <w:gridCol w:w="1260"/>
        <w:gridCol w:w="4200"/>
      </w:tblGrid>
      <w:tr w:rsidR="00E85799" w:rsidRPr="00E85799" w:rsidTr="00E85799">
        <w:tc>
          <w:tcPr>
            <w:tcW w:w="1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столбец по номеру.</w:t>
            </w:r>
          </w:p>
        </w:tc>
      </w:tr>
      <w:tr w:rsidR="00E85799" w:rsidRPr="00E85799" w:rsidTr="00E85799">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логический</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логический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это свойство имеет значение True, столбец скрыт. Если это False, столбец отображается.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w:t>
      </w:r>
      <w:hyperlink r:id="rId2352" w:anchor="_topic_SetColHidden_Method" w:history="1">
        <w:r w:rsidRPr="00E85799">
          <w:rPr>
            <w:rFonts w:ascii="Arial" w:eastAsia="Times New Roman" w:hAnsi="Arial" w:cs="Arial"/>
            <w:b/>
            <w:bCs/>
            <w:color w:val="008000"/>
            <w:sz w:val="20"/>
            <w:u w:val="single"/>
            <w:lang w:eastAsia="ru-RU"/>
          </w:rPr>
          <w:t>SetColHidden,</w:t>
        </w:r>
      </w:hyperlink>
      <w:r w:rsidRPr="00E85799">
        <w:rPr>
          <w:rFonts w:ascii="Arial" w:eastAsia="Times New Roman" w:hAnsi="Arial" w:cs="Arial"/>
          <w:color w:val="000000"/>
          <w:sz w:val="20"/>
          <w:szCs w:val="20"/>
          <w:lang w:eastAsia="ru-RU"/>
        </w:rPr>
        <w:t> чтобы изменить состояние отображения одного или нескольких столбцов.</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RowСкрытая </w:t>
      </w:r>
      <w:hyperlink r:id="rId2353" w:anchor="_topic_RowHidden_Property" w:history="1">
        <w:r w:rsidRPr="00E85799">
          <w:rPr>
            <w:rFonts w:ascii="Arial" w:eastAsia="Times New Roman" w:hAnsi="Arial" w:cs="Arial"/>
            <w:color w:val="008000"/>
            <w:sz w:val="20"/>
            <w:u w:val="single"/>
            <w:lang w:eastAsia="ru-RU"/>
          </w:rPr>
          <w:t>собственность</w:t>
        </w:r>
      </w:hyperlink>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предполагается, что кнопка «Формула-1» называется HideSales:</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Sub F1Book1_ObjClick (ObjName As String, ByVal ObjID As Long)</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Дим я как целое</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 F1Book1</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.ObjText = IIf (.ColHidden (kSalesStartCol), «Скрыть продажи», «Показать продажи»)</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Для</w:t>
      </w:r>
      <w:r w:rsidRPr="00E85799">
        <w:rPr>
          <w:rFonts w:ascii="Courier New" w:eastAsia="Times New Roman" w:hAnsi="Courier New" w:cs="Courier New"/>
          <w:color w:val="000000"/>
          <w:sz w:val="16"/>
          <w:szCs w:val="16"/>
          <w:lang w:val="en-US" w:eastAsia="ru-RU"/>
        </w:rPr>
        <w:t xml:space="preserve"> i = kSalesStartCol </w:t>
      </w:r>
      <w:r w:rsidRPr="00E85799">
        <w:rPr>
          <w:rFonts w:ascii="Courier New" w:eastAsia="Times New Roman" w:hAnsi="Courier New" w:cs="Courier New"/>
          <w:color w:val="000000"/>
          <w:sz w:val="16"/>
          <w:szCs w:val="16"/>
          <w:lang w:eastAsia="ru-RU"/>
        </w:rPr>
        <w:t>для</w:t>
      </w:r>
      <w:r w:rsidRPr="00E85799">
        <w:rPr>
          <w:rFonts w:ascii="Courier New" w:eastAsia="Times New Roman" w:hAnsi="Courier New" w:cs="Courier New"/>
          <w:color w:val="000000"/>
          <w:sz w:val="16"/>
          <w:szCs w:val="16"/>
          <w:lang w:val="en-US" w:eastAsia="ru-RU"/>
        </w:rPr>
        <w:t xml:space="preserve"> kSalesEndCol</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.ColHidden (i) = </w:t>
      </w:r>
      <w:r w:rsidRPr="00E85799">
        <w:rPr>
          <w:rFonts w:ascii="Courier New" w:eastAsia="Times New Roman" w:hAnsi="Courier New" w:cs="Courier New"/>
          <w:color w:val="000000"/>
          <w:sz w:val="16"/>
          <w:szCs w:val="16"/>
          <w:lang w:eastAsia="ru-RU"/>
        </w:rPr>
        <w:t>Нет</w:t>
      </w:r>
      <w:r w:rsidRPr="00E85799">
        <w:rPr>
          <w:rFonts w:ascii="Courier New" w:eastAsia="Times New Roman" w:hAnsi="Courier New" w:cs="Courier New"/>
          <w:color w:val="000000"/>
          <w:sz w:val="16"/>
          <w:szCs w:val="16"/>
          <w:lang w:val="en-US" w:eastAsia="ru-RU"/>
        </w:rPr>
        <w:t>, ColHidden (i)</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Конец с</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54" w:history="1">
        <w:r w:rsidRPr="00E85799">
          <w:rPr>
            <w:rFonts w:ascii="Tahoma" w:eastAsia="Times New Roman" w:hAnsi="Tahoma" w:cs="Tahoma"/>
            <w:i/>
            <w:iCs/>
            <w:color w:val="6666FF"/>
            <w:sz w:val="20"/>
            <w:u w:val="single"/>
            <w:lang w:eastAsia="ru-RU"/>
          </w:rPr>
          <w:t>полнофункциональный многоформатный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64" w:name="_topic_ColorPaletteDlg_Method"/>
      <w:bookmarkEnd w:id="364"/>
      <w:r w:rsidRPr="00E85799">
        <w:rPr>
          <w:rFonts w:ascii="Tahoma" w:eastAsia="Times New Roman" w:hAnsi="Tahoma" w:cs="Tahoma"/>
          <w:b/>
          <w:bCs/>
          <w:color w:val="365F91"/>
          <w:sz w:val="28"/>
          <w:szCs w:val="28"/>
          <w:lang w:eastAsia="ru-RU"/>
        </w:rPr>
        <w:t>Метод ColorPaletteDlg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«Цветовая палитра».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ColorPaletteDlg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«Цветовая палитра» позволяет редактировать цвета в цветовой палитре, указывать цвет по умолчанию и использовать цветовую палитру по умолчанию. Цветовые палитры являются специфическими для рабочей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36" type="#_x0000_t75" alt="" style="width:301.8pt;height:110.4pt"/>
        </w:pic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55" w:anchor="_topic_BackColor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BackColor</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56" w:anchor="_topic_GetBorder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GetBorder</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ExtraColor </w:t>
      </w:r>
      <w:hyperlink r:id="rId2357" w:anchor="_topic_ExtraColor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58" w:anchor="_topic_GetFo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GetFont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59" w:anchor="_topic_GetPatter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GetPattern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60" w:anchor="_topic_SetBorder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SetBorder</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61" w:anchor="_topic_SetFo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SetFont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62" w:anchor="_topic_SetPatter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SetPattern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63"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65" w:name="_topic_ColText_Property"/>
      <w:bookmarkEnd w:id="365"/>
      <w:r w:rsidRPr="00E85799">
        <w:rPr>
          <w:rFonts w:ascii="Tahoma" w:eastAsia="Times New Roman" w:hAnsi="Tahoma" w:cs="Tahoma"/>
          <w:b/>
          <w:bCs/>
          <w:color w:val="365F91"/>
          <w:sz w:val="28"/>
          <w:szCs w:val="28"/>
          <w:lang w:eastAsia="ru-RU"/>
        </w:rPr>
        <w:t>Свойство ColText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метку для столбца. Установка этого свойства влияет на все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ColText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val="en-US" w:eastAsia="ru-RU"/>
        </w:rPr>
        <w:t>colText </w:t>
      </w:r>
      <w:r w:rsidRPr="00E85799">
        <w:rPr>
          <w:rFonts w:ascii="Arial" w:eastAsia="Times New Roman" w:hAnsi="Arial" w:cs="Arial"/>
          <w:color w:val="000000"/>
          <w:sz w:val="20"/>
          <w:szCs w:val="20"/>
          <w:lang w:val="en-US" w:eastAsia="ru-RU"/>
        </w:rPr>
        <w:t>]</w:t>
      </w:r>
    </w:p>
    <w:tbl>
      <w:tblPr>
        <w:tblW w:w="6435" w:type="dxa"/>
        <w:tblCellMar>
          <w:left w:w="0" w:type="dxa"/>
          <w:right w:w="0" w:type="dxa"/>
        </w:tblCellMar>
        <w:tblLook w:val="04A0"/>
      </w:tblPr>
      <w:tblGrid>
        <w:gridCol w:w="1110"/>
        <w:gridCol w:w="1110"/>
        <w:gridCol w:w="4215"/>
      </w:tblGrid>
      <w:tr w:rsidR="00E85799" w:rsidRPr="00E85799" w:rsidTr="00E85799">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столбец по номеру.</w:t>
            </w:r>
          </w:p>
        </w:tc>
      </w:tr>
      <w:tr w:rsidR="00E85799" w:rsidRPr="00E85799" w:rsidTr="00E85799">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colText</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метки столбца.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Наименование столбца полезно для маркировки столбцов, чтобы они отражали данные в столбце (например, столбец G может называться Total Sales). Имя столбца отображается в заголовке столбца и используется только для отображения. Столбец по-прежнему обозначается буквенными ссылками в формулах.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Имя столбца может содержать до 9 строк и 254 символа. Комбинация CR (возврат каретки и LF (перевод строки)) считается двумя символами.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w:t>
      </w:r>
      <w:r w:rsidRPr="00E85799">
        <w:rPr>
          <w:rFonts w:ascii="Arial" w:eastAsia="Times New Roman" w:hAnsi="Arial" w:cs="Arial"/>
          <w:b/>
          <w:bCs/>
          <w:color w:val="000000"/>
          <w:sz w:val="20"/>
          <w:szCs w:val="20"/>
          <w:lang w:eastAsia="ru-RU"/>
        </w:rPr>
        <w:t>ColText </w:t>
      </w:r>
      <w:r w:rsidRPr="00E85799">
        <w:rPr>
          <w:rFonts w:ascii="Arial" w:eastAsia="Times New Roman" w:hAnsi="Arial" w:cs="Arial"/>
          <w:color w:val="000000"/>
          <w:sz w:val="20"/>
          <w:szCs w:val="20"/>
          <w:lang w:eastAsia="ru-RU"/>
        </w:rPr>
        <w:t>для изменения метки столбца и получите значение </w:t>
      </w:r>
      <w:r w:rsidRPr="00E85799">
        <w:rPr>
          <w:rFonts w:ascii="Arial" w:eastAsia="Times New Roman" w:hAnsi="Arial" w:cs="Arial"/>
          <w:b/>
          <w:bCs/>
          <w:color w:val="000000"/>
          <w:sz w:val="20"/>
          <w:szCs w:val="20"/>
          <w:lang w:eastAsia="ru-RU"/>
        </w:rPr>
        <w:t>ColText </w:t>
      </w:r>
      <w:r w:rsidRPr="00E85799">
        <w:rPr>
          <w:rFonts w:ascii="Arial" w:eastAsia="Times New Roman" w:hAnsi="Arial" w:cs="Arial"/>
          <w:color w:val="000000"/>
          <w:sz w:val="20"/>
          <w:szCs w:val="20"/>
          <w:lang w:eastAsia="ru-RU"/>
        </w:rPr>
        <w:t>для возврата строки, содержащей текущую метку столбца.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RowText </w:t>
      </w:r>
      <w:hyperlink r:id="rId2364" w:anchor="_topic_RowText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TopLeftText </w:t>
      </w:r>
      <w:hyperlink r:id="rId2365" w:anchor="_topic_TopLeftTex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восстанавливается исходный текст заголовка столбца после внесения изменений:</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Дим я как целое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Для i = 1 до 26</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F1Book1.ColText (i) = Chr (i + 64)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Для я = от 27 до 256</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F1Book1.ColText (i) = Left $ (F1Book1.FormatRCNr (1, i, False), 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66"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66" w:name="_topic_ColWidth_Property"/>
      <w:bookmarkEnd w:id="366"/>
      <w:r w:rsidRPr="00E85799">
        <w:rPr>
          <w:rFonts w:ascii="Tahoma" w:eastAsia="Times New Roman" w:hAnsi="Tahoma" w:cs="Tahoma"/>
          <w:b/>
          <w:bCs/>
          <w:color w:val="365F91"/>
          <w:sz w:val="28"/>
          <w:szCs w:val="28"/>
          <w:lang w:eastAsia="ru-RU"/>
        </w:rPr>
        <w:t>Свойство ColWidth</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ширину одного столбца. Установка этого свойства влияет на все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ColWidth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ширина </w:t>
      </w:r>
      <w:r w:rsidRPr="00E85799">
        <w:rPr>
          <w:rFonts w:ascii="Arial" w:eastAsia="Times New Roman" w:hAnsi="Arial" w:cs="Arial"/>
          <w:color w:val="000000"/>
          <w:sz w:val="20"/>
          <w:szCs w:val="20"/>
          <w:lang w:eastAsia="ru-RU"/>
        </w:rPr>
        <w:t>]</w:t>
      </w:r>
    </w:p>
    <w:tbl>
      <w:tblPr>
        <w:tblW w:w="6240" w:type="dxa"/>
        <w:tblCellMar>
          <w:left w:w="0" w:type="dxa"/>
          <w:right w:w="0" w:type="dxa"/>
        </w:tblCellMar>
        <w:tblLook w:val="04A0"/>
      </w:tblPr>
      <w:tblGrid>
        <w:gridCol w:w="930"/>
        <w:gridCol w:w="1110"/>
        <w:gridCol w:w="4200"/>
      </w:tblGrid>
      <w:tr w:rsidR="00E85799" w:rsidRPr="00E85799" w:rsidTr="00E85799">
        <w:tc>
          <w:tcPr>
            <w:tcW w:w="9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столбец по номеру.</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ширина</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Указывает значение ширины столбца.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Ширина столбца может быть указана в единицах, равных 1/25 от средней ширины символа в шрифте по умолчанию, или в два раза, в зависимости от настройки свойства </w:t>
      </w:r>
      <w:hyperlink r:id="rId2367" w:anchor="_topic_ColWidthUnits_Property" w:history="1">
        <w:r w:rsidRPr="00E85799">
          <w:rPr>
            <w:rFonts w:ascii="Arial" w:eastAsia="Times New Roman" w:hAnsi="Arial" w:cs="Arial"/>
            <w:b/>
            <w:bCs/>
            <w:color w:val="008000"/>
            <w:sz w:val="20"/>
            <w:u w:val="single"/>
            <w:lang w:eastAsia="ru-RU"/>
          </w:rPr>
          <w:t>ColWidthUnits</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w:t>
      </w:r>
      <w:hyperlink r:id="rId2368" w:anchor="_topic_SetColWidth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 </w:t>
      </w:r>
      <w:r w:rsidRPr="00E85799">
        <w:rPr>
          <w:rFonts w:ascii="Arial" w:eastAsia="Times New Roman" w:hAnsi="Arial" w:cs="Arial"/>
          <w:color w:val="000000"/>
          <w:sz w:val="20"/>
          <w:szCs w:val="20"/>
          <w:lang w:eastAsia="ru-RU"/>
        </w:rPr>
        <w:t>чтобы изменить ширину нескольких столбцов. Используйте </w:t>
      </w:r>
      <w:hyperlink r:id="rId2369" w:anchor="_topic_ColWidthTwips_Property" w:history="1">
        <w:r w:rsidRPr="00E85799">
          <w:rPr>
            <w:rFonts w:ascii="Arial" w:eastAsia="Times New Roman" w:hAnsi="Arial" w:cs="Arial"/>
            <w:b/>
            <w:bCs/>
            <w:color w:val="008000"/>
            <w:sz w:val="20"/>
            <w:u w:val="single"/>
            <w:lang w:eastAsia="ru-RU"/>
          </w:rPr>
          <w:t>ColWidthTwips,</w:t>
        </w:r>
      </w:hyperlink>
      <w:r w:rsidRPr="00E85799">
        <w:rPr>
          <w:rFonts w:ascii="Arial" w:eastAsia="Times New Roman" w:hAnsi="Arial" w:cs="Arial"/>
          <w:color w:val="000000"/>
          <w:sz w:val="20"/>
          <w:szCs w:val="20"/>
          <w:lang w:eastAsia="ru-RU"/>
        </w:rPr>
        <w:t> чтобы установить или вернуть ширину одного столбца в твипах.</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70" w:anchor="_topic_ColWidth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ColWidthDlg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RowHeight </w:t>
      </w:r>
      <w:hyperlink r:id="rId2371" w:anchor="_topic_RowHeigh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72" w:anchor="_topic_SetColWidthAuto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SetColWidthAuto</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73"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67" w:name="_topic_ColWidthDlg_Method"/>
      <w:bookmarkEnd w:id="367"/>
      <w:r w:rsidRPr="00E85799">
        <w:rPr>
          <w:rFonts w:ascii="Tahoma" w:eastAsia="Times New Roman" w:hAnsi="Tahoma" w:cs="Tahoma"/>
          <w:b/>
          <w:bCs/>
          <w:color w:val="365F91"/>
          <w:sz w:val="28"/>
          <w:szCs w:val="28"/>
          <w:lang w:eastAsia="ru-RU"/>
        </w:rPr>
        <w:t>Метод ColWidthDlg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«Ширина столбца».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ColWidthDlg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«Ширина столбца» позволяет установить ширину выбранных столбцов, указать ширину столбцов по умолчанию и автоматически установить ширину столбцов для отображения текста самого широкого столбца. Кроме того, вы можете указать, будут ли выбранные столбцы показываться или скрываться. Настройки, сделанные в этом диалоговом окне, влияют на все выбранные листы.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74" w:anchor="_topic_ColWidth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75" w:anchor="_topic_SetColWidth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76" w:anchor="_topic_SetColWidthAuto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SetColWidthAuto</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77"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68" w:name="_topic_ColWidthTwips_Property"/>
      <w:bookmarkEnd w:id="368"/>
      <w:r w:rsidRPr="00E85799">
        <w:rPr>
          <w:rFonts w:ascii="Tahoma" w:eastAsia="Times New Roman" w:hAnsi="Tahoma" w:cs="Tahoma"/>
          <w:b/>
          <w:bCs/>
          <w:color w:val="365F91"/>
          <w:sz w:val="28"/>
          <w:szCs w:val="28"/>
          <w:lang w:eastAsia="ru-RU"/>
        </w:rPr>
        <w:t>Свойство ColWidthTwips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ширину указанного столбца в твипах.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ColWidthTwips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ширина </w:t>
      </w:r>
      <w:r w:rsidRPr="00E85799">
        <w:rPr>
          <w:rFonts w:ascii="Arial" w:eastAsia="Times New Roman" w:hAnsi="Arial" w:cs="Arial"/>
          <w:color w:val="000000"/>
          <w:sz w:val="20"/>
          <w:szCs w:val="20"/>
          <w:lang w:eastAsia="ru-RU"/>
        </w:rPr>
        <w:t>]</w:t>
      </w:r>
    </w:p>
    <w:tbl>
      <w:tblPr>
        <w:tblW w:w="6240" w:type="dxa"/>
        <w:tblCellMar>
          <w:left w:w="0" w:type="dxa"/>
          <w:right w:w="0" w:type="dxa"/>
        </w:tblCellMar>
        <w:tblLook w:val="04A0"/>
      </w:tblPr>
      <w:tblGrid>
        <w:gridCol w:w="930"/>
        <w:gridCol w:w="1110"/>
        <w:gridCol w:w="4200"/>
      </w:tblGrid>
      <w:tr w:rsidR="00E85799" w:rsidRPr="00E85799" w:rsidTr="00E85799">
        <w:tc>
          <w:tcPr>
            <w:tcW w:w="9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столбец по номеру, для которого возвращается текущая ширина.</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ширина</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Указывает значение ширины столбца в твипах.</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78" w:anchor="_topic_ColWidth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79" w:anchor="_topic_ColWidth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ColWidthDlg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RowHeight </w:t>
      </w:r>
      <w:hyperlink r:id="rId2380" w:anchor="_topic_RowHeigh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81" w:anchor="_topic_SetColWidthAuto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SetColWidthAuto</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создается форма с изменяемым размером, которая заполняется книгой с одним столбцом. Также предполагается, что для </w:t>
      </w:r>
      <w:hyperlink r:id="rId2382" w:anchor="_topic_ColWidthUnits_Property" w:history="1">
        <w:r w:rsidRPr="00E85799">
          <w:rPr>
            <w:rFonts w:ascii="Arial" w:eastAsia="Times New Roman" w:hAnsi="Arial" w:cs="Arial"/>
            <w:b/>
            <w:bCs/>
            <w:color w:val="008000"/>
            <w:sz w:val="20"/>
            <w:u w:val="single"/>
            <w:lang w:eastAsia="ru-RU"/>
          </w:rPr>
          <w:t>ColWidthUnits</w:t>
        </w:r>
      </w:hyperlink>
      <w:r w:rsidRPr="00E85799">
        <w:rPr>
          <w:rFonts w:ascii="Arial" w:eastAsia="Times New Roman" w:hAnsi="Arial" w:cs="Arial"/>
          <w:color w:val="000000"/>
          <w:sz w:val="20"/>
          <w:szCs w:val="20"/>
          <w:lang w:eastAsia="ru-RU"/>
        </w:rPr>
        <w:t> задано значение twips:</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F1Book1.Width = Form1.ScaleWidth</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F1Book1.Height = Form1.ScaleHeight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F1Book1.ColWidthTwips (1) = F1Book1.Width - F1Book1.HdrWidth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383"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69" w:name="_topic_ColWidthUnits_Property"/>
      <w:bookmarkEnd w:id="369"/>
      <w:r w:rsidRPr="00E85799">
        <w:rPr>
          <w:rFonts w:ascii="Tahoma" w:eastAsia="Times New Roman" w:hAnsi="Tahoma" w:cs="Tahoma"/>
          <w:b/>
          <w:bCs/>
          <w:color w:val="365F91"/>
          <w:sz w:val="28"/>
          <w:szCs w:val="28"/>
          <w:lang w:eastAsia="ru-RU"/>
        </w:rPr>
        <w:t>Свойство ColWidthUnits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будет ли ширина столбцов сохраняться и отображаться в виде твипов или символьных единиц.</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ColWidthUnits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nColWidthUnits </w:t>
      </w:r>
      <w:r w:rsidRPr="00E85799">
        <w:rPr>
          <w:rFonts w:ascii="Arial" w:eastAsia="Times New Roman" w:hAnsi="Arial" w:cs="Arial"/>
          <w:color w:val="000000"/>
          <w:sz w:val="20"/>
          <w:szCs w:val="20"/>
          <w:lang w:eastAsia="ru-RU"/>
        </w:rPr>
        <w:t>]</w:t>
      </w:r>
    </w:p>
    <w:tbl>
      <w:tblPr>
        <w:tblW w:w="10035" w:type="dxa"/>
        <w:tblCellMar>
          <w:left w:w="0" w:type="dxa"/>
          <w:right w:w="0" w:type="dxa"/>
        </w:tblCellMar>
        <w:tblLook w:val="04A0"/>
      </w:tblPr>
      <w:tblGrid>
        <w:gridCol w:w="1965"/>
        <w:gridCol w:w="1200"/>
        <w:gridCol w:w="3600"/>
        <w:gridCol w:w="3270"/>
      </w:tblGrid>
      <w:tr w:rsidR="00E85799" w:rsidRPr="00E85799" w:rsidTr="00E85799">
        <w:tc>
          <w:tcPr>
            <w:tcW w:w="19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87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nColWidthUnits</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87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F1ColWidthUnitsConstants, которые определяют тип единиц, используемых для ширины столбца:</w:t>
            </w:r>
          </w:p>
        </w:tc>
      </w:tr>
      <w:tr w:rsidR="00E85799" w:rsidRPr="00E85799" w:rsidTr="00E85799">
        <w:tc>
          <w:tcPr>
            <w:tcW w:w="19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32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F1ColWidthUnitsCharacters</w:t>
            </w:r>
          </w:p>
        </w:tc>
        <w:tc>
          <w:tcPr>
            <w:tcW w:w="32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Все значения ширины столбца преобразуются в единицы, равные 1/25 от средней ширины символов в шрифте по умолчанию. Это стандартная ширина столбца.</w:t>
            </w:r>
          </w:p>
        </w:tc>
      </w:tr>
      <w:tr w:rsidR="00E85799" w:rsidRPr="00E85799" w:rsidTr="00E85799">
        <w:tc>
          <w:tcPr>
            <w:tcW w:w="19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F1ColWidthUnitsTwips</w:t>
            </w:r>
          </w:p>
        </w:tc>
        <w:tc>
          <w:tcPr>
            <w:tcW w:w="32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Все ширины в рабочей книге конвертируются в твипы. Это может позволить более согласованное изменение размеров между выводом на принтер и отображением на экране.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вы меняете единицу ширины столбца, вы меняете способ сохранения ширины. Будьте осторожны при переключении назад и вперед. Если вы переключаетесь с символьных единиц на твипы и обратно, значения символьных блоков могут немного отличаться из-за математического округления, используемого в процессе преобразования.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84" w:anchor="_topic_ColWidth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85" w:anchor="_topic_ColWidth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ColWidthDlg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86" w:anchor="_topic_SetColWidth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87" w:anchor="_topic_SetColWidthAuto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SetColWidthAuto</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88"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70" w:name="_topic_CopyAll_Method"/>
      <w:bookmarkEnd w:id="370"/>
      <w:r w:rsidRPr="00E85799">
        <w:rPr>
          <w:rFonts w:ascii="Tahoma" w:eastAsia="Times New Roman" w:hAnsi="Tahoma" w:cs="Tahoma"/>
          <w:b/>
          <w:bCs/>
          <w:color w:val="365F91"/>
          <w:sz w:val="28"/>
          <w:szCs w:val="28"/>
          <w:lang w:eastAsia="ru-RU"/>
        </w:rPr>
        <w:t>Метод CopyAll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Копирует содержимое одной рабочей книги в другую рабочую книгу.</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CopyAll </w:t>
      </w:r>
      <w:r w:rsidRPr="00E85799">
        <w:rPr>
          <w:rFonts w:ascii="Arial" w:eastAsia="Times New Roman" w:hAnsi="Arial" w:cs="Arial"/>
          <w:i/>
          <w:iCs/>
          <w:color w:val="000000"/>
          <w:sz w:val="20"/>
          <w:szCs w:val="20"/>
          <w:lang w:eastAsia="ru-RU"/>
        </w:rPr>
        <w:t>hSrcSS</w:t>
      </w:r>
    </w:p>
    <w:tbl>
      <w:tblPr>
        <w:tblW w:w="6285" w:type="dxa"/>
        <w:tblCellMar>
          <w:left w:w="0" w:type="dxa"/>
          <w:right w:w="0" w:type="dxa"/>
        </w:tblCellMar>
        <w:tblLook w:val="04A0"/>
      </w:tblPr>
      <w:tblGrid>
        <w:gridCol w:w="1170"/>
        <w:gridCol w:w="915"/>
        <w:gridCol w:w="4200"/>
      </w:tblGrid>
      <w:tr w:rsidR="00E85799" w:rsidRPr="00E85799" w:rsidTr="00E85799">
        <w:tc>
          <w:tcPr>
            <w:tcW w:w="11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hSrcSS</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Дескриптор к исходному виду.</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CopyAll </w:t>
      </w:r>
      <w:r w:rsidRPr="00E85799">
        <w:rPr>
          <w:rFonts w:ascii="Arial" w:eastAsia="Times New Roman" w:hAnsi="Arial" w:cs="Arial"/>
          <w:color w:val="000000"/>
          <w:sz w:val="20"/>
          <w:szCs w:val="20"/>
          <w:lang w:eastAsia="ru-RU"/>
        </w:rPr>
        <w:t>копирует весь лист из исходного </w:t>
      </w:r>
      <w:r w:rsidRPr="00E85799">
        <w:rPr>
          <w:rFonts w:ascii="Arial" w:eastAsia="Times New Roman" w:hAnsi="Arial" w:cs="Arial"/>
          <w:b/>
          <w:bCs/>
          <w:color w:val="000000"/>
          <w:sz w:val="20"/>
          <w:szCs w:val="20"/>
          <w:lang w:eastAsia="ru-RU"/>
        </w:rPr>
        <w:t>элемента </w:t>
      </w:r>
      <w:r w:rsidRPr="00E85799">
        <w:rPr>
          <w:rFonts w:ascii="Arial" w:eastAsia="Times New Roman" w:hAnsi="Arial" w:cs="Arial"/>
          <w:color w:val="000000"/>
          <w:sz w:val="20"/>
          <w:szCs w:val="20"/>
          <w:lang w:eastAsia="ru-RU"/>
        </w:rPr>
        <w:t>управления представления в текущий элемент управления представления.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89" w:anchor="_topic_CopyRang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CopyRange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90" w:anchor="_topic_MoveRang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MoveRange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91" w:anchor="_topic_S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SS</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содержимое рабочей книги F1Book1 копируется в рабочую книгу F1Book2:</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F1Book1.CopyAll F1Book2.SS</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92" w:history="1">
        <w:r w:rsidRPr="00E85799">
          <w:rPr>
            <w:rFonts w:ascii="Tahoma" w:eastAsia="Times New Roman" w:hAnsi="Tahoma" w:cs="Tahoma"/>
            <w:i/>
            <w:iCs/>
            <w:color w:val="6666FF"/>
            <w:sz w:val="20"/>
            <w:u w:val="single"/>
            <w:lang w:eastAsia="ru-RU"/>
          </w:rPr>
          <w:t>Преимущества инструмента для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71" w:name="_topic_CopyRange_Method"/>
      <w:bookmarkEnd w:id="371"/>
      <w:r w:rsidRPr="00E85799">
        <w:rPr>
          <w:rFonts w:ascii="Tahoma" w:eastAsia="Times New Roman" w:hAnsi="Tahoma" w:cs="Tahoma"/>
          <w:b/>
          <w:bCs/>
          <w:color w:val="365F91"/>
          <w:sz w:val="28"/>
          <w:szCs w:val="28"/>
          <w:lang w:eastAsia="ru-RU"/>
        </w:rPr>
        <w:t>Метод CopyRange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Копирует диапазон данных в указанное место. Этот метод можно использовать для копирования диапазонов в пределах рабочей таблицы или из активной рабочей таблицы в указанной рабочей книге в активную рабочую таблицу в текущей рабочей книге.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CopyRange </w:t>
      </w:r>
      <w:r w:rsidRPr="00E85799">
        <w:rPr>
          <w:rFonts w:ascii="Arial" w:eastAsia="Times New Roman" w:hAnsi="Arial" w:cs="Arial"/>
          <w:i/>
          <w:iCs/>
          <w:color w:val="000000"/>
          <w:sz w:val="20"/>
          <w:szCs w:val="20"/>
          <w:lang w:eastAsia="ru-RU"/>
        </w:rPr>
        <w:t>nDstR1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nDstC1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nDstR2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nDstC2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hSrcSS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nSrcR1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nSrcC1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nSrcR2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nSrcC2</w:t>
      </w:r>
    </w:p>
    <w:tbl>
      <w:tblPr>
        <w:tblW w:w="8940" w:type="dxa"/>
        <w:tblCellMar>
          <w:left w:w="0" w:type="dxa"/>
          <w:right w:w="0" w:type="dxa"/>
        </w:tblCellMar>
        <w:tblLook w:val="04A0"/>
      </w:tblPr>
      <w:tblGrid>
        <w:gridCol w:w="2385"/>
        <w:gridCol w:w="1125"/>
        <w:gridCol w:w="5430"/>
      </w:tblGrid>
      <w:tr w:rsidR="00E85799" w:rsidRPr="00E85799" w:rsidTr="00E85799">
        <w:tc>
          <w:tcPr>
            <w:tcW w:w="23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4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nDstR1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nDstC1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nDstR2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nDstC2</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4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определяют диапазон для хранения скопированных данных в текущем представлении.</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hSrcSS</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4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Дескриптор к исходному виду.</w:t>
            </w:r>
          </w:p>
        </w:tc>
      </w:tr>
      <w:tr w:rsidR="00E85799" w:rsidRPr="00E85799" w:rsidTr="00E85799">
        <w:tc>
          <w:tcPr>
            <w:tcW w:w="2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nSrcR1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nSrcC1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nSrcR2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nSrcC2</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4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определяющие диапазон, содержащий данные для копирования в указанном представлении.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Исходные и конечные диапазоны могут находиться в разных рабочих книгах, что позволяет копировать диапазоны между рабочими книгами. Операция копирования такая же, как если бы произошла операция копирования и вставки. Ссылки на ячейки корректируются в диапазоне назначения.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93" w:anchor="_topic_CopyA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CopyAll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94" w:anchor="_topic_EditCopy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EditCopy</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95" w:anchor="_topic_EditPas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EditPaste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96"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72" w:name="_topic_CopyRangeEx_Method"/>
      <w:bookmarkEnd w:id="372"/>
      <w:r w:rsidRPr="00E85799">
        <w:rPr>
          <w:rFonts w:ascii="Tahoma" w:eastAsia="Times New Roman" w:hAnsi="Tahoma" w:cs="Tahoma"/>
          <w:b/>
          <w:bCs/>
          <w:color w:val="365F91"/>
          <w:sz w:val="28"/>
          <w:szCs w:val="28"/>
          <w:lang w:eastAsia="ru-RU"/>
        </w:rPr>
        <w:t>Метод CopyRangeEx</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Копирует диапазон данных с одного листа на другой.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CopyRangeEx </w:t>
      </w:r>
      <w:r w:rsidRPr="00E85799">
        <w:rPr>
          <w:rFonts w:ascii="Arial" w:eastAsia="Times New Roman" w:hAnsi="Arial" w:cs="Arial"/>
          <w:i/>
          <w:iCs/>
          <w:color w:val="000000"/>
          <w:sz w:val="20"/>
          <w:szCs w:val="20"/>
          <w:lang w:eastAsia="ru-RU"/>
        </w:rPr>
        <w:t>nDstSheet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nDstR1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nDstC1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nDstR2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nDstC2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hSrcSS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nSrcSheet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nSrcR1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nSrcC1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nSrcR2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nSrcC2</w:t>
      </w:r>
    </w:p>
    <w:tbl>
      <w:tblPr>
        <w:tblW w:w="8850" w:type="dxa"/>
        <w:tblCellMar>
          <w:left w:w="0" w:type="dxa"/>
          <w:right w:w="0" w:type="dxa"/>
        </w:tblCellMar>
        <w:tblLook w:val="04A0"/>
      </w:tblPr>
      <w:tblGrid>
        <w:gridCol w:w="1500"/>
        <w:gridCol w:w="885"/>
        <w:gridCol w:w="6465"/>
      </w:tblGrid>
      <w:tr w:rsidR="00E85799" w:rsidRPr="00E85799" w:rsidTr="00E85799">
        <w:tc>
          <w:tcPr>
            <w:tcW w:w="15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8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4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nDstSheet</w:t>
            </w:r>
          </w:p>
        </w:tc>
        <w:tc>
          <w:tcPr>
            <w:tcW w:w="8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4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Индекс, который идентифицирует конкретную рабочую таблицу в текущей рабочей книге. Рабочие листы индексируются слева направо, начиная с 1. Не путайте индекс с именем листа, которое отображается на вкладке листа.</w:t>
            </w:r>
          </w:p>
        </w:tc>
      </w:tr>
      <w:tr w:rsidR="00E85799" w:rsidRPr="00E85799" w:rsidTr="00E85799">
        <w:tc>
          <w:tcPr>
            <w:tcW w:w="1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nDstR1, nDstC1, nDstR2, nDstC2</w:t>
            </w:r>
          </w:p>
        </w:tc>
        <w:tc>
          <w:tcPr>
            <w:tcW w:w="8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4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определяют диапазон для хранения скопированных данных в текущей рабочей книге.</w:t>
            </w:r>
          </w:p>
        </w:tc>
      </w:tr>
      <w:tr w:rsidR="00E85799" w:rsidRPr="00E85799" w:rsidTr="00E85799">
        <w:tc>
          <w:tcPr>
            <w:tcW w:w="1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hSrcSS</w:t>
            </w:r>
          </w:p>
        </w:tc>
        <w:tc>
          <w:tcPr>
            <w:tcW w:w="8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4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Ручка к исходной книге.</w:t>
            </w:r>
          </w:p>
        </w:tc>
      </w:tr>
      <w:tr w:rsidR="00E85799" w:rsidRPr="00E85799" w:rsidTr="00E85799">
        <w:tc>
          <w:tcPr>
            <w:tcW w:w="1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nSrcSheet</w:t>
            </w:r>
          </w:p>
        </w:tc>
        <w:tc>
          <w:tcPr>
            <w:tcW w:w="8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4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Индекс, который идентифицирует конкретный лист в исходной книге. Рабочие листы индексируются слева направо, начиная с 1. Не путайте индекс с именем листа, которое отображается на вкладке листа.</w:t>
            </w:r>
          </w:p>
        </w:tc>
      </w:tr>
      <w:tr w:rsidR="00E85799" w:rsidRPr="00E85799" w:rsidTr="00E85799">
        <w:tc>
          <w:tcPr>
            <w:tcW w:w="1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nSrcR1, nSrcC1, nSrcR2, nSrcC2</w:t>
            </w:r>
          </w:p>
        </w:tc>
        <w:tc>
          <w:tcPr>
            <w:tcW w:w="8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4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определяющие диапазон, содержащий данные для копирования в указанной рабочей книге.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Рабочие листы источника и назначения могут находиться в одной и той же книге или в другой книге. Операция копирования такая же, как если бы произошла операция копирования и вставки. Ссылки на ячейки корректируются в диапазоне назначения.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397"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73" w:name="_topic_DefinedName_Property"/>
      <w:bookmarkEnd w:id="373"/>
      <w:r w:rsidRPr="00E85799">
        <w:rPr>
          <w:rFonts w:ascii="Tahoma" w:eastAsia="Times New Roman" w:hAnsi="Tahoma" w:cs="Tahoma"/>
          <w:b/>
          <w:bCs/>
          <w:color w:val="365F91"/>
          <w:sz w:val="28"/>
          <w:szCs w:val="28"/>
          <w:lang w:eastAsia="ru-RU"/>
        </w:rPr>
        <w:t>Свойство DefinedName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формулу, связанную с определенным именем.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DefinedName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имя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формула </w:t>
      </w:r>
      <w:r w:rsidRPr="00E85799">
        <w:rPr>
          <w:rFonts w:ascii="Arial" w:eastAsia="Times New Roman" w:hAnsi="Arial" w:cs="Arial"/>
          <w:color w:val="000000"/>
          <w:sz w:val="20"/>
          <w:szCs w:val="20"/>
          <w:lang w:eastAsia="ru-RU"/>
        </w:rPr>
        <w:t>]</w:t>
      </w:r>
    </w:p>
    <w:tbl>
      <w:tblPr>
        <w:tblW w:w="6360" w:type="dxa"/>
        <w:tblCellMar>
          <w:left w:w="0" w:type="dxa"/>
          <w:right w:w="0" w:type="dxa"/>
        </w:tblCellMar>
        <w:tblLook w:val="04A0"/>
      </w:tblPr>
      <w:tblGrid>
        <w:gridCol w:w="1170"/>
        <w:gridCol w:w="990"/>
        <w:gridCol w:w="4200"/>
      </w:tblGrid>
      <w:tr w:rsidR="00E85799" w:rsidRPr="00E85799" w:rsidTr="00E85799">
        <w:tc>
          <w:tcPr>
            <w:tcW w:w="11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имя</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Определенное имя. Введите существующее имя, если вы возвращаете формулу, связанную с именем, или изменяете значение, связанное с именем. Введите уникальное имя, если вы создаете новое значение.</w:t>
            </w:r>
          </w:p>
        </w:tc>
      </w:tr>
      <w:tr w:rsidR="00E85799" w:rsidRPr="00E85799" w:rsidTr="00E85799">
        <w:tc>
          <w:tcPr>
            <w:tcW w:w="1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формула</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Описывает диапазон, представленный именем. Имя может ссылаться на ячейку, группу ячеек, значение или формулу. При установке имени не включайте в формулу начальный знак равенства (=).</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DefinedName </w:t>
      </w:r>
      <w:r w:rsidRPr="00E85799">
        <w:rPr>
          <w:rFonts w:ascii="Arial" w:eastAsia="Times New Roman" w:hAnsi="Arial" w:cs="Arial"/>
          <w:color w:val="000000"/>
          <w:sz w:val="20"/>
          <w:szCs w:val="20"/>
          <w:lang w:eastAsia="ru-RU"/>
        </w:rPr>
        <w:t>возвращает строку, описывающую формулу для указанного определенного имени. Например, если диапазон $ B $ 10: $ F $ 10 называется TotalSales, возвращается строка, содержащая ссылку на диапазон $ B $ 10: $ F $ 10. Относительные ссылки в определенных формулах имен относятся к активной ячейке. Изменение активной ячейки сместит относительные ссылки в определенных именах.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w:t>
      </w:r>
      <w:r w:rsidRPr="00E85799">
        <w:rPr>
          <w:rFonts w:ascii="Arial" w:eastAsia="Times New Roman" w:hAnsi="Arial" w:cs="Arial"/>
          <w:b/>
          <w:bCs/>
          <w:color w:val="000000"/>
          <w:sz w:val="20"/>
          <w:szCs w:val="20"/>
          <w:lang w:eastAsia="ru-RU"/>
        </w:rPr>
        <w:t>DefinedName, </w:t>
      </w:r>
      <w:r w:rsidRPr="00E85799">
        <w:rPr>
          <w:rFonts w:ascii="Arial" w:eastAsia="Times New Roman" w:hAnsi="Arial" w:cs="Arial"/>
          <w:color w:val="000000"/>
          <w:sz w:val="20"/>
          <w:szCs w:val="20"/>
          <w:lang w:eastAsia="ru-RU"/>
        </w:rPr>
        <w:t>чтобы определить или изменить пользовательское имя.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98" w:anchor="_topic_DefinedName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DefinedNameDlg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399" w:anchor="_topic_DeleteDefinedNam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DeleteDefinedName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00"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74" w:name="_topic_DefinedNameByIndex_Property"/>
      <w:bookmarkEnd w:id="374"/>
      <w:r w:rsidRPr="00E85799">
        <w:rPr>
          <w:rFonts w:ascii="Tahoma" w:eastAsia="Times New Roman" w:hAnsi="Tahoma" w:cs="Tahoma"/>
          <w:b/>
          <w:bCs/>
          <w:color w:val="365F91"/>
          <w:sz w:val="28"/>
          <w:szCs w:val="28"/>
          <w:lang w:eastAsia="ru-RU"/>
        </w:rPr>
        <w:t>Свойство DefinedNameByIndex</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Изменяет или возвращает определенное имя.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DefinedNameByIndex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index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eastAsia="ru-RU"/>
        </w:rPr>
        <w:t>имя</w:t>
      </w:r>
      <w:r w:rsidRPr="00E85799">
        <w:rPr>
          <w:rFonts w:ascii="Arial" w:eastAsia="Times New Roman" w:hAnsi="Arial" w:cs="Arial"/>
          <w:i/>
          <w:iCs/>
          <w:color w:val="000000"/>
          <w:sz w:val="20"/>
          <w:szCs w:val="20"/>
          <w:lang w:val="en-US" w:eastAsia="ru-RU"/>
        </w:rPr>
        <w:t> </w:t>
      </w:r>
      <w:r w:rsidRPr="00E85799">
        <w:rPr>
          <w:rFonts w:ascii="Arial" w:eastAsia="Times New Roman" w:hAnsi="Arial" w:cs="Arial"/>
          <w:color w:val="000000"/>
          <w:sz w:val="20"/>
          <w:szCs w:val="20"/>
          <w:lang w:val="en-US" w:eastAsia="ru-RU"/>
        </w:rPr>
        <w:t>]</w:t>
      </w:r>
    </w:p>
    <w:tbl>
      <w:tblPr>
        <w:tblW w:w="6165" w:type="dxa"/>
        <w:tblCellMar>
          <w:left w:w="0" w:type="dxa"/>
          <w:right w:w="0" w:type="dxa"/>
        </w:tblCellMar>
        <w:tblLook w:val="04A0"/>
      </w:tblPr>
      <w:tblGrid>
        <w:gridCol w:w="975"/>
        <w:gridCol w:w="990"/>
        <w:gridCol w:w="420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индекс</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имя по номеру. Определенные имена нумеруются в порядке их создания, начиная с 1.</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имя</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Определенное имя.</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DefinedName </w:t>
      </w:r>
      <w:hyperlink r:id="rId2401" w:anchor="_topic_DefinedName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02" w:anchor="_topic_DefinedNameCou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DefinedNameCount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03" w:anchor="_topic_DefinedName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DefinedNameDlg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04" w:anchor="_topic_DeleteDefinedNam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DeleteDefinedName</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удаляются все определенные имена: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Дим</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я</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как</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целое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Для</w:t>
      </w:r>
      <w:r w:rsidRPr="00E85799">
        <w:rPr>
          <w:rFonts w:ascii="Courier New" w:eastAsia="Times New Roman" w:hAnsi="Courier New" w:cs="Courier New"/>
          <w:color w:val="000000"/>
          <w:sz w:val="16"/>
          <w:szCs w:val="16"/>
          <w:lang w:val="en-US" w:eastAsia="ru-RU"/>
        </w:rPr>
        <w:t xml:space="preserve"> i = 1 </w:t>
      </w:r>
      <w:r w:rsidRPr="00E85799">
        <w:rPr>
          <w:rFonts w:ascii="Courier New" w:eastAsia="Times New Roman" w:hAnsi="Courier New" w:cs="Courier New"/>
          <w:color w:val="000000"/>
          <w:sz w:val="16"/>
          <w:szCs w:val="16"/>
          <w:lang w:eastAsia="ru-RU"/>
        </w:rPr>
        <w:t>до</w:t>
      </w:r>
      <w:r w:rsidRPr="00E85799">
        <w:rPr>
          <w:rFonts w:ascii="Courier New" w:eastAsia="Times New Roman" w:hAnsi="Courier New" w:cs="Courier New"/>
          <w:color w:val="000000"/>
          <w:sz w:val="16"/>
          <w:szCs w:val="16"/>
          <w:lang w:val="en-US" w:eastAsia="ru-RU"/>
        </w:rPr>
        <w:t xml:space="preserve"> F1Book1.DefinedNameCount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F1Book1.DeleteDefinedName x = F1Book1.DefinedNameByIndex (i)</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05"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75" w:name="_topic_DefinedNameCount_Method"/>
      <w:bookmarkEnd w:id="375"/>
      <w:r w:rsidRPr="00E85799">
        <w:rPr>
          <w:rFonts w:ascii="Tahoma" w:eastAsia="Times New Roman" w:hAnsi="Tahoma" w:cs="Tahoma"/>
          <w:b/>
          <w:bCs/>
          <w:color w:val="365F91"/>
          <w:sz w:val="28"/>
          <w:szCs w:val="28"/>
          <w:lang w:eastAsia="ru-RU"/>
        </w:rPr>
        <w:t>Метод DefinedNameCount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определенных имен в представлении.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count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DefineNameCount</w:t>
      </w:r>
    </w:p>
    <w:tbl>
      <w:tblPr>
        <w:tblW w:w="6090" w:type="dxa"/>
        <w:tblCellMar>
          <w:left w:w="0" w:type="dxa"/>
          <w:right w:w="0" w:type="dxa"/>
        </w:tblCellMar>
        <w:tblLook w:val="04A0"/>
      </w:tblPr>
      <w:tblGrid>
        <w:gridCol w:w="1448"/>
        <w:gridCol w:w="903"/>
        <w:gridCol w:w="3739"/>
      </w:tblGrid>
      <w:tr w:rsidR="00E85799" w:rsidRPr="00E85799" w:rsidTr="00E85799">
        <w:tc>
          <w:tcPr>
            <w:tcW w:w="9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подсчитывать</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Переменная, которая получает возвращенное количество определенных диапазонов.</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DefinedName </w:t>
      </w:r>
      <w:hyperlink r:id="rId2406" w:anchor="_topic_DefinedName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DefinedNameByIndex </w:t>
      </w:r>
      <w:hyperlink r:id="rId2407" w:anchor="_topic_DefinedNameByIndex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08" w:anchor="_topic_DefinedName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DefinedNameDlg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09" w:anchor="_topic_DeleteDefinedNam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DeleteDefinedName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410"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76" w:name="_topic_DefinedNameDlg_Method"/>
      <w:bookmarkEnd w:id="376"/>
      <w:r w:rsidRPr="00E85799">
        <w:rPr>
          <w:rFonts w:ascii="Tahoma" w:eastAsia="Times New Roman" w:hAnsi="Tahoma" w:cs="Tahoma"/>
          <w:b/>
          <w:bCs/>
          <w:color w:val="365F91"/>
          <w:sz w:val="28"/>
          <w:szCs w:val="28"/>
          <w:lang w:eastAsia="ru-RU"/>
        </w:rPr>
        <w:t>Метод DefinedNameDlg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«Определить имя».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DefinedNameDlg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«Определить имя» позволяет добавлять и удалять пользовательские имена.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37" type="#_x0000_t75" alt="" style="width:417.6pt;height:258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Внимание </w:t>
      </w:r>
      <w:r w:rsidRPr="00E85799">
        <w:rPr>
          <w:rFonts w:ascii="Arial" w:eastAsia="Times New Roman" w:hAnsi="Arial" w:cs="Arial"/>
          <w:color w:val="000000"/>
          <w:sz w:val="20"/>
          <w:szCs w:val="20"/>
          <w:lang w:eastAsia="ru-RU"/>
        </w:rPr>
        <w:t>  ! Не вводите начальный знак равенства (=) в начале определенной формулы имени.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DefinedName </w:t>
      </w:r>
      <w:hyperlink r:id="rId2411" w:anchor="_topic_DefinedName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12" w:anchor="_topic_DeleteDefinedNam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DeleteDefinedName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13"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77" w:name="_topic_DeleteAutoFillItems_Method"/>
      <w:bookmarkEnd w:id="377"/>
      <w:r w:rsidRPr="00E85799">
        <w:rPr>
          <w:rFonts w:ascii="Tahoma" w:eastAsia="Times New Roman" w:hAnsi="Tahoma" w:cs="Tahoma"/>
          <w:b/>
          <w:bCs/>
          <w:color w:val="365F91"/>
          <w:sz w:val="28"/>
          <w:szCs w:val="28"/>
          <w:lang w:eastAsia="ru-RU"/>
        </w:rPr>
        <w:t>Метод DeleteAutoFillItems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указанный список автозаполнения.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DeleteAutoFillItems </w:t>
      </w:r>
      <w:r w:rsidRPr="00E85799">
        <w:rPr>
          <w:rFonts w:ascii="Arial" w:eastAsia="Times New Roman" w:hAnsi="Arial" w:cs="Arial"/>
          <w:i/>
          <w:iCs/>
          <w:color w:val="000000"/>
          <w:sz w:val="20"/>
          <w:szCs w:val="20"/>
          <w:lang w:eastAsia="ru-RU"/>
        </w:rPr>
        <w:t>nIndex</w:t>
      </w:r>
    </w:p>
    <w:tbl>
      <w:tblPr>
        <w:tblW w:w="6390" w:type="dxa"/>
        <w:tblCellMar>
          <w:left w:w="0" w:type="dxa"/>
          <w:right w:w="0" w:type="dxa"/>
        </w:tblCellMar>
        <w:tblLook w:val="04A0"/>
      </w:tblPr>
      <w:tblGrid>
        <w:gridCol w:w="1065"/>
        <w:gridCol w:w="1110"/>
        <w:gridCol w:w="4215"/>
      </w:tblGrid>
      <w:tr w:rsidR="00E85799" w:rsidRPr="00E85799" w:rsidTr="00E85799">
        <w:tc>
          <w:tcPr>
            <w:tcW w:w="10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nIndex</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позицию списка во всех определенных списках автозаполнения. Первый список автозаполнения имеет индекс один.</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списках автозаполнения часто используются серии данных, например месяцы и дни недели. Когда вы вводите значение из списка автозаполнения и перемещаете одну ячейку вниз или вправо, для этой ячейки предлагается следующее значение в списке. Вы также можете использовать маркер заполнения для автозаполнения одной строки или столбца.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14" w:anchor="_topic_AutoFillItems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AutoFillItems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15" w:anchor="_topic_AutoFillItemsCoun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AutoFillItemsCount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удаляются стандартные списки элементов автозаполнения.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Дим</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и</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Целый</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Для</w:t>
      </w:r>
      <w:r w:rsidRPr="00E85799">
        <w:rPr>
          <w:rFonts w:ascii="Courier New" w:eastAsia="Times New Roman" w:hAnsi="Courier New" w:cs="Courier New"/>
          <w:color w:val="000000"/>
          <w:sz w:val="16"/>
          <w:szCs w:val="16"/>
          <w:lang w:val="en-US" w:eastAsia="ru-RU"/>
        </w:rPr>
        <w:t xml:space="preserve"> i = 1 </w:t>
      </w:r>
      <w:r w:rsidRPr="00E85799">
        <w:rPr>
          <w:rFonts w:ascii="Courier New" w:eastAsia="Times New Roman" w:hAnsi="Courier New" w:cs="Courier New"/>
          <w:color w:val="000000"/>
          <w:sz w:val="16"/>
          <w:szCs w:val="16"/>
          <w:lang w:eastAsia="ru-RU"/>
        </w:rPr>
        <w:t>до</w:t>
      </w:r>
      <w:r w:rsidRPr="00E85799">
        <w:rPr>
          <w:rFonts w:ascii="Courier New" w:eastAsia="Times New Roman" w:hAnsi="Courier New" w:cs="Courier New"/>
          <w:color w:val="000000"/>
          <w:sz w:val="16"/>
          <w:szCs w:val="16"/>
          <w:lang w:val="en-US" w:eastAsia="ru-RU"/>
        </w:rPr>
        <w:t xml:space="preserve"> F1Book1.AutoFillItemsCount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F1Book1.DeleteAutoFillItems (i)</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16" w:history="1">
        <w:r w:rsidRPr="00E85799">
          <w:rPr>
            <w:rFonts w:ascii="Tahoma" w:eastAsia="Times New Roman" w:hAnsi="Tahoma" w:cs="Tahoma"/>
            <w:i/>
            <w:iCs/>
            <w:color w:val="6666FF"/>
            <w:sz w:val="20"/>
            <w:u w:val="single"/>
            <w:lang w:eastAsia="ru-RU"/>
          </w:rPr>
          <w:t>новости и информация о средствах разработки и программного обеспечения для помощи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78" w:name="_topic_DeleteDefinedName_Method"/>
      <w:bookmarkEnd w:id="378"/>
      <w:r w:rsidRPr="00E85799">
        <w:rPr>
          <w:rFonts w:ascii="Tahoma" w:eastAsia="Times New Roman" w:hAnsi="Tahoma" w:cs="Tahoma"/>
          <w:b/>
          <w:bCs/>
          <w:color w:val="365F91"/>
          <w:sz w:val="28"/>
          <w:szCs w:val="28"/>
          <w:lang w:eastAsia="ru-RU"/>
        </w:rPr>
        <w:t>Метод DeleteDefinedName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указанное пользователем имя.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DeleteDefinedName </w:t>
      </w:r>
      <w:r w:rsidRPr="00E85799">
        <w:rPr>
          <w:rFonts w:ascii="Arial" w:eastAsia="Times New Roman" w:hAnsi="Arial" w:cs="Arial"/>
          <w:i/>
          <w:iCs/>
          <w:color w:val="000000"/>
          <w:sz w:val="20"/>
          <w:szCs w:val="20"/>
          <w:lang w:eastAsia="ru-RU"/>
        </w:rPr>
        <w:t>pName</w:t>
      </w:r>
    </w:p>
    <w:tbl>
      <w:tblPr>
        <w:tblW w:w="6345" w:type="dxa"/>
        <w:tblCellMar>
          <w:left w:w="0" w:type="dxa"/>
          <w:right w:w="0" w:type="dxa"/>
        </w:tblCellMar>
        <w:tblLook w:val="04A0"/>
      </w:tblPr>
      <w:tblGrid>
        <w:gridCol w:w="1140"/>
        <w:gridCol w:w="990"/>
        <w:gridCol w:w="421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PNAME</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определяемое пользователем имя для удаления.</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не можете удалить определенное имя, на которое в данный момент ссылается формула в ячейке, другое определенное имя или объект диаграммы.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DefinedName </w:t>
      </w:r>
      <w:hyperlink r:id="rId2417" w:anchor="_topic_DefinedName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18" w:anchor="_topic_DefinedName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DefinedNameDlg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19"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79" w:name="_topic_DeleteRange_Method"/>
      <w:bookmarkEnd w:id="379"/>
      <w:r w:rsidRPr="00E85799">
        <w:rPr>
          <w:rFonts w:ascii="Tahoma" w:eastAsia="Times New Roman" w:hAnsi="Tahoma" w:cs="Tahoma"/>
          <w:b/>
          <w:bCs/>
          <w:color w:val="365F91"/>
          <w:sz w:val="28"/>
          <w:szCs w:val="28"/>
          <w:lang w:eastAsia="ru-RU"/>
        </w:rPr>
        <w:t>Метод DeleteRange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ячейки, строки или столбцы из указанного диапазона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DeleteRange </w:t>
      </w:r>
      <w:r w:rsidRPr="00E85799">
        <w:rPr>
          <w:rFonts w:ascii="Arial" w:eastAsia="Times New Roman" w:hAnsi="Arial" w:cs="Arial"/>
          <w:i/>
          <w:iCs/>
          <w:color w:val="000000"/>
          <w:sz w:val="20"/>
          <w:szCs w:val="20"/>
          <w:lang w:val="en-US" w:eastAsia="ru-RU"/>
        </w:rPr>
        <w:t>nRow1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nShiftType</w:t>
      </w:r>
    </w:p>
    <w:tbl>
      <w:tblPr>
        <w:tblW w:w="11835" w:type="dxa"/>
        <w:tblCellMar>
          <w:left w:w="0" w:type="dxa"/>
          <w:right w:w="0" w:type="dxa"/>
        </w:tblCellMar>
        <w:tblLook w:val="04A0"/>
      </w:tblPr>
      <w:tblGrid>
        <w:gridCol w:w="2520"/>
        <w:gridCol w:w="1440"/>
        <w:gridCol w:w="2700"/>
        <w:gridCol w:w="5175"/>
      </w:tblGrid>
      <w:tr w:rsidR="00E85799" w:rsidRPr="00E85799" w:rsidTr="00E85799">
        <w:tc>
          <w:tcPr>
            <w:tcW w:w="25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4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787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nRow2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nCol2</w:t>
            </w:r>
          </w:p>
        </w:tc>
        <w:tc>
          <w:tcPr>
            <w:tcW w:w="14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787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определяют диапазон для удаления. Если nRow1 равен -1, все строки включены в диапазон; если </w:t>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равен -1, все столбцы включены.</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nShiftType</w:t>
            </w:r>
          </w:p>
        </w:tc>
        <w:tc>
          <w:tcPr>
            <w:tcW w:w="14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787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F1ShiftTypeConstants, которые определяют, как должно происходить удаление:</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7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51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F1ShiftHorizontal</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Клетки справа от диапазона смещены влево, чтобы заполнить освободившееся пространство</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F1ShiftVertical</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Клетки ниже диапазона сдвигаются вверх, чтобы заполнить освободившееся пространство</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F1ShiftRows</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Строки, в которых находится диапазон, удаляются, а нижние строки сдвигаются вверх, чтобы заполнить освободившееся пространство.</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F1ShiftCols</w:t>
            </w:r>
          </w:p>
        </w:tc>
        <w:tc>
          <w:tcPr>
            <w:tcW w:w="51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Столбцы, в которых находится диапазон, удаляются, а крайние правые столбцы сдвигаются влево, чтобы заполнить освободившееся пространство.</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20" w:anchor="_topic_ClearRang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ClearRange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21" w:anchor="_topic_EditDele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EditDelete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2422"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80" w:name="_topic_DeleteSheets_Method"/>
      <w:bookmarkEnd w:id="380"/>
      <w:r w:rsidRPr="00E85799">
        <w:rPr>
          <w:rFonts w:ascii="Tahoma" w:eastAsia="Times New Roman" w:hAnsi="Tahoma" w:cs="Tahoma"/>
          <w:b/>
          <w:bCs/>
          <w:color w:val="365F91"/>
          <w:sz w:val="28"/>
          <w:szCs w:val="28"/>
          <w:lang w:eastAsia="ru-RU"/>
        </w:rPr>
        <w:t>Метод DeleteSheets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один или несколько рабочих листов из рабочей книги.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DeleteSheets </w:t>
      </w:r>
      <w:r w:rsidRPr="00E85799">
        <w:rPr>
          <w:rFonts w:ascii="Arial" w:eastAsia="Times New Roman" w:hAnsi="Arial" w:cs="Arial"/>
          <w:i/>
          <w:iCs/>
          <w:color w:val="000000"/>
          <w:sz w:val="20"/>
          <w:szCs w:val="20"/>
          <w:lang w:eastAsia="ru-RU"/>
        </w:rPr>
        <w:t>nSheet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nSheets</w:t>
      </w:r>
    </w:p>
    <w:tbl>
      <w:tblPr>
        <w:tblW w:w="6345" w:type="dxa"/>
        <w:tblCellMar>
          <w:left w:w="0" w:type="dxa"/>
          <w:right w:w="0" w:type="dxa"/>
        </w:tblCellMar>
        <w:tblLook w:val="04A0"/>
      </w:tblPr>
      <w:tblGrid>
        <w:gridCol w:w="1230"/>
        <w:gridCol w:w="915"/>
        <w:gridCol w:w="4200"/>
      </w:tblGrid>
      <w:tr w:rsidR="00E85799" w:rsidRPr="00E85799" w:rsidTr="00E85799">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nSheet</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индекс для первого рабочего листа, который вы хотите удалить. Рабочие листы индексируются слева направо, начиная с 1. Не путайте индекс с именем листа, которое отображается на вкладке листа.</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nSheets</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сколько рабочих листов нужно удалить. Например, если вы укажете 3 для этого аргумента, Формула 1 удалит лист, на который есть ссылка в </w:t>
            </w:r>
            <w:r w:rsidRPr="00E85799">
              <w:rPr>
                <w:rFonts w:ascii="Arial" w:eastAsia="Times New Roman" w:hAnsi="Arial" w:cs="Arial"/>
                <w:i/>
                <w:iCs/>
                <w:sz w:val="18"/>
                <w:szCs w:val="18"/>
                <w:lang w:eastAsia="ru-RU"/>
              </w:rPr>
              <w:t>nSheet, </w:t>
            </w:r>
            <w:r w:rsidRPr="00E85799">
              <w:rPr>
                <w:rFonts w:ascii="Arial" w:eastAsia="Times New Roman" w:hAnsi="Arial" w:cs="Arial"/>
                <w:sz w:val="18"/>
                <w:szCs w:val="18"/>
                <w:lang w:eastAsia="ru-RU"/>
              </w:rPr>
              <w:t>и два непосредственно справа от него.</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Имена, отображаемые на вкладках листа, не подвержены удалению. Однако индекс рабочего листа корректируется, чтобы соответствовать его новой позиции.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23" w:anchor="_topic_InsertSheet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InsertSheets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24"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81" w:name="_topic_DoCancelEdit_Property"/>
      <w:bookmarkEnd w:id="381"/>
      <w:r w:rsidRPr="00E85799">
        <w:rPr>
          <w:rFonts w:ascii="Tahoma" w:eastAsia="Times New Roman" w:hAnsi="Tahoma" w:cs="Tahoma"/>
          <w:b/>
          <w:bCs/>
          <w:color w:val="365F91"/>
          <w:sz w:val="28"/>
          <w:szCs w:val="28"/>
          <w:lang w:eastAsia="ru-RU"/>
        </w:rPr>
        <w:t>DoCancelEdit Свойство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w:t>
      </w:r>
      <w:hyperlink r:id="rId2425" w:anchor="_topic_CancelEdit_Event" w:history="1">
        <w:r w:rsidRPr="00E85799">
          <w:rPr>
            <w:rFonts w:ascii="Arial" w:eastAsia="Times New Roman" w:hAnsi="Arial" w:cs="Arial"/>
            <w:b/>
            <w:bCs/>
            <w:color w:val="008000"/>
            <w:sz w:val="20"/>
            <w:u w:val="single"/>
            <w:lang w:eastAsia="ru-RU"/>
          </w:rPr>
          <w:t>ли</w:t>
        </w:r>
      </w:hyperlink>
      <w:r w:rsidRPr="00E85799">
        <w:rPr>
          <w:rFonts w:ascii="Arial" w:eastAsia="Times New Roman" w:hAnsi="Arial" w:cs="Arial"/>
          <w:color w:val="000000"/>
          <w:sz w:val="20"/>
          <w:szCs w:val="20"/>
          <w:lang w:eastAsia="ru-RU"/>
        </w:rPr>
        <w:t> событие </w:t>
      </w:r>
      <w:hyperlink r:id="rId2426" w:anchor="_topic_CancelEdit_Event" w:history="1">
        <w:r w:rsidRPr="00E85799">
          <w:rPr>
            <w:rFonts w:ascii="Arial" w:eastAsia="Times New Roman" w:hAnsi="Arial" w:cs="Arial"/>
            <w:b/>
            <w:bCs/>
            <w:color w:val="008000"/>
            <w:sz w:val="20"/>
            <w:u w:val="single"/>
            <w:lang w:eastAsia="ru-RU"/>
          </w:rPr>
          <w:t>CancelEdit</w:t>
        </w:r>
      </w:hyperlink>
      <w:r w:rsidRPr="00E85799">
        <w:rPr>
          <w:rFonts w:ascii="Arial" w:eastAsia="Times New Roman" w:hAnsi="Arial" w:cs="Arial"/>
          <w:color w:val="000000"/>
          <w:sz w:val="20"/>
          <w:szCs w:val="20"/>
          <w:lang w:eastAsia="ru-RU"/>
        </w:rPr>
        <w:t> быть </w:t>
      </w:r>
      <w:hyperlink r:id="rId2427" w:anchor="_topic_CancelEdit_Event" w:history="1">
        <w:r w:rsidRPr="00E85799">
          <w:rPr>
            <w:rFonts w:ascii="Arial" w:eastAsia="Times New Roman" w:hAnsi="Arial" w:cs="Arial"/>
            <w:b/>
            <w:bCs/>
            <w:color w:val="008000"/>
            <w:sz w:val="20"/>
            <w:u w:val="single"/>
            <w:lang w:eastAsia="ru-RU"/>
          </w:rPr>
          <w:t>запущено</w:t>
        </w:r>
      </w:hyperlink>
      <w:r w:rsidRPr="00E85799">
        <w:rPr>
          <w:rFonts w:ascii="Arial" w:eastAsia="Times New Roman" w:hAnsi="Arial" w:cs="Arial"/>
          <w:color w:val="000000"/>
          <w:sz w:val="20"/>
          <w:szCs w:val="20"/>
          <w:lang w:eastAsia="ru-RU"/>
        </w:rPr>
        <w:t> .</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DoCancelEdit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True, это свойство позволяет </w:t>
      </w:r>
      <w:r w:rsidRPr="00E85799">
        <w:rPr>
          <w:rFonts w:ascii="Arial" w:eastAsia="Times New Roman" w:hAnsi="Arial" w:cs="Arial"/>
          <w:b/>
          <w:bCs/>
          <w:color w:val="000000"/>
          <w:sz w:val="20"/>
          <w:szCs w:val="20"/>
          <w:lang w:eastAsia="ru-RU"/>
        </w:rPr>
        <w:t>запускать </w:t>
      </w:r>
      <w:r w:rsidRPr="00E85799">
        <w:rPr>
          <w:rFonts w:ascii="Arial" w:eastAsia="Times New Roman" w:hAnsi="Arial" w:cs="Arial"/>
          <w:color w:val="000000"/>
          <w:sz w:val="20"/>
          <w:szCs w:val="20"/>
          <w:lang w:eastAsia="ru-RU"/>
        </w:rPr>
        <w:t>событие </w:t>
      </w:r>
      <w:r w:rsidRPr="00E85799">
        <w:rPr>
          <w:rFonts w:ascii="Arial" w:eastAsia="Times New Roman" w:hAnsi="Arial" w:cs="Arial"/>
          <w:b/>
          <w:bCs/>
          <w:color w:val="000000"/>
          <w:sz w:val="20"/>
          <w:szCs w:val="20"/>
          <w:lang w:eastAsia="ru-RU"/>
        </w:rPr>
        <w:t>CancelEdit, </w:t>
      </w:r>
      <w:r w:rsidRPr="00E85799">
        <w:rPr>
          <w:rFonts w:ascii="Arial" w:eastAsia="Times New Roman" w:hAnsi="Arial" w:cs="Arial"/>
          <w:color w:val="000000"/>
          <w:sz w:val="20"/>
          <w:szCs w:val="20"/>
          <w:lang w:eastAsia="ru-RU"/>
        </w:rPr>
        <w:t>когда пользователь прекращает редактирование ячейки.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DoEndEdit </w:t>
      </w:r>
      <w:hyperlink r:id="rId2428" w:anchor="_topic_DoEndEdi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DoStartEdit </w:t>
      </w:r>
      <w:hyperlink r:id="rId2429" w:anchor="_topic_DoStartEdi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30" w:anchor="_topic_EndEdit_Event" w:history="1">
        <w:r w:rsidRPr="00E85799">
          <w:rPr>
            <w:rFonts w:ascii="Arial" w:eastAsia="Times New Roman" w:hAnsi="Arial" w:cs="Arial"/>
            <w:color w:val="008000"/>
            <w:sz w:val="20"/>
            <w:u w:val="single"/>
            <w:lang w:eastAsia="ru-RU"/>
          </w:rPr>
          <w:t>Событие</w:t>
        </w:r>
      </w:hyperlink>
      <w:r w:rsidRPr="00E85799">
        <w:rPr>
          <w:rFonts w:ascii="Arial" w:eastAsia="Times New Roman" w:hAnsi="Arial" w:cs="Arial"/>
          <w:b/>
          <w:bCs/>
          <w:color w:val="008000"/>
          <w:sz w:val="20"/>
          <w:szCs w:val="20"/>
          <w:u w:val="single"/>
          <w:lang w:eastAsia="ru-RU"/>
        </w:rPr>
        <w:t> EndEdit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31" w:anchor="_topic_StartEdit_Event" w:history="1">
        <w:r w:rsidRPr="00E85799">
          <w:rPr>
            <w:rFonts w:ascii="Arial" w:eastAsia="Times New Roman" w:hAnsi="Arial" w:cs="Arial"/>
            <w:color w:val="008000"/>
            <w:sz w:val="20"/>
            <w:u w:val="single"/>
            <w:lang w:eastAsia="ru-RU"/>
          </w:rPr>
          <w:t>Событие</w:t>
        </w:r>
      </w:hyperlink>
      <w:r w:rsidRPr="00E85799">
        <w:rPr>
          <w:rFonts w:ascii="Arial" w:eastAsia="Times New Roman" w:hAnsi="Arial" w:cs="Arial"/>
          <w:b/>
          <w:bCs/>
          <w:color w:val="008000"/>
          <w:sz w:val="20"/>
          <w:szCs w:val="20"/>
          <w:u w:val="single"/>
          <w:lang w:eastAsia="ru-RU"/>
        </w:rPr>
        <w:t> StartEdit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32"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82" w:name="_topic_DoClick_Property"/>
      <w:bookmarkEnd w:id="382"/>
      <w:r w:rsidRPr="00E85799">
        <w:rPr>
          <w:rFonts w:ascii="Tahoma" w:eastAsia="Times New Roman" w:hAnsi="Tahoma" w:cs="Tahoma"/>
          <w:b/>
          <w:bCs/>
          <w:color w:val="365F91"/>
          <w:sz w:val="28"/>
          <w:szCs w:val="28"/>
          <w:lang w:eastAsia="ru-RU"/>
        </w:rPr>
        <w:t>DoClick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ли событие </w:t>
      </w:r>
      <w:hyperlink r:id="rId2433" w:anchor="_topic_Click_Event" w:history="1">
        <w:r w:rsidRPr="00E85799">
          <w:rPr>
            <w:rFonts w:ascii="Arial" w:eastAsia="Times New Roman" w:hAnsi="Arial" w:cs="Arial"/>
            <w:b/>
            <w:bCs/>
            <w:color w:val="008000"/>
            <w:sz w:val="20"/>
            <w:u w:val="single"/>
            <w:lang w:eastAsia="ru-RU"/>
          </w:rPr>
          <w:t>Click</w:t>
        </w:r>
      </w:hyperlink>
      <w:r w:rsidRPr="00E85799">
        <w:rPr>
          <w:rFonts w:ascii="Arial" w:eastAsia="Times New Roman" w:hAnsi="Arial" w:cs="Arial"/>
          <w:color w:val="000000"/>
          <w:sz w:val="20"/>
          <w:szCs w:val="20"/>
          <w:lang w:eastAsia="ru-RU"/>
        </w:rPr>
        <w:t> быть запущено.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DoClick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значение True, это свойство позволяет запускать событие </w:t>
      </w:r>
      <w:r w:rsidRPr="00E85799">
        <w:rPr>
          <w:rFonts w:ascii="Arial" w:eastAsia="Times New Roman" w:hAnsi="Arial" w:cs="Arial"/>
          <w:b/>
          <w:bCs/>
          <w:color w:val="000000"/>
          <w:sz w:val="20"/>
          <w:szCs w:val="20"/>
          <w:lang w:eastAsia="ru-RU"/>
        </w:rPr>
        <w:t>Click, </w:t>
      </w:r>
      <w:r w:rsidRPr="00E85799">
        <w:rPr>
          <w:rFonts w:ascii="Arial" w:eastAsia="Times New Roman" w:hAnsi="Arial" w:cs="Arial"/>
          <w:color w:val="000000"/>
          <w:sz w:val="20"/>
          <w:szCs w:val="20"/>
          <w:lang w:eastAsia="ru-RU"/>
        </w:rPr>
        <w:t>когда пользователь щелкает левой кнопкой мыши элемент управления «Формула-1». Если False, событие не запускается.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34" w:history="1">
        <w:r w:rsidRPr="00E85799">
          <w:rPr>
            <w:rFonts w:ascii="Tahoma" w:eastAsia="Times New Roman" w:hAnsi="Tahoma" w:cs="Tahoma"/>
            <w:i/>
            <w:iCs/>
            <w:color w:val="6666FF"/>
            <w:sz w:val="20"/>
            <w:u w:val="single"/>
            <w:lang w:eastAsia="ru-RU"/>
          </w:rPr>
          <w:t>полнофункциональный многоформатный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83" w:name="_topic_DoDblClick_Property"/>
      <w:bookmarkEnd w:id="383"/>
      <w:r w:rsidRPr="00E85799">
        <w:rPr>
          <w:rFonts w:ascii="Tahoma" w:eastAsia="Times New Roman" w:hAnsi="Tahoma" w:cs="Tahoma"/>
          <w:b/>
          <w:bCs/>
          <w:color w:val="365F91"/>
          <w:sz w:val="28"/>
          <w:szCs w:val="28"/>
          <w:lang w:eastAsia="ru-RU"/>
        </w:rPr>
        <w:t>Свойство DoDblClick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ли событие DblClick быть запущено.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DoDblClick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True, это свойство позволяет </w:t>
      </w:r>
      <w:hyperlink r:id="rId2435" w:anchor="_topic_DblClick_Event" w:history="1">
        <w:r w:rsidRPr="00E85799">
          <w:rPr>
            <w:rFonts w:ascii="Arial" w:eastAsia="Times New Roman" w:hAnsi="Arial" w:cs="Arial"/>
            <w:b/>
            <w:bCs/>
            <w:color w:val="008000"/>
            <w:sz w:val="20"/>
            <w:u w:val="single"/>
            <w:lang w:eastAsia="ru-RU"/>
          </w:rPr>
          <w:t>запускать</w:t>
        </w:r>
      </w:hyperlink>
      <w:r w:rsidRPr="00E85799">
        <w:rPr>
          <w:rFonts w:ascii="Arial" w:eastAsia="Times New Roman" w:hAnsi="Arial" w:cs="Arial"/>
          <w:color w:val="000000"/>
          <w:sz w:val="20"/>
          <w:szCs w:val="20"/>
          <w:lang w:eastAsia="ru-RU"/>
        </w:rPr>
        <w:t> событие </w:t>
      </w:r>
      <w:hyperlink r:id="rId2436" w:anchor="_topic_DblClick_Event" w:history="1">
        <w:r w:rsidRPr="00E85799">
          <w:rPr>
            <w:rFonts w:ascii="Arial" w:eastAsia="Times New Roman" w:hAnsi="Arial" w:cs="Arial"/>
            <w:b/>
            <w:bCs/>
            <w:color w:val="008000"/>
            <w:sz w:val="20"/>
            <w:u w:val="single"/>
            <w:lang w:eastAsia="ru-RU"/>
          </w:rPr>
          <w:t>DblClick,</w:t>
        </w:r>
      </w:hyperlink>
      <w:r w:rsidRPr="00E85799">
        <w:rPr>
          <w:rFonts w:ascii="Arial" w:eastAsia="Times New Roman" w:hAnsi="Arial" w:cs="Arial"/>
          <w:color w:val="000000"/>
          <w:sz w:val="20"/>
          <w:szCs w:val="20"/>
          <w:lang w:eastAsia="ru-RU"/>
        </w:rPr>
        <w:t> когда пользователь дважды щелкает элемент управления Формулы-1 левой кнопкой мыши. Если False, событие не запускается, и редактирование в ячейке активируется, когда пользователь дважды щелкает элемент управления.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Значением по умолчанию для этого свойства является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Операции в событии </w:t>
      </w:r>
      <w:hyperlink r:id="rId2437" w:anchor="_topic_Click_Event" w:history="1">
        <w:r w:rsidRPr="00E85799">
          <w:rPr>
            <w:rFonts w:ascii="Arial" w:eastAsia="Times New Roman" w:hAnsi="Arial" w:cs="Arial"/>
            <w:b/>
            <w:bCs/>
            <w:color w:val="008000"/>
            <w:sz w:val="20"/>
            <w:u w:val="single"/>
            <w:lang w:eastAsia="ru-RU"/>
          </w:rPr>
          <w:t>Click</w:t>
        </w:r>
      </w:hyperlink>
      <w:r w:rsidRPr="00E85799">
        <w:rPr>
          <w:rFonts w:ascii="Arial" w:eastAsia="Times New Roman" w:hAnsi="Arial" w:cs="Arial"/>
          <w:color w:val="000000"/>
          <w:sz w:val="20"/>
          <w:szCs w:val="20"/>
          <w:lang w:eastAsia="ru-RU"/>
        </w:rPr>
        <w:t> могут блокировать </w:t>
      </w:r>
      <w:r w:rsidRPr="00E85799">
        <w:rPr>
          <w:rFonts w:ascii="Arial" w:eastAsia="Times New Roman" w:hAnsi="Arial" w:cs="Arial"/>
          <w:b/>
          <w:bCs/>
          <w:color w:val="000000"/>
          <w:sz w:val="20"/>
          <w:szCs w:val="20"/>
          <w:lang w:eastAsia="ru-RU"/>
        </w:rPr>
        <w:t>DblClick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38"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84" w:name="_topic_DoEndEdit_Property"/>
      <w:bookmarkEnd w:id="384"/>
      <w:r w:rsidRPr="00E85799">
        <w:rPr>
          <w:rFonts w:ascii="Tahoma" w:eastAsia="Times New Roman" w:hAnsi="Tahoma" w:cs="Tahoma"/>
          <w:b/>
          <w:bCs/>
          <w:color w:val="365F91"/>
          <w:sz w:val="28"/>
          <w:szCs w:val="28"/>
          <w:lang w:eastAsia="ru-RU"/>
        </w:rPr>
        <w:t>Свойство DoEndEdit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ли событие </w:t>
      </w:r>
      <w:r w:rsidRPr="00E85799">
        <w:rPr>
          <w:rFonts w:ascii="Arial" w:eastAsia="Times New Roman" w:hAnsi="Arial" w:cs="Arial"/>
          <w:b/>
          <w:bCs/>
          <w:color w:val="000000"/>
          <w:sz w:val="20"/>
          <w:szCs w:val="20"/>
          <w:lang w:eastAsia="ru-RU"/>
        </w:rPr>
        <w:t>EndEdit </w:t>
      </w:r>
      <w:r w:rsidRPr="00E85799">
        <w:rPr>
          <w:rFonts w:ascii="Arial" w:eastAsia="Times New Roman" w:hAnsi="Arial" w:cs="Arial"/>
          <w:color w:val="000000"/>
          <w:sz w:val="20"/>
          <w:szCs w:val="20"/>
          <w:lang w:eastAsia="ru-RU"/>
        </w:rPr>
        <w:t>быть запущено.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DoEndEdit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True, это свойство позволяет запускать событие </w:t>
      </w:r>
      <w:hyperlink r:id="rId2439" w:anchor="_topic_EndEdit_Event" w:history="1">
        <w:r w:rsidRPr="00E85799">
          <w:rPr>
            <w:rFonts w:ascii="Arial" w:eastAsia="Times New Roman" w:hAnsi="Arial" w:cs="Arial"/>
            <w:b/>
            <w:bCs/>
            <w:color w:val="008000"/>
            <w:sz w:val="20"/>
            <w:u w:val="single"/>
            <w:lang w:eastAsia="ru-RU"/>
          </w:rPr>
          <w:t>EndEdit,</w:t>
        </w:r>
      </w:hyperlink>
      <w:r w:rsidRPr="00E85799">
        <w:rPr>
          <w:rFonts w:ascii="Arial" w:eastAsia="Times New Roman" w:hAnsi="Arial" w:cs="Arial"/>
          <w:color w:val="000000"/>
          <w:sz w:val="20"/>
          <w:szCs w:val="20"/>
          <w:lang w:eastAsia="ru-RU"/>
        </w:rPr>
        <w:t> когда пользователь заканчивает редактирование ячейки.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40" w:anchor="_topic_CancelEdit_Event" w:history="1">
        <w:r w:rsidRPr="00E85799">
          <w:rPr>
            <w:rFonts w:ascii="Arial" w:eastAsia="Times New Roman" w:hAnsi="Arial" w:cs="Arial"/>
            <w:color w:val="008000"/>
            <w:sz w:val="20"/>
            <w:u w:val="single"/>
            <w:lang w:eastAsia="ru-RU"/>
          </w:rPr>
          <w:t>Событие</w:t>
        </w:r>
      </w:hyperlink>
      <w:r w:rsidRPr="00E85799">
        <w:rPr>
          <w:rFonts w:ascii="Arial" w:eastAsia="Times New Roman" w:hAnsi="Arial" w:cs="Arial"/>
          <w:b/>
          <w:bCs/>
          <w:color w:val="008000"/>
          <w:sz w:val="20"/>
          <w:szCs w:val="20"/>
          <w:u w:val="single"/>
          <w:lang w:eastAsia="ru-RU"/>
        </w:rPr>
        <w:t> CancelEdit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41" w:anchor="_topic_StartEdit_Event" w:history="1">
        <w:r w:rsidRPr="00E85799">
          <w:rPr>
            <w:rFonts w:ascii="Arial" w:eastAsia="Times New Roman" w:hAnsi="Arial" w:cs="Arial"/>
            <w:color w:val="008000"/>
            <w:sz w:val="20"/>
            <w:u w:val="single"/>
            <w:lang w:eastAsia="ru-RU"/>
          </w:rPr>
          <w:t>Событие</w:t>
        </w:r>
      </w:hyperlink>
      <w:r w:rsidRPr="00E85799">
        <w:rPr>
          <w:rFonts w:ascii="Arial" w:eastAsia="Times New Roman" w:hAnsi="Arial" w:cs="Arial"/>
          <w:b/>
          <w:bCs/>
          <w:color w:val="008000"/>
          <w:sz w:val="20"/>
          <w:szCs w:val="20"/>
          <w:u w:val="single"/>
          <w:lang w:eastAsia="ru-RU"/>
        </w:rPr>
        <w:t> StartEdit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DoCancelEdit </w:t>
      </w:r>
      <w:hyperlink r:id="rId2442" w:anchor="_topic_DoCancelEdi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DoStartEdit </w:t>
      </w:r>
      <w:hyperlink r:id="rId2443" w:anchor="_topic_DoStartEdi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44"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85" w:name="_topic_DoEndRecalc_Property"/>
      <w:bookmarkEnd w:id="385"/>
      <w:r w:rsidRPr="00E85799">
        <w:rPr>
          <w:rFonts w:ascii="Tahoma" w:eastAsia="Times New Roman" w:hAnsi="Tahoma" w:cs="Tahoma"/>
          <w:b/>
          <w:bCs/>
          <w:color w:val="365F91"/>
          <w:sz w:val="28"/>
          <w:szCs w:val="28"/>
          <w:lang w:eastAsia="ru-RU"/>
        </w:rPr>
        <w:t>Свойство DoEndRecalc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w:t>
      </w:r>
      <w:r w:rsidRPr="00E85799">
        <w:rPr>
          <w:rFonts w:ascii="Arial" w:eastAsia="Times New Roman" w:hAnsi="Arial" w:cs="Arial"/>
          <w:b/>
          <w:bCs/>
          <w:color w:val="000000"/>
          <w:sz w:val="20"/>
          <w:szCs w:val="20"/>
          <w:lang w:eastAsia="ru-RU"/>
        </w:rPr>
        <w:t>ли </w:t>
      </w:r>
      <w:r w:rsidRPr="00E85799">
        <w:rPr>
          <w:rFonts w:ascii="Arial" w:eastAsia="Times New Roman" w:hAnsi="Arial" w:cs="Arial"/>
          <w:color w:val="000000"/>
          <w:sz w:val="20"/>
          <w:szCs w:val="20"/>
          <w:lang w:eastAsia="ru-RU"/>
        </w:rPr>
        <w:t>событие </w:t>
      </w:r>
      <w:r w:rsidRPr="00E85799">
        <w:rPr>
          <w:rFonts w:ascii="Arial" w:eastAsia="Times New Roman" w:hAnsi="Arial" w:cs="Arial"/>
          <w:b/>
          <w:bCs/>
          <w:color w:val="000000"/>
          <w:sz w:val="20"/>
          <w:szCs w:val="20"/>
          <w:lang w:eastAsia="ru-RU"/>
        </w:rPr>
        <w:t>EndRecalc </w:t>
      </w:r>
      <w:r w:rsidRPr="00E85799">
        <w:rPr>
          <w:rFonts w:ascii="Arial" w:eastAsia="Times New Roman" w:hAnsi="Arial" w:cs="Arial"/>
          <w:color w:val="000000"/>
          <w:sz w:val="20"/>
          <w:szCs w:val="20"/>
          <w:lang w:eastAsia="ru-RU"/>
        </w:rPr>
        <w:t>быть </w:t>
      </w:r>
      <w:r w:rsidRPr="00E85799">
        <w:rPr>
          <w:rFonts w:ascii="Arial" w:eastAsia="Times New Roman" w:hAnsi="Arial" w:cs="Arial"/>
          <w:b/>
          <w:bCs/>
          <w:color w:val="000000"/>
          <w:sz w:val="20"/>
          <w:szCs w:val="20"/>
          <w:lang w:eastAsia="ru-RU"/>
        </w:rPr>
        <w:t>запущено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DoEndRecalc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True, это свойство позволяет </w:t>
      </w:r>
      <w:hyperlink r:id="rId2445" w:anchor="_topic_EndRecalc_Event" w:history="1">
        <w:r w:rsidRPr="00E85799">
          <w:rPr>
            <w:rFonts w:ascii="Arial" w:eastAsia="Times New Roman" w:hAnsi="Arial" w:cs="Arial"/>
            <w:b/>
            <w:bCs/>
            <w:color w:val="008000"/>
            <w:sz w:val="20"/>
            <w:u w:val="single"/>
            <w:lang w:eastAsia="ru-RU"/>
          </w:rPr>
          <w:t>запускать</w:t>
        </w:r>
      </w:hyperlink>
      <w:r w:rsidRPr="00E85799">
        <w:rPr>
          <w:rFonts w:ascii="Arial" w:eastAsia="Times New Roman" w:hAnsi="Arial" w:cs="Arial"/>
          <w:color w:val="000000"/>
          <w:sz w:val="20"/>
          <w:szCs w:val="20"/>
          <w:lang w:eastAsia="ru-RU"/>
        </w:rPr>
        <w:t> событие </w:t>
      </w:r>
      <w:hyperlink r:id="rId2446" w:anchor="_topic_EndRecalc_Event" w:history="1">
        <w:r w:rsidRPr="00E85799">
          <w:rPr>
            <w:rFonts w:ascii="Arial" w:eastAsia="Times New Roman" w:hAnsi="Arial" w:cs="Arial"/>
            <w:b/>
            <w:bCs/>
            <w:color w:val="008000"/>
            <w:sz w:val="20"/>
            <w:u w:val="single"/>
            <w:lang w:eastAsia="ru-RU"/>
          </w:rPr>
          <w:t>EndRecalc,</w:t>
        </w:r>
      </w:hyperlink>
      <w:r w:rsidRPr="00E85799">
        <w:rPr>
          <w:rFonts w:ascii="Arial" w:eastAsia="Times New Roman" w:hAnsi="Arial" w:cs="Arial"/>
          <w:color w:val="000000"/>
          <w:sz w:val="20"/>
          <w:szCs w:val="20"/>
          <w:lang w:eastAsia="ru-RU"/>
        </w:rPr>
        <w:t> когда рабочая книга завершает пересчет. Если вы отключите это событие, обработка ускорится при выполнении больших операций с книгой с кодом Visual Basic.</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AutoRecalc </w:t>
      </w:r>
      <w:hyperlink r:id="rId2447" w:anchor="_topic_AutoRecal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DoStartRecalc </w:t>
      </w:r>
      <w:hyperlink r:id="rId2448" w:anchor="_topic_DoStartRecal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449"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86" w:name="_topic_DoObjClick_Property"/>
      <w:bookmarkEnd w:id="386"/>
      <w:r w:rsidRPr="00E85799">
        <w:rPr>
          <w:rFonts w:ascii="Tahoma" w:eastAsia="Times New Roman" w:hAnsi="Tahoma" w:cs="Tahoma"/>
          <w:b/>
          <w:bCs/>
          <w:color w:val="365F91"/>
          <w:sz w:val="28"/>
          <w:szCs w:val="28"/>
          <w:lang w:eastAsia="ru-RU"/>
        </w:rPr>
        <w:t>Свойство DoObjClick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w:t>
      </w:r>
      <w:r w:rsidRPr="00E85799">
        <w:rPr>
          <w:rFonts w:ascii="Arial" w:eastAsia="Times New Roman" w:hAnsi="Arial" w:cs="Arial"/>
          <w:b/>
          <w:bCs/>
          <w:color w:val="000000"/>
          <w:sz w:val="20"/>
          <w:szCs w:val="20"/>
          <w:lang w:eastAsia="ru-RU"/>
        </w:rPr>
        <w:t>ли </w:t>
      </w:r>
      <w:r w:rsidRPr="00E85799">
        <w:rPr>
          <w:rFonts w:ascii="Arial" w:eastAsia="Times New Roman" w:hAnsi="Arial" w:cs="Arial"/>
          <w:color w:val="000000"/>
          <w:sz w:val="20"/>
          <w:szCs w:val="20"/>
          <w:lang w:eastAsia="ru-RU"/>
        </w:rPr>
        <w:t>событие </w:t>
      </w:r>
      <w:r w:rsidRPr="00E85799">
        <w:rPr>
          <w:rFonts w:ascii="Arial" w:eastAsia="Times New Roman" w:hAnsi="Arial" w:cs="Arial"/>
          <w:b/>
          <w:bCs/>
          <w:color w:val="000000"/>
          <w:sz w:val="20"/>
          <w:szCs w:val="20"/>
          <w:lang w:eastAsia="ru-RU"/>
        </w:rPr>
        <w:t>ObjClick </w:t>
      </w:r>
      <w:r w:rsidRPr="00E85799">
        <w:rPr>
          <w:rFonts w:ascii="Arial" w:eastAsia="Times New Roman" w:hAnsi="Arial" w:cs="Arial"/>
          <w:color w:val="000000"/>
          <w:sz w:val="20"/>
          <w:szCs w:val="20"/>
          <w:lang w:eastAsia="ru-RU"/>
        </w:rPr>
        <w:t>быть </w:t>
      </w:r>
      <w:r w:rsidRPr="00E85799">
        <w:rPr>
          <w:rFonts w:ascii="Arial" w:eastAsia="Times New Roman" w:hAnsi="Arial" w:cs="Arial"/>
          <w:b/>
          <w:bCs/>
          <w:color w:val="000000"/>
          <w:sz w:val="20"/>
          <w:szCs w:val="20"/>
          <w:lang w:eastAsia="ru-RU"/>
        </w:rPr>
        <w:t>запущено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DoObjClick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True, это свойство позволяет </w:t>
      </w:r>
      <w:hyperlink r:id="rId2450" w:anchor="_topic_ObjClick_Event" w:history="1">
        <w:r w:rsidRPr="00E85799">
          <w:rPr>
            <w:rFonts w:ascii="Arial" w:eastAsia="Times New Roman" w:hAnsi="Arial" w:cs="Arial"/>
            <w:b/>
            <w:bCs/>
            <w:color w:val="008000"/>
            <w:sz w:val="20"/>
            <w:u w:val="single"/>
            <w:lang w:eastAsia="ru-RU"/>
          </w:rPr>
          <w:t>запускать</w:t>
        </w:r>
      </w:hyperlink>
      <w:r w:rsidRPr="00E85799">
        <w:rPr>
          <w:rFonts w:ascii="Arial" w:eastAsia="Times New Roman" w:hAnsi="Arial" w:cs="Arial"/>
          <w:color w:val="000000"/>
          <w:sz w:val="20"/>
          <w:szCs w:val="20"/>
          <w:lang w:eastAsia="ru-RU"/>
        </w:rPr>
        <w:t> событие </w:t>
      </w:r>
      <w:hyperlink r:id="rId2451" w:anchor="_topic_ObjClick_Event" w:history="1">
        <w:r w:rsidRPr="00E85799">
          <w:rPr>
            <w:rFonts w:ascii="Arial" w:eastAsia="Times New Roman" w:hAnsi="Arial" w:cs="Arial"/>
            <w:b/>
            <w:bCs/>
            <w:color w:val="008000"/>
            <w:sz w:val="20"/>
            <w:u w:val="single"/>
            <w:lang w:eastAsia="ru-RU"/>
          </w:rPr>
          <w:t>ObjClick,</w:t>
        </w:r>
      </w:hyperlink>
      <w:r w:rsidRPr="00E85799">
        <w:rPr>
          <w:rFonts w:ascii="Arial" w:eastAsia="Times New Roman" w:hAnsi="Arial" w:cs="Arial"/>
          <w:color w:val="000000"/>
          <w:sz w:val="20"/>
          <w:szCs w:val="20"/>
          <w:lang w:eastAsia="ru-RU"/>
        </w:rPr>
        <w:t> когда пользователь щелкает левой кнопкой мыши на названном объекте Формулы-1. Значением по умолчанию для этого свойства является True. Чтобы объект получил событие </w:t>
      </w:r>
      <w:r w:rsidRPr="00E85799">
        <w:rPr>
          <w:rFonts w:ascii="Arial" w:eastAsia="Times New Roman" w:hAnsi="Arial" w:cs="Arial"/>
          <w:b/>
          <w:bCs/>
          <w:color w:val="000000"/>
          <w:sz w:val="20"/>
          <w:szCs w:val="20"/>
          <w:lang w:eastAsia="ru-RU"/>
        </w:rPr>
        <w:t>ObjClick </w:t>
      </w:r>
      <w:r w:rsidRPr="00E85799">
        <w:rPr>
          <w:rFonts w:ascii="Arial" w:eastAsia="Times New Roman" w:hAnsi="Arial" w:cs="Arial"/>
          <w:color w:val="000000"/>
          <w:sz w:val="20"/>
          <w:szCs w:val="20"/>
          <w:lang w:eastAsia="ru-RU"/>
        </w:rPr>
        <w:t>, он должен иметь имя.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объект назван и событие </w:t>
      </w:r>
      <w:r w:rsidRPr="00E85799">
        <w:rPr>
          <w:rFonts w:ascii="Arial" w:eastAsia="Times New Roman" w:hAnsi="Arial" w:cs="Arial"/>
          <w:b/>
          <w:bCs/>
          <w:color w:val="000000"/>
          <w:sz w:val="20"/>
          <w:szCs w:val="20"/>
          <w:lang w:eastAsia="ru-RU"/>
        </w:rPr>
        <w:t>ObjClick </w:t>
      </w:r>
      <w:r w:rsidRPr="00E85799">
        <w:rPr>
          <w:rFonts w:ascii="Arial" w:eastAsia="Times New Roman" w:hAnsi="Arial" w:cs="Arial"/>
          <w:color w:val="000000"/>
          <w:sz w:val="20"/>
          <w:szCs w:val="20"/>
          <w:lang w:eastAsia="ru-RU"/>
        </w:rPr>
        <w:t>включено, вы должны нажать CTRL при интерактивном выборе объекта.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452"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87" w:name="_topic_DoObjDblClick_Property"/>
      <w:bookmarkEnd w:id="387"/>
      <w:r w:rsidRPr="00E85799">
        <w:rPr>
          <w:rFonts w:ascii="Tahoma" w:eastAsia="Times New Roman" w:hAnsi="Tahoma" w:cs="Tahoma"/>
          <w:b/>
          <w:bCs/>
          <w:color w:val="365F91"/>
          <w:sz w:val="28"/>
          <w:szCs w:val="28"/>
          <w:lang w:eastAsia="ru-RU"/>
        </w:rPr>
        <w:t>Свойство DoObjDblClick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w:t>
      </w:r>
      <w:r w:rsidRPr="00E85799">
        <w:rPr>
          <w:rFonts w:ascii="Arial" w:eastAsia="Times New Roman" w:hAnsi="Arial" w:cs="Arial"/>
          <w:b/>
          <w:bCs/>
          <w:color w:val="000000"/>
          <w:sz w:val="20"/>
          <w:szCs w:val="20"/>
          <w:lang w:eastAsia="ru-RU"/>
        </w:rPr>
        <w:t>ли </w:t>
      </w:r>
      <w:r w:rsidRPr="00E85799">
        <w:rPr>
          <w:rFonts w:ascii="Arial" w:eastAsia="Times New Roman" w:hAnsi="Arial" w:cs="Arial"/>
          <w:color w:val="000000"/>
          <w:sz w:val="20"/>
          <w:szCs w:val="20"/>
          <w:lang w:eastAsia="ru-RU"/>
        </w:rPr>
        <w:t>событие </w:t>
      </w:r>
      <w:r w:rsidRPr="00E85799">
        <w:rPr>
          <w:rFonts w:ascii="Arial" w:eastAsia="Times New Roman" w:hAnsi="Arial" w:cs="Arial"/>
          <w:b/>
          <w:bCs/>
          <w:color w:val="000000"/>
          <w:sz w:val="20"/>
          <w:szCs w:val="20"/>
          <w:lang w:eastAsia="ru-RU"/>
        </w:rPr>
        <w:t>ObjDblClick </w:t>
      </w:r>
      <w:r w:rsidRPr="00E85799">
        <w:rPr>
          <w:rFonts w:ascii="Arial" w:eastAsia="Times New Roman" w:hAnsi="Arial" w:cs="Arial"/>
          <w:color w:val="000000"/>
          <w:sz w:val="20"/>
          <w:szCs w:val="20"/>
          <w:lang w:eastAsia="ru-RU"/>
        </w:rPr>
        <w:t>быть </w:t>
      </w:r>
      <w:r w:rsidRPr="00E85799">
        <w:rPr>
          <w:rFonts w:ascii="Arial" w:eastAsia="Times New Roman" w:hAnsi="Arial" w:cs="Arial"/>
          <w:b/>
          <w:bCs/>
          <w:color w:val="000000"/>
          <w:sz w:val="20"/>
          <w:szCs w:val="20"/>
          <w:lang w:eastAsia="ru-RU"/>
        </w:rPr>
        <w:t>запущено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DoObjDblClick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True, это свойство позволяет </w:t>
      </w:r>
      <w:hyperlink r:id="rId2453" w:anchor="_topic_ObjDblClick_Event" w:history="1">
        <w:r w:rsidRPr="00E85799">
          <w:rPr>
            <w:rFonts w:ascii="Arial" w:eastAsia="Times New Roman" w:hAnsi="Arial" w:cs="Arial"/>
            <w:b/>
            <w:bCs/>
            <w:color w:val="008000"/>
            <w:sz w:val="20"/>
            <w:u w:val="single"/>
            <w:lang w:eastAsia="ru-RU"/>
          </w:rPr>
          <w:t>запускать</w:t>
        </w:r>
      </w:hyperlink>
      <w:r w:rsidRPr="00E85799">
        <w:rPr>
          <w:rFonts w:ascii="Arial" w:eastAsia="Times New Roman" w:hAnsi="Arial" w:cs="Arial"/>
          <w:color w:val="000000"/>
          <w:sz w:val="20"/>
          <w:szCs w:val="20"/>
          <w:lang w:eastAsia="ru-RU"/>
        </w:rPr>
        <w:t> событие </w:t>
      </w:r>
      <w:hyperlink r:id="rId2454" w:anchor="_topic_ObjDblClick_Event" w:history="1">
        <w:r w:rsidRPr="00E85799">
          <w:rPr>
            <w:rFonts w:ascii="Arial" w:eastAsia="Times New Roman" w:hAnsi="Arial" w:cs="Arial"/>
            <w:b/>
            <w:bCs/>
            <w:color w:val="008000"/>
            <w:sz w:val="20"/>
            <w:u w:val="single"/>
            <w:lang w:eastAsia="ru-RU"/>
          </w:rPr>
          <w:t>ObjDblClick,</w:t>
        </w:r>
      </w:hyperlink>
      <w:r w:rsidRPr="00E85799">
        <w:rPr>
          <w:rFonts w:ascii="Arial" w:eastAsia="Times New Roman" w:hAnsi="Arial" w:cs="Arial"/>
          <w:color w:val="000000"/>
          <w:sz w:val="20"/>
          <w:szCs w:val="20"/>
          <w:lang w:eastAsia="ru-RU"/>
        </w:rPr>
        <w:t> когда пользователь дважды щелкает левой кнопкой мыши по объекту Формулы-1. Значением по умолчанию для этого свойства является True. Чтобы объект получил событие </w:t>
      </w:r>
      <w:r w:rsidRPr="00E85799">
        <w:rPr>
          <w:rFonts w:ascii="Arial" w:eastAsia="Times New Roman" w:hAnsi="Arial" w:cs="Arial"/>
          <w:b/>
          <w:bCs/>
          <w:color w:val="000000"/>
          <w:sz w:val="20"/>
          <w:szCs w:val="20"/>
          <w:lang w:eastAsia="ru-RU"/>
        </w:rPr>
        <w:t>ObjDblClick </w:t>
      </w:r>
      <w:r w:rsidRPr="00E85799">
        <w:rPr>
          <w:rFonts w:ascii="Arial" w:eastAsia="Times New Roman" w:hAnsi="Arial" w:cs="Arial"/>
          <w:color w:val="000000"/>
          <w:sz w:val="20"/>
          <w:szCs w:val="20"/>
          <w:lang w:eastAsia="ru-RU"/>
        </w:rPr>
        <w:t>, он должен иметь имя.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объект назван и событие </w:t>
      </w:r>
      <w:r w:rsidRPr="00E85799">
        <w:rPr>
          <w:rFonts w:ascii="Arial" w:eastAsia="Times New Roman" w:hAnsi="Arial" w:cs="Arial"/>
          <w:b/>
          <w:bCs/>
          <w:color w:val="000000"/>
          <w:sz w:val="20"/>
          <w:szCs w:val="20"/>
          <w:lang w:eastAsia="ru-RU"/>
        </w:rPr>
        <w:t>ObjDblClick </w:t>
      </w:r>
      <w:r w:rsidRPr="00E85799">
        <w:rPr>
          <w:rFonts w:ascii="Arial" w:eastAsia="Times New Roman" w:hAnsi="Arial" w:cs="Arial"/>
          <w:color w:val="000000"/>
          <w:sz w:val="20"/>
          <w:szCs w:val="20"/>
          <w:lang w:eastAsia="ru-RU"/>
        </w:rPr>
        <w:t>включено, вы должны нажать CTRL при интерактивном выборе объекта.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55"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88" w:name="_topic_DoObjGotFocus_Property"/>
      <w:bookmarkEnd w:id="388"/>
      <w:r w:rsidRPr="00E85799">
        <w:rPr>
          <w:rFonts w:ascii="Tahoma" w:eastAsia="Times New Roman" w:hAnsi="Tahoma" w:cs="Tahoma"/>
          <w:b/>
          <w:bCs/>
          <w:color w:val="365F91"/>
          <w:sz w:val="28"/>
          <w:szCs w:val="28"/>
          <w:lang w:eastAsia="ru-RU"/>
        </w:rPr>
        <w:t>Свойство DoObjGotFocus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инициируется ли событие, когда объект получает фокус.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DoObjGotFocus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событие </w:t>
      </w:r>
      <w:hyperlink r:id="rId2456" w:anchor="_topic_ObjGotFocus_Event" w:history="1">
        <w:r w:rsidRPr="00E85799">
          <w:rPr>
            <w:rFonts w:ascii="Arial" w:eastAsia="Times New Roman" w:hAnsi="Arial" w:cs="Arial"/>
            <w:b/>
            <w:bCs/>
            <w:color w:val="008000"/>
            <w:sz w:val="20"/>
            <w:u w:val="single"/>
            <w:lang w:eastAsia="ru-RU"/>
          </w:rPr>
          <w:t>ObjGotFocus</w:t>
        </w:r>
      </w:hyperlink>
      <w:r w:rsidRPr="00E85799">
        <w:rPr>
          <w:rFonts w:ascii="Arial" w:eastAsia="Times New Roman" w:hAnsi="Arial" w:cs="Arial"/>
          <w:color w:val="000000"/>
          <w:sz w:val="20"/>
          <w:szCs w:val="20"/>
          <w:lang w:eastAsia="ru-RU"/>
        </w:rPr>
        <w:t> инициируется, когда пользователь нажимает на объект.</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DoObjLostFocus </w:t>
      </w:r>
      <w:hyperlink r:id="rId2457" w:anchor="_topic_DoObjLostFocu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58"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2459"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89" w:name="_topic_DoObjLostFocus_Property"/>
      <w:bookmarkEnd w:id="389"/>
      <w:r w:rsidRPr="00E85799">
        <w:rPr>
          <w:rFonts w:ascii="Tahoma" w:eastAsia="Times New Roman" w:hAnsi="Tahoma" w:cs="Tahoma"/>
          <w:b/>
          <w:bCs/>
          <w:color w:val="365F91"/>
          <w:sz w:val="28"/>
          <w:szCs w:val="28"/>
          <w:lang w:eastAsia="ru-RU"/>
        </w:rPr>
        <w:t>Свойство DoObjLostFocus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происходит ли событие, когда объект теряет фокус.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DoObjLostFocus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событие </w:t>
      </w:r>
      <w:hyperlink r:id="rId2460" w:anchor="_topic_ObjLostFocus_Event" w:history="1">
        <w:r w:rsidRPr="00E85799">
          <w:rPr>
            <w:rFonts w:ascii="Arial" w:eastAsia="Times New Roman" w:hAnsi="Arial" w:cs="Arial"/>
            <w:b/>
            <w:bCs/>
            <w:color w:val="008000"/>
            <w:sz w:val="20"/>
            <w:u w:val="single"/>
            <w:lang w:eastAsia="ru-RU"/>
          </w:rPr>
          <w:t>ObjLostFocus</w:t>
        </w:r>
      </w:hyperlink>
      <w:r w:rsidRPr="00E85799">
        <w:rPr>
          <w:rFonts w:ascii="Arial" w:eastAsia="Times New Roman" w:hAnsi="Arial" w:cs="Arial"/>
          <w:color w:val="000000"/>
          <w:sz w:val="20"/>
          <w:szCs w:val="20"/>
          <w:lang w:eastAsia="ru-RU"/>
        </w:rPr>
        <w:t> инициируется, когда пользователь щелкает объект.</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DoObjGotFocus </w:t>
      </w:r>
      <w:hyperlink r:id="rId2461" w:anchor="_topic_DoObjGotFocu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62"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90" w:name="_topic_DoObjValueChanged_Property"/>
      <w:bookmarkEnd w:id="390"/>
      <w:r w:rsidRPr="00E85799">
        <w:rPr>
          <w:rFonts w:ascii="Tahoma" w:eastAsia="Times New Roman" w:hAnsi="Tahoma" w:cs="Tahoma"/>
          <w:b/>
          <w:bCs/>
          <w:color w:val="365F91"/>
          <w:sz w:val="28"/>
          <w:szCs w:val="28"/>
          <w:lang w:eastAsia="ru-RU"/>
        </w:rPr>
        <w:t>DoObjValueChanged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инициируется ли событие при изменении значения списка или флажка.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DoObjValueChanged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событие </w:t>
      </w:r>
      <w:hyperlink r:id="rId2463" w:anchor="_topic_ObjValueChanged_Event" w:history="1">
        <w:r w:rsidRPr="00E85799">
          <w:rPr>
            <w:rFonts w:ascii="Arial" w:eastAsia="Times New Roman" w:hAnsi="Arial" w:cs="Arial"/>
            <w:b/>
            <w:bCs/>
            <w:color w:val="008000"/>
            <w:sz w:val="20"/>
            <w:u w:val="single"/>
            <w:lang w:eastAsia="ru-RU"/>
          </w:rPr>
          <w:t>ObjValueChanged</w:t>
        </w:r>
      </w:hyperlink>
      <w:r w:rsidRPr="00E85799">
        <w:rPr>
          <w:rFonts w:ascii="Arial" w:eastAsia="Times New Roman" w:hAnsi="Arial" w:cs="Arial"/>
          <w:color w:val="000000"/>
          <w:sz w:val="20"/>
          <w:szCs w:val="20"/>
          <w:lang w:eastAsia="ru-RU"/>
        </w:rPr>
        <w:t> инициируется, когда пользователь изменяет выбор для списка или флажка.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2464"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91" w:name="_topic_DoRClick_Property"/>
      <w:bookmarkEnd w:id="391"/>
      <w:r w:rsidRPr="00E85799">
        <w:rPr>
          <w:rFonts w:ascii="Tahoma" w:eastAsia="Times New Roman" w:hAnsi="Tahoma" w:cs="Tahoma"/>
          <w:b/>
          <w:bCs/>
          <w:color w:val="365F91"/>
          <w:sz w:val="28"/>
          <w:szCs w:val="28"/>
          <w:lang w:eastAsia="ru-RU"/>
        </w:rPr>
        <w:t>DoRClick Недвижимость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можно ли </w:t>
      </w:r>
      <w:r w:rsidRPr="00E85799">
        <w:rPr>
          <w:rFonts w:ascii="Arial" w:eastAsia="Times New Roman" w:hAnsi="Arial" w:cs="Arial"/>
          <w:b/>
          <w:bCs/>
          <w:color w:val="000000"/>
          <w:sz w:val="20"/>
          <w:szCs w:val="20"/>
          <w:lang w:eastAsia="ru-RU"/>
        </w:rPr>
        <w:t>запустить </w:t>
      </w:r>
      <w:r w:rsidRPr="00E85799">
        <w:rPr>
          <w:rFonts w:ascii="Arial" w:eastAsia="Times New Roman" w:hAnsi="Arial" w:cs="Arial"/>
          <w:color w:val="000000"/>
          <w:sz w:val="20"/>
          <w:szCs w:val="20"/>
          <w:lang w:eastAsia="ru-RU"/>
        </w:rPr>
        <w:t>событие </w:t>
      </w:r>
      <w:r w:rsidRPr="00E85799">
        <w:rPr>
          <w:rFonts w:ascii="Arial" w:eastAsia="Times New Roman" w:hAnsi="Arial" w:cs="Arial"/>
          <w:b/>
          <w:bCs/>
          <w:color w:val="000000"/>
          <w:sz w:val="20"/>
          <w:szCs w:val="20"/>
          <w:lang w:eastAsia="ru-RU"/>
        </w:rPr>
        <w:t>RClick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DoRClick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true, это свойство позволяет </w:t>
      </w:r>
      <w:hyperlink r:id="rId2465" w:anchor="_topic_RClick_Event" w:history="1">
        <w:r w:rsidRPr="00E85799">
          <w:rPr>
            <w:rFonts w:ascii="Arial" w:eastAsia="Times New Roman" w:hAnsi="Arial" w:cs="Arial"/>
            <w:b/>
            <w:bCs/>
            <w:color w:val="008000"/>
            <w:sz w:val="20"/>
            <w:u w:val="single"/>
            <w:lang w:eastAsia="ru-RU"/>
          </w:rPr>
          <w:t>запускать</w:t>
        </w:r>
      </w:hyperlink>
      <w:r w:rsidRPr="00E85799">
        <w:rPr>
          <w:rFonts w:ascii="Arial" w:eastAsia="Times New Roman" w:hAnsi="Arial" w:cs="Arial"/>
          <w:color w:val="000000"/>
          <w:sz w:val="20"/>
          <w:szCs w:val="20"/>
          <w:lang w:eastAsia="ru-RU"/>
        </w:rPr>
        <w:t> событие </w:t>
      </w:r>
      <w:hyperlink r:id="rId2466" w:anchor="_topic_RClick_Event" w:history="1">
        <w:r w:rsidRPr="00E85799">
          <w:rPr>
            <w:rFonts w:ascii="Arial" w:eastAsia="Times New Roman" w:hAnsi="Arial" w:cs="Arial"/>
            <w:b/>
            <w:bCs/>
            <w:color w:val="008000"/>
            <w:sz w:val="20"/>
            <w:u w:val="single"/>
            <w:lang w:eastAsia="ru-RU"/>
          </w:rPr>
          <w:t>RClick,</w:t>
        </w:r>
      </w:hyperlink>
      <w:r w:rsidRPr="00E85799">
        <w:rPr>
          <w:rFonts w:ascii="Arial" w:eastAsia="Times New Roman" w:hAnsi="Arial" w:cs="Arial"/>
          <w:color w:val="000000"/>
          <w:sz w:val="20"/>
          <w:szCs w:val="20"/>
          <w:lang w:eastAsia="ru-RU"/>
        </w:rPr>
        <w:t> когда пользователь щелкает правой кнопкой мыши элемент управления Формулы-1. Если False, событие не запускается.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67"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92" w:name="_topic_DoRDblClick_Property"/>
      <w:bookmarkEnd w:id="392"/>
      <w:r w:rsidRPr="00E85799">
        <w:rPr>
          <w:rFonts w:ascii="Tahoma" w:eastAsia="Times New Roman" w:hAnsi="Tahoma" w:cs="Tahoma"/>
          <w:b/>
          <w:bCs/>
          <w:color w:val="365F91"/>
          <w:sz w:val="28"/>
          <w:szCs w:val="28"/>
          <w:lang w:eastAsia="ru-RU"/>
        </w:rPr>
        <w:t>DoRDblClick Свойство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w:t>
      </w:r>
      <w:r w:rsidRPr="00E85799">
        <w:rPr>
          <w:rFonts w:ascii="Arial" w:eastAsia="Times New Roman" w:hAnsi="Arial" w:cs="Arial"/>
          <w:b/>
          <w:bCs/>
          <w:color w:val="000000"/>
          <w:sz w:val="20"/>
          <w:szCs w:val="20"/>
          <w:lang w:eastAsia="ru-RU"/>
        </w:rPr>
        <w:t>ли </w:t>
      </w:r>
      <w:r w:rsidRPr="00E85799">
        <w:rPr>
          <w:rFonts w:ascii="Arial" w:eastAsia="Times New Roman" w:hAnsi="Arial" w:cs="Arial"/>
          <w:color w:val="000000"/>
          <w:sz w:val="20"/>
          <w:szCs w:val="20"/>
          <w:lang w:eastAsia="ru-RU"/>
        </w:rPr>
        <w:t>событие </w:t>
      </w:r>
      <w:r w:rsidRPr="00E85799">
        <w:rPr>
          <w:rFonts w:ascii="Arial" w:eastAsia="Times New Roman" w:hAnsi="Arial" w:cs="Arial"/>
          <w:b/>
          <w:bCs/>
          <w:color w:val="000000"/>
          <w:sz w:val="20"/>
          <w:szCs w:val="20"/>
          <w:lang w:eastAsia="ru-RU"/>
        </w:rPr>
        <w:t>RDblClick </w:t>
      </w:r>
      <w:r w:rsidRPr="00E85799">
        <w:rPr>
          <w:rFonts w:ascii="Arial" w:eastAsia="Times New Roman" w:hAnsi="Arial" w:cs="Arial"/>
          <w:color w:val="000000"/>
          <w:sz w:val="20"/>
          <w:szCs w:val="20"/>
          <w:lang w:eastAsia="ru-RU"/>
        </w:rPr>
        <w:t>быть </w:t>
      </w:r>
      <w:r w:rsidRPr="00E85799">
        <w:rPr>
          <w:rFonts w:ascii="Arial" w:eastAsia="Times New Roman" w:hAnsi="Arial" w:cs="Arial"/>
          <w:b/>
          <w:bCs/>
          <w:color w:val="000000"/>
          <w:sz w:val="20"/>
          <w:szCs w:val="20"/>
          <w:lang w:eastAsia="ru-RU"/>
        </w:rPr>
        <w:t>запущено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DoRDblClick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значение True, это свойство позволяет </w:t>
      </w:r>
      <w:hyperlink r:id="rId2468" w:anchor="_topic_RDblClick_Event" w:history="1">
        <w:r w:rsidRPr="00E85799">
          <w:rPr>
            <w:rFonts w:ascii="Arial" w:eastAsia="Times New Roman" w:hAnsi="Arial" w:cs="Arial"/>
            <w:b/>
            <w:bCs/>
            <w:color w:val="008000"/>
            <w:sz w:val="20"/>
            <w:u w:val="single"/>
            <w:lang w:eastAsia="ru-RU"/>
          </w:rPr>
          <w:t>запускать</w:t>
        </w:r>
      </w:hyperlink>
      <w:r w:rsidRPr="00E85799">
        <w:rPr>
          <w:rFonts w:ascii="Arial" w:eastAsia="Times New Roman" w:hAnsi="Arial" w:cs="Arial"/>
          <w:color w:val="000000"/>
          <w:sz w:val="20"/>
          <w:szCs w:val="20"/>
          <w:lang w:eastAsia="ru-RU"/>
        </w:rPr>
        <w:t> событие </w:t>
      </w:r>
      <w:hyperlink r:id="rId2469" w:anchor="_topic_RDblClick_Event" w:history="1">
        <w:r w:rsidRPr="00E85799">
          <w:rPr>
            <w:rFonts w:ascii="Arial" w:eastAsia="Times New Roman" w:hAnsi="Arial" w:cs="Arial"/>
            <w:b/>
            <w:bCs/>
            <w:color w:val="008000"/>
            <w:sz w:val="20"/>
            <w:u w:val="single"/>
            <w:lang w:eastAsia="ru-RU"/>
          </w:rPr>
          <w:t>RDblClick,</w:t>
        </w:r>
      </w:hyperlink>
      <w:r w:rsidRPr="00E85799">
        <w:rPr>
          <w:rFonts w:ascii="Arial" w:eastAsia="Times New Roman" w:hAnsi="Arial" w:cs="Arial"/>
          <w:color w:val="000000"/>
          <w:sz w:val="20"/>
          <w:szCs w:val="20"/>
          <w:lang w:eastAsia="ru-RU"/>
        </w:rPr>
        <w:t> когда пользователь дважды щелкает элемент управления Формулы-1 правой кнопкой мыши. Значением по умолчанию для этого свойства является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470"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93" w:name="_topic_DoSelChange_Property"/>
      <w:bookmarkEnd w:id="393"/>
      <w:r w:rsidRPr="00E85799">
        <w:rPr>
          <w:rFonts w:ascii="Tahoma" w:eastAsia="Times New Roman" w:hAnsi="Tahoma" w:cs="Tahoma"/>
          <w:b/>
          <w:bCs/>
          <w:color w:val="365F91"/>
          <w:sz w:val="28"/>
          <w:szCs w:val="28"/>
          <w:lang w:eastAsia="ru-RU"/>
        </w:rPr>
        <w:t>DoSelChange Недвижимость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w:t>
      </w:r>
      <w:r w:rsidRPr="00E85799">
        <w:rPr>
          <w:rFonts w:ascii="Arial" w:eastAsia="Times New Roman" w:hAnsi="Arial" w:cs="Arial"/>
          <w:b/>
          <w:bCs/>
          <w:color w:val="000000"/>
          <w:sz w:val="20"/>
          <w:szCs w:val="20"/>
          <w:lang w:eastAsia="ru-RU"/>
        </w:rPr>
        <w:t>ли </w:t>
      </w:r>
      <w:r w:rsidRPr="00E85799">
        <w:rPr>
          <w:rFonts w:ascii="Arial" w:eastAsia="Times New Roman" w:hAnsi="Arial" w:cs="Arial"/>
          <w:color w:val="000000"/>
          <w:sz w:val="20"/>
          <w:szCs w:val="20"/>
          <w:lang w:eastAsia="ru-RU"/>
        </w:rPr>
        <w:t>событие </w:t>
      </w:r>
      <w:r w:rsidRPr="00E85799">
        <w:rPr>
          <w:rFonts w:ascii="Arial" w:eastAsia="Times New Roman" w:hAnsi="Arial" w:cs="Arial"/>
          <w:b/>
          <w:bCs/>
          <w:color w:val="000000"/>
          <w:sz w:val="20"/>
          <w:szCs w:val="20"/>
          <w:lang w:eastAsia="ru-RU"/>
        </w:rPr>
        <w:t>SelChange </w:t>
      </w:r>
      <w:r w:rsidRPr="00E85799">
        <w:rPr>
          <w:rFonts w:ascii="Arial" w:eastAsia="Times New Roman" w:hAnsi="Arial" w:cs="Arial"/>
          <w:color w:val="000000"/>
          <w:sz w:val="20"/>
          <w:szCs w:val="20"/>
          <w:lang w:eastAsia="ru-RU"/>
        </w:rPr>
        <w:t>быть </w:t>
      </w:r>
      <w:r w:rsidRPr="00E85799">
        <w:rPr>
          <w:rFonts w:ascii="Arial" w:eastAsia="Times New Roman" w:hAnsi="Arial" w:cs="Arial"/>
          <w:b/>
          <w:bCs/>
          <w:color w:val="000000"/>
          <w:sz w:val="20"/>
          <w:szCs w:val="20"/>
          <w:lang w:eastAsia="ru-RU"/>
        </w:rPr>
        <w:t>запущено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DoSelChange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True, это свойство позволяет </w:t>
      </w:r>
      <w:hyperlink r:id="rId2471" w:anchor="_topic_SelChange_Event" w:history="1">
        <w:r w:rsidRPr="00E85799">
          <w:rPr>
            <w:rFonts w:ascii="Arial" w:eastAsia="Times New Roman" w:hAnsi="Arial" w:cs="Arial"/>
            <w:b/>
            <w:bCs/>
            <w:color w:val="008000"/>
            <w:sz w:val="20"/>
            <w:u w:val="single"/>
            <w:lang w:eastAsia="ru-RU"/>
          </w:rPr>
          <w:t>запускать</w:t>
        </w:r>
      </w:hyperlink>
      <w:r w:rsidRPr="00E85799">
        <w:rPr>
          <w:rFonts w:ascii="Arial" w:eastAsia="Times New Roman" w:hAnsi="Arial" w:cs="Arial"/>
          <w:color w:val="000000"/>
          <w:sz w:val="20"/>
          <w:szCs w:val="20"/>
          <w:lang w:eastAsia="ru-RU"/>
        </w:rPr>
        <w:t> событие </w:t>
      </w:r>
      <w:hyperlink r:id="rId2472" w:anchor="_topic_SelChange_Event" w:history="1">
        <w:r w:rsidRPr="00E85799">
          <w:rPr>
            <w:rFonts w:ascii="Arial" w:eastAsia="Times New Roman" w:hAnsi="Arial" w:cs="Arial"/>
            <w:b/>
            <w:bCs/>
            <w:color w:val="008000"/>
            <w:sz w:val="20"/>
            <w:u w:val="single"/>
            <w:lang w:eastAsia="ru-RU"/>
          </w:rPr>
          <w:t>SelChange</w:t>
        </w:r>
      </w:hyperlink>
      <w:r w:rsidRPr="00E85799">
        <w:rPr>
          <w:rFonts w:ascii="Arial" w:eastAsia="Times New Roman" w:hAnsi="Arial" w:cs="Arial"/>
          <w:color w:val="000000"/>
          <w:sz w:val="20"/>
          <w:szCs w:val="20"/>
          <w:lang w:eastAsia="ru-RU"/>
        </w:rPr>
        <w:t> при изменении текущего выбора. Если вы отключите это событие, обработка ускорится при выполнении больших операций с книгой с кодом Visual Basic.</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73"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2474"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94" w:name="_topic_DoStartEdit_Property"/>
      <w:bookmarkEnd w:id="394"/>
      <w:r w:rsidRPr="00E85799">
        <w:rPr>
          <w:rFonts w:ascii="Tahoma" w:eastAsia="Times New Roman" w:hAnsi="Tahoma" w:cs="Tahoma"/>
          <w:b/>
          <w:bCs/>
          <w:color w:val="365F91"/>
          <w:sz w:val="28"/>
          <w:szCs w:val="28"/>
          <w:lang w:eastAsia="ru-RU"/>
        </w:rPr>
        <w:t>DoStartEdit Свойство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w:t>
      </w:r>
      <w:r w:rsidRPr="00E85799">
        <w:rPr>
          <w:rFonts w:ascii="Arial" w:eastAsia="Times New Roman" w:hAnsi="Arial" w:cs="Arial"/>
          <w:b/>
          <w:bCs/>
          <w:color w:val="000000"/>
          <w:sz w:val="20"/>
          <w:szCs w:val="20"/>
          <w:lang w:eastAsia="ru-RU"/>
        </w:rPr>
        <w:t>ли </w:t>
      </w:r>
      <w:r w:rsidRPr="00E85799">
        <w:rPr>
          <w:rFonts w:ascii="Arial" w:eastAsia="Times New Roman" w:hAnsi="Arial" w:cs="Arial"/>
          <w:color w:val="000000"/>
          <w:sz w:val="20"/>
          <w:szCs w:val="20"/>
          <w:lang w:eastAsia="ru-RU"/>
        </w:rPr>
        <w:t>событие </w:t>
      </w:r>
      <w:r w:rsidRPr="00E85799">
        <w:rPr>
          <w:rFonts w:ascii="Arial" w:eastAsia="Times New Roman" w:hAnsi="Arial" w:cs="Arial"/>
          <w:b/>
          <w:bCs/>
          <w:color w:val="000000"/>
          <w:sz w:val="20"/>
          <w:szCs w:val="20"/>
          <w:lang w:eastAsia="ru-RU"/>
        </w:rPr>
        <w:t>StartEdit </w:t>
      </w:r>
      <w:r w:rsidRPr="00E85799">
        <w:rPr>
          <w:rFonts w:ascii="Arial" w:eastAsia="Times New Roman" w:hAnsi="Arial" w:cs="Arial"/>
          <w:color w:val="000000"/>
          <w:sz w:val="20"/>
          <w:szCs w:val="20"/>
          <w:lang w:eastAsia="ru-RU"/>
        </w:rPr>
        <w:t>быть </w:t>
      </w:r>
      <w:r w:rsidRPr="00E85799">
        <w:rPr>
          <w:rFonts w:ascii="Arial" w:eastAsia="Times New Roman" w:hAnsi="Arial" w:cs="Arial"/>
          <w:b/>
          <w:bCs/>
          <w:color w:val="000000"/>
          <w:sz w:val="20"/>
          <w:szCs w:val="20"/>
          <w:lang w:eastAsia="ru-RU"/>
        </w:rPr>
        <w:t>запущено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DoStartEdit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True, это свойство позволяет </w:t>
      </w:r>
      <w:hyperlink r:id="rId2475" w:anchor="_topic_StartEdit_Event" w:history="1">
        <w:r w:rsidRPr="00E85799">
          <w:rPr>
            <w:rFonts w:ascii="Arial" w:eastAsia="Times New Roman" w:hAnsi="Arial" w:cs="Arial"/>
            <w:b/>
            <w:bCs/>
            <w:color w:val="008000"/>
            <w:sz w:val="20"/>
            <w:u w:val="single"/>
            <w:lang w:eastAsia="ru-RU"/>
          </w:rPr>
          <w:t>запускать</w:t>
        </w:r>
      </w:hyperlink>
      <w:r w:rsidRPr="00E85799">
        <w:rPr>
          <w:rFonts w:ascii="Arial" w:eastAsia="Times New Roman" w:hAnsi="Arial" w:cs="Arial"/>
          <w:color w:val="000000"/>
          <w:sz w:val="20"/>
          <w:szCs w:val="20"/>
          <w:lang w:eastAsia="ru-RU"/>
        </w:rPr>
        <w:t> событие </w:t>
      </w:r>
      <w:hyperlink r:id="rId2476" w:anchor="_topic_StartEdit_Event" w:history="1">
        <w:r w:rsidRPr="00E85799">
          <w:rPr>
            <w:rFonts w:ascii="Arial" w:eastAsia="Times New Roman" w:hAnsi="Arial" w:cs="Arial"/>
            <w:b/>
            <w:bCs/>
            <w:color w:val="008000"/>
            <w:sz w:val="20"/>
            <w:u w:val="single"/>
            <w:lang w:eastAsia="ru-RU"/>
          </w:rPr>
          <w:t>StartEdit,</w:t>
        </w:r>
      </w:hyperlink>
      <w:r w:rsidRPr="00E85799">
        <w:rPr>
          <w:rFonts w:ascii="Arial" w:eastAsia="Times New Roman" w:hAnsi="Arial" w:cs="Arial"/>
          <w:color w:val="000000"/>
          <w:sz w:val="20"/>
          <w:szCs w:val="20"/>
          <w:lang w:eastAsia="ru-RU"/>
        </w:rPr>
        <w:t> когда текущая ячейка переходит в режим редактирования.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77" w:anchor="_topic_CancelEdit_Event" w:history="1">
        <w:r w:rsidRPr="00E85799">
          <w:rPr>
            <w:rFonts w:ascii="Arial" w:eastAsia="Times New Roman" w:hAnsi="Arial" w:cs="Arial"/>
            <w:color w:val="008000"/>
            <w:sz w:val="20"/>
            <w:u w:val="single"/>
            <w:lang w:eastAsia="ru-RU"/>
          </w:rPr>
          <w:t>Событие</w:t>
        </w:r>
      </w:hyperlink>
      <w:r w:rsidRPr="00E85799">
        <w:rPr>
          <w:rFonts w:ascii="Arial" w:eastAsia="Times New Roman" w:hAnsi="Arial" w:cs="Arial"/>
          <w:b/>
          <w:bCs/>
          <w:color w:val="008000"/>
          <w:sz w:val="20"/>
          <w:szCs w:val="20"/>
          <w:u w:val="single"/>
          <w:lang w:eastAsia="ru-RU"/>
        </w:rPr>
        <w:t> CancelEdit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78" w:anchor="_topic_EndEdit_Event" w:history="1">
        <w:r w:rsidRPr="00E85799">
          <w:rPr>
            <w:rFonts w:ascii="Arial" w:eastAsia="Times New Roman" w:hAnsi="Arial" w:cs="Arial"/>
            <w:color w:val="008000"/>
            <w:sz w:val="20"/>
            <w:u w:val="single"/>
            <w:lang w:eastAsia="ru-RU"/>
          </w:rPr>
          <w:t>Событие</w:t>
        </w:r>
      </w:hyperlink>
      <w:r w:rsidRPr="00E85799">
        <w:rPr>
          <w:rFonts w:ascii="Arial" w:eastAsia="Times New Roman" w:hAnsi="Arial" w:cs="Arial"/>
          <w:b/>
          <w:bCs/>
          <w:color w:val="008000"/>
          <w:sz w:val="20"/>
          <w:szCs w:val="20"/>
          <w:u w:val="single"/>
          <w:lang w:eastAsia="ru-RU"/>
        </w:rPr>
        <w:t> EndEdit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DoCancelEdit </w:t>
      </w:r>
      <w:hyperlink r:id="rId2479" w:anchor="_topic_DoCancelEdi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DoEndEdit </w:t>
      </w:r>
      <w:hyperlink r:id="rId2480" w:anchor="_topic_DoEndEdi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481"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95" w:name="_topic_DoStartRecalc_Property"/>
      <w:bookmarkEnd w:id="395"/>
      <w:r w:rsidRPr="00E85799">
        <w:rPr>
          <w:rFonts w:ascii="Tahoma" w:eastAsia="Times New Roman" w:hAnsi="Tahoma" w:cs="Tahoma"/>
          <w:b/>
          <w:bCs/>
          <w:color w:val="365F91"/>
          <w:sz w:val="28"/>
          <w:szCs w:val="28"/>
          <w:lang w:eastAsia="ru-RU"/>
        </w:rPr>
        <w:t>Свойство DoStartRecalc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ли </w:t>
      </w:r>
      <w:r w:rsidRPr="00E85799">
        <w:rPr>
          <w:rFonts w:ascii="Arial" w:eastAsia="Times New Roman" w:hAnsi="Arial" w:cs="Arial"/>
          <w:b/>
          <w:bCs/>
          <w:color w:val="000000"/>
          <w:sz w:val="20"/>
          <w:szCs w:val="20"/>
          <w:lang w:eastAsia="ru-RU"/>
        </w:rPr>
        <w:t>инициироваться </w:t>
      </w:r>
      <w:r w:rsidRPr="00E85799">
        <w:rPr>
          <w:rFonts w:ascii="Arial" w:eastAsia="Times New Roman" w:hAnsi="Arial" w:cs="Arial"/>
          <w:color w:val="000000"/>
          <w:sz w:val="20"/>
          <w:szCs w:val="20"/>
          <w:lang w:eastAsia="ru-RU"/>
        </w:rPr>
        <w:t>событие </w:t>
      </w:r>
      <w:r w:rsidRPr="00E85799">
        <w:rPr>
          <w:rFonts w:ascii="Arial" w:eastAsia="Times New Roman" w:hAnsi="Arial" w:cs="Arial"/>
          <w:b/>
          <w:bCs/>
          <w:color w:val="000000"/>
          <w:sz w:val="20"/>
          <w:szCs w:val="20"/>
          <w:lang w:eastAsia="ru-RU"/>
        </w:rPr>
        <w:t>StartRecalc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DoStartRecalc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True, это свойство позволяет </w:t>
      </w:r>
      <w:hyperlink r:id="rId2482" w:anchor="_topic_StartRecalc_Event" w:history="1">
        <w:r w:rsidRPr="00E85799">
          <w:rPr>
            <w:rFonts w:ascii="Arial" w:eastAsia="Times New Roman" w:hAnsi="Arial" w:cs="Arial"/>
            <w:b/>
            <w:bCs/>
            <w:color w:val="008000"/>
            <w:sz w:val="20"/>
            <w:u w:val="single"/>
            <w:lang w:eastAsia="ru-RU"/>
          </w:rPr>
          <w:t>запускать</w:t>
        </w:r>
      </w:hyperlink>
      <w:r w:rsidRPr="00E85799">
        <w:rPr>
          <w:rFonts w:ascii="Arial" w:eastAsia="Times New Roman" w:hAnsi="Arial" w:cs="Arial"/>
          <w:color w:val="000000"/>
          <w:sz w:val="20"/>
          <w:szCs w:val="20"/>
          <w:lang w:eastAsia="ru-RU"/>
        </w:rPr>
        <w:t> событие </w:t>
      </w:r>
      <w:hyperlink r:id="rId2483" w:anchor="_topic_StartRecalc_Event" w:history="1">
        <w:r w:rsidRPr="00E85799">
          <w:rPr>
            <w:rFonts w:ascii="Arial" w:eastAsia="Times New Roman" w:hAnsi="Arial" w:cs="Arial"/>
            <w:b/>
            <w:bCs/>
            <w:color w:val="008000"/>
            <w:sz w:val="20"/>
            <w:u w:val="single"/>
            <w:lang w:eastAsia="ru-RU"/>
          </w:rPr>
          <w:t>StartRecalc,</w:t>
        </w:r>
      </w:hyperlink>
      <w:r w:rsidRPr="00E85799">
        <w:rPr>
          <w:rFonts w:ascii="Arial" w:eastAsia="Times New Roman" w:hAnsi="Arial" w:cs="Arial"/>
          <w:color w:val="000000"/>
          <w:sz w:val="20"/>
          <w:szCs w:val="20"/>
          <w:lang w:eastAsia="ru-RU"/>
        </w:rPr>
        <w:t> когда рабочая книга начинает пересчет. Если вы отключите это событие, обработка ускорится при выполнении больших операций с книгой с кодом Visual Basic.</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DoEndRecalc </w:t>
      </w:r>
      <w:hyperlink r:id="rId2484" w:anchor="_topic_DoEndRecal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85"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96" w:name="_topic_DoTopLeftChanged_Property"/>
      <w:bookmarkEnd w:id="396"/>
      <w:r w:rsidRPr="00E85799">
        <w:rPr>
          <w:rFonts w:ascii="Tahoma" w:eastAsia="Times New Roman" w:hAnsi="Tahoma" w:cs="Tahoma"/>
          <w:b/>
          <w:bCs/>
          <w:color w:val="365F91"/>
          <w:sz w:val="28"/>
          <w:szCs w:val="28"/>
          <w:lang w:eastAsia="ru-RU"/>
        </w:rPr>
        <w:t>Свойство DoTopLeftChanged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может </w:t>
      </w:r>
      <w:r w:rsidRPr="00E85799">
        <w:rPr>
          <w:rFonts w:ascii="Arial" w:eastAsia="Times New Roman" w:hAnsi="Arial" w:cs="Arial"/>
          <w:b/>
          <w:bCs/>
          <w:color w:val="000000"/>
          <w:sz w:val="20"/>
          <w:szCs w:val="20"/>
          <w:lang w:eastAsia="ru-RU"/>
        </w:rPr>
        <w:t>ли </w:t>
      </w:r>
      <w:r w:rsidRPr="00E85799">
        <w:rPr>
          <w:rFonts w:ascii="Arial" w:eastAsia="Times New Roman" w:hAnsi="Arial" w:cs="Arial"/>
          <w:color w:val="000000"/>
          <w:sz w:val="20"/>
          <w:szCs w:val="20"/>
          <w:lang w:eastAsia="ru-RU"/>
        </w:rPr>
        <w:t>событие </w:t>
      </w:r>
      <w:r w:rsidRPr="00E85799">
        <w:rPr>
          <w:rFonts w:ascii="Arial" w:eastAsia="Times New Roman" w:hAnsi="Arial" w:cs="Arial"/>
          <w:b/>
          <w:bCs/>
          <w:color w:val="000000"/>
          <w:sz w:val="20"/>
          <w:szCs w:val="20"/>
          <w:lang w:eastAsia="ru-RU"/>
        </w:rPr>
        <w:t>TopLeftChanged </w:t>
      </w:r>
      <w:r w:rsidRPr="00E85799">
        <w:rPr>
          <w:rFonts w:ascii="Arial" w:eastAsia="Times New Roman" w:hAnsi="Arial" w:cs="Arial"/>
          <w:color w:val="000000"/>
          <w:sz w:val="20"/>
          <w:szCs w:val="20"/>
          <w:lang w:eastAsia="ru-RU"/>
        </w:rPr>
        <w:t>быть </w:t>
      </w:r>
      <w:r w:rsidRPr="00E85799">
        <w:rPr>
          <w:rFonts w:ascii="Arial" w:eastAsia="Times New Roman" w:hAnsi="Arial" w:cs="Arial"/>
          <w:b/>
          <w:bCs/>
          <w:color w:val="000000"/>
          <w:sz w:val="20"/>
          <w:szCs w:val="20"/>
          <w:lang w:eastAsia="ru-RU"/>
        </w:rPr>
        <w:t>запущено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DoTopLeftChanged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True, это свойство позволяет </w:t>
      </w:r>
      <w:hyperlink r:id="rId2486" w:anchor="_topic_TopLeftChanged_Event" w:history="1">
        <w:r w:rsidRPr="00E85799">
          <w:rPr>
            <w:rFonts w:ascii="Arial" w:eastAsia="Times New Roman" w:hAnsi="Arial" w:cs="Arial"/>
            <w:b/>
            <w:bCs/>
            <w:color w:val="008000"/>
            <w:sz w:val="20"/>
            <w:u w:val="single"/>
            <w:lang w:eastAsia="ru-RU"/>
          </w:rPr>
          <w:t>запускать</w:t>
        </w:r>
      </w:hyperlink>
      <w:r w:rsidRPr="00E85799">
        <w:rPr>
          <w:rFonts w:ascii="Arial" w:eastAsia="Times New Roman" w:hAnsi="Arial" w:cs="Arial"/>
          <w:color w:val="000000"/>
          <w:sz w:val="20"/>
          <w:szCs w:val="20"/>
          <w:lang w:eastAsia="ru-RU"/>
        </w:rPr>
        <w:t> событие </w:t>
      </w:r>
      <w:hyperlink r:id="rId2487" w:anchor="_topic_TopLeftChanged_Event" w:history="1">
        <w:r w:rsidRPr="00E85799">
          <w:rPr>
            <w:rFonts w:ascii="Arial" w:eastAsia="Times New Roman" w:hAnsi="Arial" w:cs="Arial"/>
            <w:b/>
            <w:bCs/>
            <w:color w:val="008000"/>
            <w:sz w:val="20"/>
            <w:u w:val="single"/>
            <w:lang w:eastAsia="ru-RU"/>
          </w:rPr>
          <w:t>TopLeftChanged,</w:t>
        </w:r>
      </w:hyperlink>
      <w:r w:rsidRPr="00E85799">
        <w:rPr>
          <w:rFonts w:ascii="Arial" w:eastAsia="Times New Roman" w:hAnsi="Arial" w:cs="Arial"/>
          <w:color w:val="000000"/>
          <w:sz w:val="20"/>
          <w:szCs w:val="20"/>
          <w:lang w:eastAsia="ru-RU"/>
        </w:rPr>
        <w:t> когда верхний левый край любой ячейки меняет положение. Это событие вызывается каждый раз при изменении размера любого столбца или строки, при скрытии или отображении столбца или строки или при прокрутке листа в любом направлении. Это событие также вызывается при первом создании книги. Выполнение этого события откладывается до тех пор, пока система не будет простаивать.</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88"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97" w:name="_topic_DragIcon_Property"/>
      <w:bookmarkEnd w:id="397"/>
      <w:r w:rsidRPr="00E85799">
        <w:rPr>
          <w:rFonts w:ascii="Tahoma" w:eastAsia="Times New Roman" w:hAnsi="Tahoma" w:cs="Tahoma"/>
          <w:b/>
          <w:bCs/>
          <w:color w:val="365F91"/>
          <w:sz w:val="28"/>
          <w:szCs w:val="28"/>
          <w:lang w:eastAsia="ru-RU"/>
        </w:rPr>
        <w:t>DragIcon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значок, отображаемый в операции перетаскивания.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DragIcon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значок</w:t>
      </w:r>
    </w:p>
    <w:tbl>
      <w:tblPr>
        <w:tblW w:w="8250" w:type="dxa"/>
        <w:tblCellMar>
          <w:left w:w="0" w:type="dxa"/>
          <w:right w:w="0" w:type="dxa"/>
        </w:tblCellMar>
        <w:tblLook w:val="04A0"/>
      </w:tblPr>
      <w:tblGrid>
        <w:gridCol w:w="837"/>
        <w:gridCol w:w="1106"/>
        <w:gridCol w:w="1560"/>
        <w:gridCol w:w="4691"/>
        <w:gridCol w:w="56"/>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28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c>
          <w:tcPr>
            <w:tcW w:w="15" w:type="dxa"/>
            <w:vMerge w:val="restart"/>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значок</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Картина</w:t>
            </w:r>
          </w:p>
        </w:tc>
        <w:tc>
          <w:tcPr>
            <w:tcW w:w="628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значок, отображаемый во время операций перетаскивания. Допустимые настройки:</w:t>
            </w:r>
          </w:p>
        </w:tc>
        <w:tc>
          <w:tcPr>
            <w:tcW w:w="0" w:type="auto"/>
            <w:vMerge/>
            <w:vAlign w:val="center"/>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настройка</w:t>
            </w:r>
          </w:p>
        </w:tc>
        <w:tc>
          <w:tcPr>
            <w:tcW w:w="474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Никто )</w:t>
            </w:r>
          </w:p>
        </w:tc>
        <w:tc>
          <w:tcPr>
            <w:tcW w:w="474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Значок Windows по умолчанию.</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Значок</w:t>
            </w:r>
          </w:p>
        </w:tc>
        <w:tc>
          <w:tcPr>
            <w:tcW w:w="474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Пользовательский указатель мыши. Смотрите документацию Microsoft.</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 дополнительной информацией обратитесь к описанию свойства DragIcon в документации по Microsoft Visual Basic.</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89" w:anchor="_topic_DragMode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DragMode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490"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98" w:name="_topic_DragMode_Property"/>
      <w:bookmarkEnd w:id="398"/>
      <w:r w:rsidRPr="00E85799">
        <w:rPr>
          <w:rFonts w:ascii="Tahoma" w:eastAsia="Times New Roman" w:hAnsi="Tahoma" w:cs="Tahoma"/>
          <w:b/>
          <w:bCs/>
          <w:color w:val="365F91"/>
          <w:sz w:val="28"/>
          <w:szCs w:val="28"/>
          <w:lang w:eastAsia="ru-RU"/>
        </w:rPr>
        <w:t>Свойство DragMode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режим перетаскивания для операций перетаскивания.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DragMode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режим </w:t>
      </w:r>
      <w:r w:rsidRPr="00E85799">
        <w:rPr>
          <w:rFonts w:ascii="Arial" w:eastAsia="Times New Roman" w:hAnsi="Arial" w:cs="Arial"/>
          <w:color w:val="000000"/>
          <w:sz w:val="20"/>
          <w:szCs w:val="20"/>
          <w:lang w:eastAsia="ru-RU"/>
        </w:rPr>
        <w:t>]</w:t>
      </w:r>
    </w:p>
    <w:tbl>
      <w:tblPr>
        <w:tblW w:w="8385" w:type="dxa"/>
        <w:tblCellMar>
          <w:left w:w="0" w:type="dxa"/>
          <w:right w:w="0" w:type="dxa"/>
        </w:tblCellMar>
        <w:tblLook w:val="04A0"/>
      </w:tblPr>
      <w:tblGrid>
        <w:gridCol w:w="975"/>
        <w:gridCol w:w="1110"/>
        <w:gridCol w:w="1965"/>
        <w:gridCol w:w="4275"/>
        <w:gridCol w:w="6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24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c>
          <w:tcPr>
            <w:tcW w:w="60" w:type="dxa"/>
            <w:vMerge w:val="restart"/>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Режим</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24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режим перетаскивания. Допустимые настройки:</w:t>
            </w:r>
          </w:p>
        </w:tc>
        <w:tc>
          <w:tcPr>
            <w:tcW w:w="0" w:type="auto"/>
            <w:vMerge/>
            <w:vAlign w:val="center"/>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9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настройка</w:t>
            </w:r>
          </w:p>
        </w:tc>
        <w:tc>
          <w:tcPr>
            <w:tcW w:w="433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9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 (по умолчанию)</w:t>
            </w:r>
          </w:p>
        </w:tc>
        <w:tc>
          <w:tcPr>
            <w:tcW w:w="433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Вручную </w:t>
            </w:r>
            <w:r w:rsidRPr="00E85799">
              <w:rPr>
                <w:rFonts w:ascii="Arial" w:eastAsia="Times New Roman" w:hAnsi="Arial" w:cs="Arial"/>
                <w:sz w:val="18"/>
                <w:szCs w:val="18"/>
                <w:lang w:eastAsia="ru-RU"/>
              </w:rPr>
              <w:t>: требуется метод перетаскивания, чтобы начать перетаскивание.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9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433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Автоматически </w:t>
            </w:r>
            <w:r w:rsidRPr="00E85799">
              <w:rPr>
                <w:rFonts w:ascii="Arial" w:eastAsia="Times New Roman" w:hAnsi="Arial" w:cs="Arial"/>
                <w:sz w:val="18"/>
                <w:szCs w:val="18"/>
                <w:lang w:eastAsia="ru-RU"/>
              </w:rPr>
              <w:t>: при нажатии на источник управления начинается перетаскивание.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Дополнительные сведения см. В описании свойства DragMode в документации по Microsoft Visual Basic.</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DragIcon </w:t>
      </w:r>
      <w:hyperlink r:id="rId2491" w:anchor="_topic_DragIcon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92"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399" w:name="_topic_Draw_Method"/>
      <w:bookmarkEnd w:id="399"/>
      <w:r w:rsidRPr="00E85799">
        <w:rPr>
          <w:rFonts w:ascii="Tahoma" w:eastAsia="Times New Roman" w:hAnsi="Tahoma" w:cs="Tahoma"/>
          <w:b/>
          <w:bCs/>
          <w:color w:val="365F91"/>
          <w:sz w:val="28"/>
          <w:szCs w:val="28"/>
          <w:lang w:eastAsia="ru-RU"/>
        </w:rPr>
        <w:t>Метод рисования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Этот метод рисует рабочую книгу в указанном контексте устройства, таком как принтер или окно.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Draw </w:t>
      </w:r>
      <w:r w:rsidRPr="00E85799">
        <w:rPr>
          <w:rFonts w:ascii="Arial" w:eastAsia="Times New Roman" w:hAnsi="Arial" w:cs="Arial"/>
          <w:i/>
          <w:iCs/>
          <w:color w:val="000000"/>
          <w:sz w:val="20"/>
          <w:szCs w:val="20"/>
          <w:lang w:eastAsia="ru-RU"/>
        </w:rPr>
        <w:t>HDC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X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Y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Cx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Cy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носы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pCols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nFixedRow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nFixedCol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nFixedRows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nFixedCols</w:t>
      </w:r>
    </w:p>
    <w:tbl>
      <w:tblPr>
        <w:tblW w:w="9045" w:type="dxa"/>
        <w:tblCellMar>
          <w:left w:w="0" w:type="dxa"/>
          <w:right w:w="0" w:type="dxa"/>
        </w:tblCellMar>
        <w:tblLook w:val="04A0"/>
      </w:tblPr>
      <w:tblGrid>
        <w:gridCol w:w="2268"/>
        <w:gridCol w:w="1856"/>
        <w:gridCol w:w="4921"/>
      </w:tblGrid>
      <w:tr w:rsidR="00E85799" w:rsidRPr="00E85799" w:rsidTr="00E85799">
        <w:tc>
          <w:tcPr>
            <w:tcW w:w="19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9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1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HDC</w:t>
            </w:r>
          </w:p>
        </w:tc>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OLE_HANDLE</w:t>
            </w:r>
          </w:p>
        </w:tc>
        <w:tc>
          <w:tcPr>
            <w:tcW w:w="5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Дескриптор к контексту устройства и указывает, где нарисована книга. Эта ручка должна быть установлена ​​за пределами Формулы Один.</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X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Y</w:t>
            </w:r>
          </w:p>
        </w:tc>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верхнего левого угла нарисованной рабочей книги.</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пХ</w:t>
            </w:r>
          </w:p>
        </w:tc>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Ширина нарисованной книги.</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сУ</w:t>
            </w:r>
          </w:p>
        </w:tc>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Высота нарисованной рабочей книги.</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w:t>
            </w:r>
          </w:p>
        </w:tc>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Начало строки и столбца в рабочей тетради для рисования.</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pRows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pCols</w:t>
            </w:r>
          </w:p>
        </w:tc>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Переменные, передаваемые по ссылке, задают количество отображаемых строк и столбцов. Формула Один пытается нарисовать количество строк и столбцов, указанных этими аргументами, в текущем масштабе печати. При необходимости Формула-1 уменьшает масштаб печати до тех пор, пока строки и столбцы не поместятся в указанной области рисования или пока масштаб печати не достигнет 10 процентов. Если </w:t>
            </w:r>
            <w:r w:rsidRPr="00E85799">
              <w:rPr>
                <w:rFonts w:ascii="Arial" w:eastAsia="Times New Roman" w:hAnsi="Arial" w:cs="Arial"/>
                <w:i/>
                <w:iCs/>
                <w:sz w:val="18"/>
                <w:szCs w:val="18"/>
                <w:lang w:eastAsia="ru-RU"/>
              </w:rPr>
              <w:t>pRows </w:t>
            </w:r>
            <w:r w:rsidRPr="00E85799">
              <w:rPr>
                <w:rFonts w:ascii="Arial" w:eastAsia="Times New Roman" w:hAnsi="Arial" w:cs="Arial"/>
                <w:sz w:val="18"/>
                <w:szCs w:val="18"/>
                <w:lang w:eastAsia="ru-RU"/>
              </w:rPr>
              <w:t>и pCols установлены в 0, Формула 1 рисует столько строк и столбцов, сколько поместится с использованием текущего масштаба печати; и </w:t>
            </w:r>
            <w:r w:rsidRPr="00E85799">
              <w:rPr>
                <w:rFonts w:ascii="Arial" w:eastAsia="Times New Roman" w:hAnsi="Arial" w:cs="Arial"/>
                <w:i/>
                <w:iCs/>
                <w:sz w:val="18"/>
                <w:szCs w:val="18"/>
                <w:lang w:eastAsia="ru-RU"/>
              </w:rPr>
              <w:t>pRows </w:t>
            </w:r>
            <w:r w:rsidRPr="00E85799">
              <w:rPr>
                <w:rFonts w:ascii="Arial" w:eastAsia="Times New Roman" w:hAnsi="Arial" w:cs="Arial"/>
                <w:sz w:val="18"/>
                <w:szCs w:val="18"/>
                <w:lang w:eastAsia="ru-RU"/>
              </w:rPr>
              <w:t>и pCols устанавливаются на количество нарисованных строк и столбцов.</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nFixedRow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nFixedCol</w:t>
            </w:r>
          </w:p>
        </w:tc>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Начало фиксированной строки и столбца нарисованного листа.</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nFixedRows </w:t>
            </w:r>
            <w:r w:rsidRPr="00E85799">
              <w:rPr>
                <w:rFonts w:ascii="Arial" w:eastAsia="Times New Roman" w:hAnsi="Arial" w:cs="Arial"/>
                <w:sz w:val="20"/>
                <w:szCs w:val="20"/>
                <w:lang w:eastAsia="ru-RU"/>
              </w:rPr>
              <w:t>, </w:t>
            </w:r>
            <w:r w:rsidRPr="00E85799">
              <w:rPr>
                <w:rFonts w:ascii="Arial" w:eastAsia="Times New Roman" w:hAnsi="Arial" w:cs="Arial"/>
                <w:i/>
                <w:iCs/>
                <w:sz w:val="20"/>
                <w:szCs w:val="20"/>
                <w:lang w:eastAsia="ru-RU"/>
              </w:rPr>
              <w:t>nFixedCols</w:t>
            </w:r>
          </w:p>
        </w:tc>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Длинный</w:t>
            </w:r>
          </w:p>
        </w:tc>
        <w:tc>
          <w:tcPr>
            <w:tcW w:w="5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Количество строк и столбцов для исправления в нарисованном листе.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Параметры следующих свойств и методов влияют на способ отображения рабочей книги на указанном устройстве:</w:t>
      </w:r>
    </w:p>
    <w:tbl>
      <w:tblPr>
        <w:tblW w:w="3390" w:type="dxa"/>
        <w:tblInd w:w="15" w:type="dxa"/>
        <w:tblCellMar>
          <w:left w:w="0" w:type="dxa"/>
          <w:right w:w="0" w:type="dxa"/>
        </w:tblCellMar>
        <w:tblLook w:val="04A0"/>
      </w:tblPr>
      <w:tblGrid>
        <w:gridCol w:w="3390"/>
      </w:tblGrid>
      <w:tr w:rsidR="00E85799" w:rsidRPr="00E85799" w:rsidTr="00E85799">
        <w:tc>
          <w:tcPr>
            <w:tcW w:w="33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u w:val="single"/>
                <w:lang w:eastAsia="ru-RU"/>
              </w:rPr>
              <w:t>Свойство / Метод</w:t>
            </w:r>
          </w:p>
        </w:tc>
      </w:tr>
      <w:tr w:rsidR="00E85799" w:rsidRPr="00E85799" w:rsidTr="00E85799">
        <w:tc>
          <w:tcPr>
            <w:tcW w:w="3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PrintColHeading </w:t>
            </w:r>
            <w:r w:rsidRPr="00E85799">
              <w:rPr>
                <w:rFonts w:ascii="Arial" w:eastAsia="Times New Roman" w:hAnsi="Arial" w:cs="Arial"/>
                <w:sz w:val="18"/>
                <w:szCs w:val="18"/>
                <w:lang w:eastAsia="ru-RU"/>
              </w:rPr>
              <w:t>недвижимость</w:t>
            </w:r>
          </w:p>
        </w:tc>
      </w:tr>
      <w:tr w:rsidR="00E85799" w:rsidRPr="00E85799" w:rsidTr="00E85799">
        <w:tc>
          <w:tcPr>
            <w:tcW w:w="3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PrintGridLines </w:t>
            </w:r>
            <w:r w:rsidRPr="00E85799">
              <w:rPr>
                <w:rFonts w:ascii="Arial" w:eastAsia="Times New Roman" w:hAnsi="Arial" w:cs="Arial"/>
                <w:sz w:val="18"/>
                <w:szCs w:val="18"/>
                <w:lang w:eastAsia="ru-RU"/>
              </w:rPr>
              <w:t>недвижимость</w:t>
            </w:r>
          </w:p>
        </w:tc>
      </w:tr>
      <w:tr w:rsidR="00E85799" w:rsidRPr="00E85799" w:rsidTr="00E85799">
        <w:tc>
          <w:tcPr>
            <w:tcW w:w="3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РаспечататьHCenter </w:t>
            </w:r>
            <w:r w:rsidRPr="00E85799">
              <w:rPr>
                <w:rFonts w:ascii="Arial" w:eastAsia="Times New Roman" w:hAnsi="Arial" w:cs="Arial"/>
                <w:sz w:val="18"/>
                <w:szCs w:val="18"/>
                <w:lang w:eastAsia="ru-RU"/>
              </w:rPr>
              <w:t>свойство</w:t>
            </w:r>
          </w:p>
        </w:tc>
      </w:tr>
      <w:tr w:rsidR="00E85799" w:rsidRPr="00E85799" w:rsidTr="00E85799">
        <w:tc>
          <w:tcPr>
            <w:tcW w:w="3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PrintNoColor </w:t>
            </w:r>
            <w:r w:rsidRPr="00E85799">
              <w:rPr>
                <w:rFonts w:ascii="Arial" w:eastAsia="Times New Roman" w:hAnsi="Arial" w:cs="Arial"/>
                <w:sz w:val="18"/>
                <w:szCs w:val="18"/>
                <w:lang w:eastAsia="ru-RU"/>
              </w:rPr>
              <w:t>недвижимость</w:t>
            </w:r>
          </w:p>
        </w:tc>
      </w:tr>
      <w:tr w:rsidR="00E85799" w:rsidRPr="00E85799" w:rsidTr="00E85799">
        <w:tc>
          <w:tcPr>
            <w:tcW w:w="3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PrintRowHeading </w:t>
            </w:r>
            <w:r w:rsidRPr="00E85799">
              <w:rPr>
                <w:rFonts w:ascii="Arial" w:eastAsia="Times New Roman" w:hAnsi="Arial" w:cs="Arial"/>
                <w:sz w:val="18"/>
                <w:szCs w:val="18"/>
                <w:lang w:eastAsia="ru-RU"/>
              </w:rPr>
              <w:t>свойство</w:t>
            </w:r>
          </w:p>
        </w:tc>
      </w:tr>
      <w:tr w:rsidR="00E85799" w:rsidRPr="00E85799" w:rsidTr="00E85799">
        <w:tc>
          <w:tcPr>
            <w:tcW w:w="3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b/>
                <w:bCs/>
                <w:color w:val="008000"/>
                <w:sz w:val="18"/>
                <w:szCs w:val="18"/>
                <w:u w:val="single"/>
                <w:lang w:eastAsia="ru-RU"/>
              </w:rPr>
              <w:t>РаспечататьVCenter </w:t>
            </w:r>
            <w:r w:rsidRPr="00E85799">
              <w:rPr>
                <w:rFonts w:ascii="Arial" w:eastAsia="Times New Roman" w:hAnsi="Arial" w:cs="Arial"/>
                <w:sz w:val="18"/>
                <w:szCs w:val="18"/>
                <w:lang w:eastAsia="ru-RU"/>
              </w:rPr>
              <w:t>свойство</w:t>
            </w:r>
          </w:p>
        </w:tc>
      </w:tr>
      <w:tr w:rsidR="00E85799" w:rsidRPr="00E85799" w:rsidTr="00E85799">
        <w:tc>
          <w:tcPr>
            <w:tcW w:w="33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Метод </w:t>
            </w:r>
            <w:r w:rsidRPr="00E85799">
              <w:rPr>
                <w:rFonts w:ascii="Arial" w:eastAsia="Times New Roman" w:hAnsi="Arial" w:cs="Arial"/>
                <w:b/>
                <w:bCs/>
                <w:color w:val="008000"/>
                <w:sz w:val="18"/>
                <w:szCs w:val="18"/>
                <w:u w:val="single"/>
                <w:lang w:eastAsia="ru-RU"/>
              </w:rPr>
              <w:t>SetPrintScale</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93"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00" w:name="_topic_EditClear_Method"/>
      <w:bookmarkEnd w:id="400"/>
      <w:r w:rsidRPr="00E85799">
        <w:rPr>
          <w:rFonts w:ascii="Tahoma" w:eastAsia="Times New Roman" w:hAnsi="Tahoma" w:cs="Tahoma"/>
          <w:b/>
          <w:bCs/>
          <w:color w:val="365F91"/>
          <w:sz w:val="28"/>
          <w:szCs w:val="28"/>
          <w:lang w:eastAsia="ru-RU"/>
        </w:rPr>
        <w:t>EditClear Method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Очищает все ячейки в выбранных диапазонах и все выбранные объекты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EditClear </w:t>
      </w:r>
      <w:r w:rsidRPr="00E85799">
        <w:rPr>
          <w:rFonts w:ascii="Arial" w:eastAsia="Times New Roman" w:hAnsi="Arial" w:cs="Arial"/>
          <w:i/>
          <w:iCs/>
          <w:color w:val="000000"/>
          <w:sz w:val="20"/>
          <w:szCs w:val="20"/>
          <w:lang w:eastAsia="ru-RU"/>
        </w:rPr>
        <w:t>nClearType</w:t>
      </w:r>
    </w:p>
    <w:tbl>
      <w:tblPr>
        <w:tblW w:w="8565" w:type="dxa"/>
        <w:tblCellMar>
          <w:left w:w="0" w:type="dxa"/>
          <w:right w:w="0" w:type="dxa"/>
        </w:tblCellMar>
        <w:tblLook w:val="04A0"/>
      </w:tblPr>
      <w:tblGrid>
        <w:gridCol w:w="1575"/>
        <w:gridCol w:w="1140"/>
        <w:gridCol w:w="2130"/>
        <w:gridCol w:w="3720"/>
      </w:tblGrid>
      <w:tr w:rsidR="00E85799" w:rsidRPr="00E85799" w:rsidTr="00E85799">
        <w:tc>
          <w:tcPr>
            <w:tcW w:w="15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85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nClearType</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8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F1ClearTypeConstants, которые определяют, что очищается от выбранного диапазона:</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37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F1ClearDlg</w:t>
            </w:r>
          </w:p>
        </w:tc>
        <w:tc>
          <w:tcPr>
            <w:tcW w:w="37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диалоговое окно «Очистить».</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F1ClearAll</w:t>
            </w:r>
          </w:p>
        </w:tc>
        <w:tc>
          <w:tcPr>
            <w:tcW w:w="37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Все (значения, форматы и объекты)</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F1ClearFormats</w:t>
            </w:r>
          </w:p>
        </w:tc>
        <w:tc>
          <w:tcPr>
            <w:tcW w:w="37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Только форматы</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F1ClearValues</w:t>
            </w:r>
          </w:p>
        </w:tc>
        <w:tc>
          <w:tcPr>
            <w:tcW w:w="37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Только значения (включая формулы)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EditClear </w:t>
      </w:r>
      <w:r w:rsidRPr="00E85799">
        <w:rPr>
          <w:rFonts w:ascii="Arial" w:eastAsia="Times New Roman" w:hAnsi="Arial" w:cs="Arial"/>
          <w:color w:val="000000"/>
          <w:sz w:val="20"/>
          <w:szCs w:val="20"/>
          <w:lang w:eastAsia="ru-RU"/>
        </w:rPr>
        <w:t>очищает ячейки во всех выбранных диапазонах. </w:t>
      </w:r>
      <w:hyperlink r:id="rId2494" w:anchor="_topic_AddSelection_Method" w:history="1">
        <w:r w:rsidRPr="00E85799">
          <w:rPr>
            <w:rFonts w:ascii="Arial" w:eastAsia="Times New Roman" w:hAnsi="Arial" w:cs="Arial"/>
            <w:b/>
            <w:bCs/>
            <w:color w:val="008000"/>
            <w:sz w:val="20"/>
            <w:u w:val="single"/>
            <w:lang w:eastAsia="ru-RU"/>
          </w:rPr>
          <w:t>Несмежные</w:t>
        </w:r>
      </w:hyperlink>
      <w:r w:rsidRPr="00E85799">
        <w:rPr>
          <w:rFonts w:ascii="Arial" w:eastAsia="Times New Roman" w:hAnsi="Arial" w:cs="Arial"/>
          <w:color w:val="000000"/>
          <w:sz w:val="20"/>
          <w:szCs w:val="20"/>
          <w:lang w:eastAsia="ru-RU"/>
        </w:rPr>
        <w:t> диапазоны можно очищать одновременно, если для выбора нескольких диапазонов использовались </w:t>
      </w:r>
      <w:hyperlink r:id="rId2495" w:anchor="_topic_AddSelection_Method" w:history="1">
        <w:r w:rsidRPr="00E85799">
          <w:rPr>
            <w:rFonts w:ascii="Arial" w:eastAsia="Times New Roman" w:hAnsi="Arial" w:cs="Arial"/>
            <w:b/>
            <w:bCs/>
            <w:color w:val="008000"/>
            <w:sz w:val="20"/>
            <w:u w:val="single"/>
            <w:lang w:eastAsia="ru-RU"/>
          </w:rPr>
          <w:t>AddSelection</w:t>
        </w:r>
      </w:hyperlink>
      <w:r w:rsidRPr="00E85799">
        <w:rPr>
          <w:rFonts w:ascii="Arial" w:eastAsia="Times New Roman" w:hAnsi="Arial" w:cs="Arial"/>
          <w:color w:val="000000"/>
          <w:sz w:val="20"/>
          <w:szCs w:val="20"/>
          <w:lang w:eastAsia="ru-RU"/>
        </w:rPr>
        <w:t> или клавиша CTRL. Кроме того, все выбранные объекты очищаются.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96" w:anchor="_topic_ClearRang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ClearRange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497" w:anchor="_topic_EditDele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EditDelete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498"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2499"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01" w:name="_topic_EditCopy_Method"/>
      <w:bookmarkEnd w:id="401"/>
      <w:r w:rsidRPr="00E85799">
        <w:rPr>
          <w:rFonts w:ascii="Tahoma" w:eastAsia="Times New Roman" w:hAnsi="Tahoma" w:cs="Tahoma"/>
          <w:b/>
          <w:bCs/>
          <w:color w:val="365F91"/>
          <w:sz w:val="28"/>
          <w:szCs w:val="28"/>
          <w:lang w:eastAsia="ru-RU"/>
        </w:rPr>
        <w:t>Метод EditCopy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Копирует выбранный диапазон или объекты в буфер обмена.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EditCopy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EditCopy </w:t>
      </w:r>
      <w:r w:rsidRPr="00E85799">
        <w:rPr>
          <w:rFonts w:ascii="Arial" w:eastAsia="Times New Roman" w:hAnsi="Arial" w:cs="Arial"/>
          <w:color w:val="000000"/>
          <w:sz w:val="20"/>
          <w:szCs w:val="20"/>
          <w:lang w:eastAsia="ru-RU"/>
        </w:rPr>
        <w:t>копирует выбранный диапазон или объекты в буфер обмена. Можно выбрать только один диапазон. Если выбрано более одного диапазона, возвращается ошибка F1ErrorOnlyOneRange.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Ячейки, вырезанные во внутреннем буфере обмена, можно вставлять в другие области Формулы-1 и сохранять свои формулы, форматирование и данные. Когда данные копируются в другие программы, используется буфер обмена Windows, и ячейки становятся отформатированными текстовыми представлениями данных, которые они содержат. Если вы хотите скопировать данные из буфера обмена Windows в Формулу-1, а внутренний буфер обмена содержит данные, вы должны сначала очистить внутренний буфер обмена.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00" w:anchor="_topic_EditCu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EditCut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01" w:anchor="_topic_EditPas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EditPaste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02"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503"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02" w:name="_topic_EditCopyDown_Method"/>
      <w:bookmarkEnd w:id="402"/>
      <w:r w:rsidRPr="00E85799">
        <w:rPr>
          <w:rFonts w:ascii="Tahoma" w:eastAsia="Times New Roman" w:hAnsi="Tahoma" w:cs="Tahoma"/>
          <w:b/>
          <w:bCs/>
          <w:color w:val="365F91"/>
          <w:sz w:val="28"/>
          <w:szCs w:val="28"/>
          <w:lang w:eastAsia="ru-RU"/>
        </w:rPr>
        <w:t>Метод EditCopyDown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Копирует ячейки в верхнем ряду выделения в другие строки в выбранном диапазоне.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EditCopyDown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EditCopyDown </w:t>
      </w:r>
      <w:r w:rsidRPr="00E85799">
        <w:rPr>
          <w:rFonts w:ascii="Arial" w:eastAsia="Times New Roman" w:hAnsi="Arial" w:cs="Arial"/>
          <w:color w:val="000000"/>
          <w:sz w:val="20"/>
          <w:szCs w:val="20"/>
          <w:lang w:eastAsia="ru-RU"/>
        </w:rPr>
        <w:t>копирует данные в верхнем ряду выделения в другие строки выбора и соответствующим образом корректирует относительные ссылки на ячейки.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04" w:anchor="_topic_EditCopyRigh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EditCopyRight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05"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03" w:name="_topic_EditCopyRight_Method"/>
      <w:bookmarkEnd w:id="403"/>
      <w:r w:rsidRPr="00E85799">
        <w:rPr>
          <w:rFonts w:ascii="Tahoma" w:eastAsia="Times New Roman" w:hAnsi="Tahoma" w:cs="Tahoma"/>
          <w:b/>
          <w:bCs/>
          <w:color w:val="365F91"/>
          <w:sz w:val="28"/>
          <w:szCs w:val="28"/>
          <w:lang w:eastAsia="ru-RU"/>
        </w:rPr>
        <w:t>Метод EditCopyRight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Копирует ячейки в левом столбце выделения в другие столбцы выбранного диапазона.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EditCopyRight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EditCopyRight </w:t>
      </w:r>
      <w:r w:rsidRPr="00E85799">
        <w:rPr>
          <w:rFonts w:ascii="Arial" w:eastAsia="Times New Roman" w:hAnsi="Arial" w:cs="Arial"/>
          <w:color w:val="000000"/>
          <w:sz w:val="20"/>
          <w:szCs w:val="20"/>
          <w:lang w:eastAsia="ru-RU"/>
        </w:rPr>
        <w:t>копирует данные в левом столбце выделения в другие столбцы выбора и соответствующим образом корректирует относительные ссылки на ячейки.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06" w:anchor="_topic_EditCopyDow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EditCopyDown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07"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04" w:name="_topic_EditCut_Method"/>
      <w:bookmarkEnd w:id="404"/>
      <w:r w:rsidRPr="00E85799">
        <w:rPr>
          <w:rFonts w:ascii="Tahoma" w:eastAsia="Times New Roman" w:hAnsi="Tahoma" w:cs="Tahoma"/>
          <w:b/>
          <w:bCs/>
          <w:color w:val="365F91"/>
          <w:sz w:val="28"/>
          <w:szCs w:val="28"/>
          <w:lang w:eastAsia="ru-RU"/>
        </w:rPr>
        <w:t>Метод EditCut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Вырезает выбранный диапазон или объекты в буфер обмена.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EditCut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EditCut </w:t>
      </w:r>
      <w:r w:rsidRPr="00E85799">
        <w:rPr>
          <w:rFonts w:ascii="Arial" w:eastAsia="Times New Roman" w:hAnsi="Arial" w:cs="Arial"/>
          <w:color w:val="000000"/>
          <w:sz w:val="20"/>
          <w:szCs w:val="20"/>
          <w:lang w:eastAsia="ru-RU"/>
        </w:rPr>
        <w:t>вырезает выбранный диапазон или объекты в буфер обмена и удаляет диапазон или объекты из активной рабочей таблицы. Можно выбрать только один диапазон. Если выбрано более одного диапазона, возвращается ошибка F1ErrorOnlyOneRange.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Ячейки, вырезанные во внутреннем буфере обмена, можно вставлять в другие области Формулы-1 и сохранять свои формулы, форматирование и данные. Когда данные копируются в другие программы, используется буфер обмена Windows, и ячейки становятся отформатированными текстовыми представлениями данных, которые они содержат. Если вы хотите скопировать данные из буфера обмена Windows в Формулу-1, а внутренний буфер обмена содержит данные, вы должны сначала очистить внутренний буфер обмена.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08" w:anchor="_topic_EditCopy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EditCopy</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09" w:anchor="_topic_EditPas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EditPaste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510"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05" w:name="_topic_EditDelete_Method"/>
      <w:bookmarkEnd w:id="405"/>
      <w:r w:rsidRPr="00E85799">
        <w:rPr>
          <w:rFonts w:ascii="Tahoma" w:eastAsia="Times New Roman" w:hAnsi="Tahoma" w:cs="Tahoma"/>
          <w:b/>
          <w:bCs/>
          <w:color w:val="365F91"/>
          <w:sz w:val="28"/>
          <w:szCs w:val="28"/>
          <w:lang w:eastAsia="ru-RU"/>
        </w:rPr>
        <w:t>Метод EditDelete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выбранный диапазон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EditDelete </w:t>
      </w:r>
      <w:r w:rsidRPr="00E85799">
        <w:rPr>
          <w:rFonts w:ascii="Arial" w:eastAsia="Times New Roman" w:hAnsi="Arial" w:cs="Arial"/>
          <w:i/>
          <w:iCs/>
          <w:color w:val="000000"/>
          <w:sz w:val="20"/>
          <w:szCs w:val="20"/>
          <w:lang w:eastAsia="ru-RU"/>
        </w:rPr>
        <w:t>nShiftType</w:t>
      </w:r>
    </w:p>
    <w:tbl>
      <w:tblPr>
        <w:tblW w:w="8460" w:type="dxa"/>
        <w:tblCellMar>
          <w:left w:w="0" w:type="dxa"/>
          <w:right w:w="0" w:type="dxa"/>
        </w:tblCellMar>
        <w:tblLook w:val="04A0"/>
      </w:tblPr>
      <w:tblGrid>
        <w:gridCol w:w="1470"/>
        <w:gridCol w:w="1140"/>
        <w:gridCol w:w="2130"/>
        <w:gridCol w:w="3720"/>
      </w:tblGrid>
      <w:tr w:rsidR="00E85799" w:rsidRPr="00E85799" w:rsidTr="00E85799">
        <w:tc>
          <w:tcPr>
            <w:tcW w:w="14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85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nShiftType</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8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F1ShiftTypeConstants, которые определяют, как должно происходить удаление:</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37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F1ShiftHorizontal</w:t>
            </w:r>
          </w:p>
        </w:tc>
        <w:tc>
          <w:tcPr>
            <w:tcW w:w="37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Клетки справа от диапазона смещены влево, чтобы заполнить освободившееся пространство</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F1ShiftVertical</w:t>
            </w:r>
          </w:p>
        </w:tc>
        <w:tc>
          <w:tcPr>
            <w:tcW w:w="37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Клетки ниже диапазона сдвигаются вверх, чтобы заполнить освободившееся пространство</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F1ShiftRows</w:t>
            </w:r>
          </w:p>
        </w:tc>
        <w:tc>
          <w:tcPr>
            <w:tcW w:w="37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Строки, в которых находится диапазон, удаляются, а нижние строки сдвигаются вверх, чтобы заполнить освободившееся пространство.</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F1ShiftCols</w:t>
            </w:r>
          </w:p>
        </w:tc>
        <w:tc>
          <w:tcPr>
            <w:tcW w:w="37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Столбцы, в которых находится диапазон, удаляются, а крайние правые столбцы сдвигаются влево, чтобы заполнить освободившееся пространство.</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11" w:anchor="_topic_DeleteRang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DeleteRange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12" w:anchor="_topic_EditDeleteSheet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EditDeleteSheets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13" w:anchor="_topic_EditInser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EditInsert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14" w:history="1">
        <w:r w:rsidRPr="00E85799">
          <w:rPr>
            <w:rFonts w:ascii="Tahoma" w:eastAsia="Times New Roman" w:hAnsi="Tahoma" w:cs="Tahoma"/>
            <w:i/>
            <w:iCs/>
            <w:color w:val="6666FF"/>
            <w:sz w:val="20"/>
            <w:u w:val="single"/>
            <w:lang w:eastAsia="ru-RU"/>
          </w:rPr>
          <w:t>бесплатный EPub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06" w:name="_topic_EditDeleteSheets_Method"/>
      <w:bookmarkEnd w:id="406"/>
      <w:r w:rsidRPr="00E85799">
        <w:rPr>
          <w:rFonts w:ascii="Tahoma" w:eastAsia="Times New Roman" w:hAnsi="Tahoma" w:cs="Tahoma"/>
          <w:b/>
          <w:bCs/>
          <w:color w:val="365F91"/>
          <w:sz w:val="28"/>
          <w:szCs w:val="28"/>
          <w:lang w:eastAsia="ru-RU"/>
        </w:rPr>
        <w:t>Метод EditDeleteSheets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EditDeleteSheets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имена листов, отображаемые на вкладках, удаление не влияет. Тем не менее, на остальных листах их индексы скорректированы с учетом их новой позиции.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не можете удалить последний лист из рабочей книги.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15" w:anchor="_topic_DeleteSheet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DeleteSheets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16" w:anchor="_topic_EditDele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EditDelete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17" w:anchor="_topic_EditInsertSheet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EditInsertSheets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18"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07" w:name="_topic_EditInsert_Method"/>
      <w:bookmarkEnd w:id="407"/>
      <w:r w:rsidRPr="00E85799">
        <w:rPr>
          <w:rFonts w:ascii="Tahoma" w:eastAsia="Times New Roman" w:hAnsi="Tahoma" w:cs="Tahoma"/>
          <w:b/>
          <w:bCs/>
          <w:color w:val="365F91"/>
          <w:sz w:val="28"/>
          <w:szCs w:val="28"/>
          <w:lang w:eastAsia="ru-RU"/>
        </w:rPr>
        <w:t>Метод EditInsert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Перемещает выбранный диапазон во всех выбранных листах, чтобы вставить новые ячейки, строки или столбцы.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EditInsert </w:t>
      </w:r>
      <w:r w:rsidRPr="00E85799">
        <w:rPr>
          <w:rFonts w:ascii="Arial" w:eastAsia="Times New Roman" w:hAnsi="Arial" w:cs="Arial"/>
          <w:i/>
          <w:iCs/>
          <w:color w:val="000000"/>
          <w:sz w:val="20"/>
          <w:szCs w:val="20"/>
          <w:lang w:eastAsia="ru-RU"/>
        </w:rPr>
        <w:t>nShiftType</w:t>
      </w:r>
    </w:p>
    <w:tbl>
      <w:tblPr>
        <w:tblW w:w="8460" w:type="dxa"/>
        <w:tblCellMar>
          <w:left w:w="0" w:type="dxa"/>
          <w:right w:w="0" w:type="dxa"/>
        </w:tblCellMar>
        <w:tblLook w:val="04A0"/>
      </w:tblPr>
      <w:tblGrid>
        <w:gridCol w:w="1470"/>
        <w:gridCol w:w="1260"/>
        <w:gridCol w:w="2130"/>
        <w:gridCol w:w="3600"/>
      </w:tblGrid>
      <w:tr w:rsidR="00E85799" w:rsidRPr="00E85799" w:rsidTr="00E85799">
        <w:tc>
          <w:tcPr>
            <w:tcW w:w="14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73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nShiftType</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73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F1ShiftTypeConstants, которые определяют, как должна происходить вставка:</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36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F1ShiftHorizontal</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Ячейки выбранного диапазона смещены вправо, чтобы освободить место для вставленных ячеек.</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F1ShiftVertical</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Ячейки выбранного диапазона сдвигаются вниз, чтобы освободить место для вставленных ячеек.</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F1ShiftRows</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Строки, в которых находится диапазон, сдвигаются вниз, чтобы освободить место для вставленных ячеек.</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F1ShiftCols</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Столбцы, в которых находится диапазон, смещены вправо, чтобы освободить место для вставленных ячеек.</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EditInsert </w:t>
      </w:r>
      <w:r w:rsidRPr="00E85799">
        <w:rPr>
          <w:rFonts w:ascii="Arial" w:eastAsia="Times New Roman" w:hAnsi="Arial" w:cs="Arial"/>
          <w:color w:val="000000"/>
          <w:sz w:val="20"/>
          <w:szCs w:val="20"/>
          <w:lang w:eastAsia="ru-RU"/>
        </w:rPr>
        <w:t>вставляет ячейки, строки или столбцы, перемещая выбранный диапазон. Он использует форму выбранного диапазона, чтобы определить, что вставить. Например, если вы выбираете диапазон ячеек два на два и вызываете </w:t>
      </w:r>
      <w:r w:rsidRPr="00E85799">
        <w:rPr>
          <w:rFonts w:ascii="Arial" w:eastAsia="Times New Roman" w:hAnsi="Arial" w:cs="Arial"/>
          <w:b/>
          <w:bCs/>
          <w:color w:val="000000"/>
          <w:sz w:val="20"/>
          <w:szCs w:val="20"/>
          <w:lang w:eastAsia="ru-RU"/>
        </w:rPr>
        <w:t>EditInsert </w:t>
      </w:r>
      <w:r w:rsidRPr="00E85799">
        <w:rPr>
          <w:rFonts w:ascii="Arial" w:eastAsia="Times New Roman" w:hAnsi="Arial" w:cs="Arial"/>
          <w:color w:val="000000"/>
          <w:sz w:val="20"/>
          <w:szCs w:val="20"/>
          <w:lang w:eastAsia="ru-RU"/>
        </w:rPr>
        <w:t>с опцией F1ShiftRows, новый диапазон два на два вставляется путем смещения строк в выбранном диапазоне вниз.</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Форматы копируются из указанных выше ячеек при вставке и смещении вниз и из ячеек влево при вставке и смещении вправо. Все форматирование копируется за исключением того, что копируются только те границы, которые выше и ниже или слева и справа от новых ячеек.</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19" w:anchor="_topic_EditDele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EditDelete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20" w:anchor="_topic_EditInsertSheet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EditInsertSheets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21" w:anchor="_topic_InsertRang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InsertRange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22"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08" w:name="_topic_EditInsertSheets_Method"/>
      <w:bookmarkEnd w:id="408"/>
      <w:r w:rsidRPr="00E85799">
        <w:rPr>
          <w:rFonts w:ascii="Tahoma" w:eastAsia="Times New Roman" w:hAnsi="Tahoma" w:cs="Tahoma"/>
          <w:b/>
          <w:bCs/>
          <w:color w:val="365F91"/>
          <w:sz w:val="28"/>
          <w:szCs w:val="28"/>
          <w:lang w:eastAsia="ru-RU"/>
        </w:rPr>
        <w:t>Метод EditInsertSheets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Вставка одного или нескольких новых листов в зависимости от количества и положения выбранных в данный момент листов.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EditInsertSheets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EditInsertSheets </w:t>
      </w:r>
      <w:r w:rsidRPr="00E85799">
        <w:rPr>
          <w:rFonts w:ascii="Arial" w:eastAsia="Times New Roman" w:hAnsi="Arial" w:cs="Arial"/>
          <w:color w:val="000000"/>
          <w:sz w:val="20"/>
          <w:szCs w:val="20"/>
          <w:lang w:eastAsia="ru-RU"/>
        </w:rPr>
        <w:t>вставляет один или несколько листов в книгу. Он использует количество и положение выбранных листов в книге, чтобы определить, сколько листов добавить и где их добавить. Например, если вы выберете второй и третий лист в рабочей </w:t>
      </w:r>
      <w:r w:rsidRPr="00E85799">
        <w:rPr>
          <w:rFonts w:ascii="Arial" w:eastAsia="Times New Roman" w:hAnsi="Arial" w:cs="Arial"/>
          <w:b/>
          <w:bCs/>
          <w:color w:val="000000"/>
          <w:sz w:val="20"/>
          <w:szCs w:val="20"/>
          <w:lang w:eastAsia="ru-RU"/>
        </w:rPr>
        <w:t>книге </w:t>
      </w:r>
      <w:r w:rsidRPr="00E85799">
        <w:rPr>
          <w:rFonts w:ascii="Arial" w:eastAsia="Times New Roman" w:hAnsi="Arial" w:cs="Arial"/>
          <w:color w:val="000000"/>
          <w:sz w:val="20"/>
          <w:szCs w:val="20"/>
          <w:lang w:eastAsia="ru-RU"/>
        </w:rPr>
        <w:t>и </w:t>
      </w:r>
      <w:r w:rsidRPr="00E85799">
        <w:rPr>
          <w:rFonts w:ascii="Arial" w:eastAsia="Times New Roman" w:hAnsi="Arial" w:cs="Arial"/>
          <w:b/>
          <w:bCs/>
          <w:color w:val="000000"/>
          <w:sz w:val="20"/>
          <w:szCs w:val="20"/>
          <w:lang w:eastAsia="ru-RU"/>
        </w:rPr>
        <w:t>вызовете EditInsertSheets </w:t>
      </w:r>
      <w:r w:rsidRPr="00E85799">
        <w:rPr>
          <w:rFonts w:ascii="Arial" w:eastAsia="Times New Roman" w:hAnsi="Arial" w:cs="Arial"/>
          <w:color w:val="000000"/>
          <w:sz w:val="20"/>
          <w:szCs w:val="20"/>
          <w:lang w:eastAsia="ru-RU"/>
        </w:rPr>
        <w:t>, будут добавлены две новые таблицы, а вторая станет четвертой.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Вновь вставленные рабочие листы получают имя следующего доступного листа, независимо от их положения. Например, если в рабочей книге 5 листов и перед вторым листом вставлены две таблицы, им присваиваются имена Sheet6 и Sheet7. Однако все рабочие листы в рабочей книге по-прежнему индексируются слева направо, начиная с 1.</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23" w:anchor="_topic_EditDele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EditDelete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24" w:anchor="_topic_EditDeleteSheet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EditDeleteSheets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25" w:anchor="_topic_EditInser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EditInsert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26" w:anchor="_topic_InsertSheet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InsertSheets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27"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09" w:name="_topic_EditPaste_Method"/>
      <w:bookmarkEnd w:id="409"/>
      <w:r w:rsidRPr="00E85799">
        <w:rPr>
          <w:rFonts w:ascii="Tahoma" w:eastAsia="Times New Roman" w:hAnsi="Tahoma" w:cs="Tahoma"/>
          <w:b/>
          <w:bCs/>
          <w:color w:val="365F91"/>
          <w:sz w:val="28"/>
          <w:szCs w:val="28"/>
          <w:lang w:eastAsia="ru-RU"/>
        </w:rPr>
        <w:t>Метод EditPaste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Вставляет содержимое буфера обмена в выбранный диапазон.</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EditPaste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EditPaste </w:t>
      </w:r>
      <w:r w:rsidRPr="00E85799">
        <w:rPr>
          <w:rFonts w:ascii="Arial" w:eastAsia="Times New Roman" w:hAnsi="Arial" w:cs="Arial"/>
          <w:color w:val="000000"/>
          <w:sz w:val="20"/>
          <w:szCs w:val="20"/>
          <w:lang w:eastAsia="ru-RU"/>
        </w:rPr>
        <w:t>вставляет информацию из буфера обмена в выбранный диапазон активной рабочей таблицы. То, как информация вставляется в таблицу, зависит от размера выбранного диапазона.</w:t>
      </w:r>
    </w:p>
    <w:p w:rsidR="00E85799" w:rsidRPr="00E85799" w:rsidRDefault="00E85799" w:rsidP="00E85799">
      <w:pPr>
        <w:spacing w:after="120" w:line="240" w:lineRule="auto"/>
        <w:ind w:hanging="360"/>
        <w:rPr>
          <w:rFonts w:ascii="Times New Roman" w:eastAsia="Times New Roman" w:hAnsi="Times New Roman" w:cs="Times New Roman"/>
          <w:color w:val="000000"/>
          <w:sz w:val="27"/>
          <w:szCs w:val="27"/>
          <w:lang w:eastAsia="ru-RU"/>
        </w:rPr>
      </w:pPr>
      <w:r w:rsidRPr="00E85799">
        <w:rPr>
          <w:rFonts w:ascii="Symbol" w:eastAsia="Times New Roman" w:hAnsi="Symbol" w:cs="Times New Roman"/>
          <w:color w:val="000000"/>
          <w:sz w:val="18"/>
          <w:szCs w:val="18"/>
          <w:lang w:eastAsia="ru-RU"/>
        </w:rPr>
        <w:t></w:t>
      </w:r>
      <w:r w:rsidRPr="00E85799">
        <w:rPr>
          <w:rFonts w:ascii="Symbol" w:eastAsia="Times New Roman" w:hAnsi="Symbol" w:cs="Times New Roman"/>
          <w:color w:val="000000"/>
          <w:sz w:val="18"/>
          <w:szCs w:val="18"/>
          <w:lang w:eastAsia="ru-RU"/>
        </w:rPr>
        <w:t></w:t>
      </w:r>
      <w:r w:rsidRPr="00E85799">
        <w:rPr>
          <w:rFonts w:ascii="Arial" w:eastAsia="Times New Roman" w:hAnsi="Arial" w:cs="Arial"/>
          <w:color w:val="000000"/>
          <w:sz w:val="20"/>
          <w:szCs w:val="20"/>
          <w:lang w:eastAsia="ru-RU"/>
        </w:rPr>
        <w:t>Если выбранный диапазон состоит из одной ячейки, вся информация в буфере обмена вставляется в рабочую таблицу.</w:t>
      </w:r>
      <w:r w:rsidRPr="00E85799">
        <w:rPr>
          <w:rFonts w:ascii="Arial" w:eastAsia="Times New Roman" w:hAnsi="Arial" w:cs="Arial"/>
          <w:color w:val="000000"/>
          <w:sz w:val="18"/>
          <w:szCs w:val="18"/>
          <w:lang w:eastAsia="ru-RU"/>
        </w:rPr>
        <w:t>             </w:t>
      </w:r>
    </w:p>
    <w:p w:rsidR="00E85799" w:rsidRPr="00E85799" w:rsidRDefault="00E85799" w:rsidP="00E85799">
      <w:pPr>
        <w:spacing w:after="120" w:line="240" w:lineRule="auto"/>
        <w:ind w:hanging="360"/>
        <w:rPr>
          <w:rFonts w:ascii="Times New Roman" w:eastAsia="Times New Roman" w:hAnsi="Times New Roman" w:cs="Times New Roman"/>
          <w:color w:val="000000"/>
          <w:sz w:val="27"/>
          <w:szCs w:val="27"/>
          <w:lang w:eastAsia="ru-RU"/>
        </w:rPr>
      </w:pP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Arial" w:eastAsia="Times New Roman" w:hAnsi="Arial" w:cs="Arial"/>
          <w:color w:val="000000"/>
          <w:sz w:val="20"/>
          <w:szCs w:val="20"/>
          <w:lang w:eastAsia="ru-RU"/>
        </w:rPr>
        <w:t>Если выбранный диапазон меньше информации буфера обмена, вставляется только та информация, которая уместится в этом диапазоне.             </w:t>
      </w:r>
    </w:p>
    <w:p w:rsidR="00E85799" w:rsidRPr="00E85799" w:rsidRDefault="00E85799" w:rsidP="00E85799">
      <w:pPr>
        <w:spacing w:after="120" w:line="240" w:lineRule="auto"/>
        <w:ind w:hanging="360"/>
        <w:rPr>
          <w:rFonts w:ascii="Times New Roman" w:eastAsia="Times New Roman" w:hAnsi="Times New Roman" w:cs="Times New Roman"/>
          <w:color w:val="000000"/>
          <w:sz w:val="27"/>
          <w:szCs w:val="27"/>
          <w:lang w:eastAsia="ru-RU"/>
        </w:rPr>
      </w:pPr>
      <w:r w:rsidRPr="00E85799">
        <w:rPr>
          <w:rFonts w:ascii="Symbol" w:eastAsia="Times New Roman" w:hAnsi="Symbol" w:cs="Times New Roman"/>
          <w:color w:val="000000"/>
          <w:sz w:val="20"/>
          <w:szCs w:val="20"/>
          <w:lang w:eastAsia="ru-RU"/>
        </w:rPr>
        <w:t></w:t>
      </w:r>
      <w:r w:rsidRPr="00E85799">
        <w:rPr>
          <w:rFonts w:ascii="Symbol" w:eastAsia="Times New Roman" w:hAnsi="Symbol" w:cs="Times New Roman"/>
          <w:color w:val="000000"/>
          <w:sz w:val="20"/>
          <w:szCs w:val="20"/>
          <w:lang w:eastAsia="ru-RU"/>
        </w:rPr>
        <w:t></w:t>
      </w:r>
      <w:r w:rsidRPr="00E85799">
        <w:rPr>
          <w:rFonts w:ascii="Arial" w:eastAsia="Times New Roman" w:hAnsi="Arial" w:cs="Arial"/>
          <w:color w:val="000000"/>
          <w:sz w:val="20"/>
          <w:szCs w:val="20"/>
          <w:lang w:eastAsia="ru-RU"/>
        </w:rPr>
        <w:t>Если выбранный диапазон больше, чем информация буфера обмена, информация буфера обмена реплицируется для заполнения диапазона.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также может вставлять блоки данных с разделителями табуляции из буфера обмена. Объекты также вставляются этой командой.</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28" w:anchor="_topic_EditCopy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EditCopy</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29" w:anchor="_topic_EditCu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EditCut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30" w:anchor="_topic_EditPasteValue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EditPasteValues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31" w:history="1">
        <w:r w:rsidRPr="00E85799">
          <w:rPr>
            <w:rFonts w:ascii="Tahoma" w:eastAsia="Times New Roman" w:hAnsi="Tahoma" w:cs="Tahoma"/>
            <w:i/>
            <w:iCs/>
            <w:color w:val="6666FF"/>
            <w:sz w:val="20"/>
            <w:u w:val="single"/>
            <w:lang w:eastAsia="ru-RU"/>
          </w:rPr>
          <w:t>полнофункциональный многоформатный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10" w:name="_topic_EditPasteValues_Method"/>
      <w:bookmarkEnd w:id="410"/>
      <w:r w:rsidRPr="00E85799">
        <w:rPr>
          <w:rFonts w:ascii="Tahoma" w:eastAsia="Times New Roman" w:hAnsi="Tahoma" w:cs="Tahoma"/>
          <w:b/>
          <w:bCs/>
          <w:color w:val="365F91"/>
          <w:sz w:val="28"/>
          <w:szCs w:val="28"/>
          <w:lang w:eastAsia="ru-RU"/>
        </w:rPr>
        <w:t>Метод EditPasteValues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Вставляет значения из буфера обмена в выбранный диапазон.</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EditPasteValues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EditPasteValues ​​вставляет </w:t>
      </w:r>
      <w:r w:rsidRPr="00E85799">
        <w:rPr>
          <w:rFonts w:ascii="Arial" w:eastAsia="Times New Roman" w:hAnsi="Arial" w:cs="Arial"/>
          <w:color w:val="000000"/>
          <w:sz w:val="20"/>
          <w:szCs w:val="20"/>
          <w:lang w:eastAsia="ru-RU"/>
        </w:rPr>
        <w:t>только значения из буфера обмена в выбранный диапазон в активной рабочей таблице. Если данные в буфере обмена содержат формулы, вставляются только результаты формул, а не сама формула. Кроме того, этот метод игнорирует форматирование, применяемое к данным в буфере обмена.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32" w:anchor="_topic_EditCopy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EditCopy</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33" w:anchor="_topic_EditCu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EditCut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34" w:anchor="_topic_EditPas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EditPaste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535"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11" w:name="_topic_Enabled_Property"/>
      <w:bookmarkEnd w:id="411"/>
      <w:r w:rsidRPr="00E85799">
        <w:rPr>
          <w:rFonts w:ascii="Tahoma" w:eastAsia="Times New Roman" w:hAnsi="Tahoma" w:cs="Tahoma"/>
          <w:b/>
          <w:bCs/>
          <w:color w:val="365F91"/>
          <w:sz w:val="28"/>
          <w:szCs w:val="28"/>
          <w:lang w:eastAsia="ru-RU"/>
        </w:rPr>
        <w:t>Включенное свойство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включен ли объект «Формула-1».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Включено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True, это свойство включает объект Формулы Один; при значении False объект Формулы 1 отключен.</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36"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12" w:name="_topic_EnableProtection_Property"/>
      <w:bookmarkEnd w:id="412"/>
      <w:r w:rsidRPr="00E85799">
        <w:rPr>
          <w:rFonts w:ascii="Tahoma" w:eastAsia="Times New Roman" w:hAnsi="Tahoma" w:cs="Tahoma"/>
          <w:b/>
          <w:bCs/>
          <w:color w:val="365F91"/>
          <w:sz w:val="28"/>
          <w:szCs w:val="28"/>
          <w:lang w:eastAsia="ru-RU"/>
        </w:rPr>
        <w:t>Свойство EnableProtection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включена ли защита для всех выбранных листов.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EnableProtection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защита включена. Включение защиты означает, что любые ячейки, помеченные как скрытые или заблокированные, фактически скрыты и заблокированы. Ячейки могут быть помечены как заблокированные и скрытые с помощью методов </w:t>
      </w:r>
      <w:hyperlink r:id="rId2537" w:anchor="_topic_SetProtection_Method" w:history="1">
        <w:r w:rsidRPr="00E85799">
          <w:rPr>
            <w:rFonts w:ascii="Arial" w:eastAsia="Times New Roman" w:hAnsi="Arial" w:cs="Arial"/>
            <w:b/>
            <w:bCs/>
            <w:color w:val="008000"/>
            <w:sz w:val="20"/>
            <w:u w:val="single"/>
            <w:lang w:eastAsia="ru-RU"/>
          </w:rPr>
          <w:t>SetProtection</w:t>
        </w:r>
      </w:hyperlink>
      <w:r w:rsidRPr="00E85799">
        <w:rPr>
          <w:rFonts w:ascii="Arial" w:eastAsia="Times New Roman" w:hAnsi="Arial" w:cs="Arial"/>
          <w:color w:val="000000"/>
          <w:sz w:val="20"/>
          <w:szCs w:val="20"/>
          <w:lang w:eastAsia="ru-RU"/>
        </w:rPr>
        <w:t> и </w:t>
      </w:r>
      <w:hyperlink r:id="rId2538" w:anchor="_topic_ProtectionDlg_Method" w:history="1">
        <w:r w:rsidRPr="00E85799">
          <w:rPr>
            <w:rFonts w:ascii="Arial" w:eastAsia="Times New Roman" w:hAnsi="Arial" w:cs="Arial"/>
            <w:b/>
            <w:bCs/>
            <w:color w:val="008000"/>
            <w:sz w:val="20"/>
            <w:u w:val="single"/>
            <w:lang w:eastAsia="ru-RU"/>
          </w:rPr>
          <w:t>ProtectionDlg</w:t>
        </w:r>
      </w:hyperlink>
      <w:r w:rsidRPr="00E85799">
        <w:rPr>
          <w:rFonts w:ascii="Arial" w:eastAsia="Times New Roman" w:hAnsi="Arial" w:cs="Arial"/>
          <w:color w:val="000000"/>
          <w:sz w:val="20"/>
          <w:szCs w:val="20"/>
          <w:lang w:eastAsia="ru-RU"/>
        </w:rPr>
        <w:t> .</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39" w:anchor="_topic_GetProt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GetProtection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2540" w:history="1">
        <w:r w:rsidRPr="00E85799">
          <w:rPr>
            <w:rFonts w:ascii="Tahoma" w:eastAsia="Times New Roman" w:hAnsi="Tahoma" w:cs="Tahoma"/>
            <w:i/>
            <w:iCs/>
            <w:color w:val="6666FF"/>
            <w:sz w:val="20"/>
            <w:u w:val="single"/>
            <w:lang w:eastAsia="ru-RU"/>
          </w:rPr>
          <w:t>написание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книг</w:t>
        </w:r>
        <w:r w:rsidRPr="00E85799">
          <w:rPr>
            <w:rFonts w:ascii="Tahoma" w:eastAsia="Times New Roman" w:hAnsi="Tahoma" w:cs="Tahoma"/>
            <w:i/>
            <w:iCs/>
            <w:color w:val="6666FF"/>
            <w:sz w:val="20"/>
            <w:u w:val="single"/>
            <w:lang w:val="en-US" w:eastAsia="ru-RU"/>
          </w:rPr>
          <w:t xml:space="preserve"> EPub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13" w:name="_topic_EndEdit_Method"/>
      <w:bookmarkEnd w:id="413"/>
      <w:r w:rsidRPr="00E85799">
        <w:rPr>
          <w:rFonts w:ascii="Tahoma" w:eastAsia="Times New Roman" w:hAnsi="Tahoma" w:cs="Tahoma"/>
          <w:b/>
          <w:bCs/>
          <w:color w:val="365F91"/>
          <w:sz w:val="28"/>
          <w:szCs w:val="28"/>
          <w:lang w:eastAsia="ru-RU"/>
        </w:rPr>
        <w:t>Метод EndEdit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Завершает режим редактирования и применяет изменения к активной ячейке.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EndEdit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EndEdit завершает редактирование ячейки и применяет любые изменения, сделанные в режиме редактирования, к активной ячейке. Если была сделана неверная запись (например, неверная формула), режим редактирования не может быть завершен. В этом случае F1ErrorGeneral возвращается.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41" w:anchor="_topic_CancelEdi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CancelEdit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42" w:anchor="_topic_StartEdi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StartEdit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543"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14" w:name="_topic_EnterMovesDown_Property"/>
      <w:bookmarkEnd w:id="414"/>
      <w:r w:rsidRPr="00E85799">
        <w:rPr>
          <w:rFonts w:ascii="Tahoma" w:eastAsia="Times New Roman" w:hAnsi="Tahoma" w:cs="Tahoma"/>
          <w:b/>
          <w:bCs/>
          <w:color w:val="365F91"/>
          <w:sz w:val="28"/>
          <w:szCs w:val="28"/>
          <w:lang w:eastAsia="ru-RU"/>
        </w:rPr>
        <w:t>Свойство EnterMovesDown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перемещает ли нажатие клавиши ввода активную ячейку вниз к следующей ячейке.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EnterMovesDown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нажатие клавиши ввода перемещает активную ячейку вниз на следующую строку, даже если диапазон не выбран. Если выбрано значение «Ложь» и выбрана одна ячейка, нажатие клавиши ввода не приводит к продвижению активной ячейки.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создании новой книги это свойство по умолчанию имеет значение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44" w:history="1">
        <w:r w:rsidRPr="00E85799">
          <w:rPr>
            <w:rFonts w:ascii="Tahoma" w:eastAsia="Times New Roman" w:hAnsi="Tahoma" w:cs="Tahoma"/>
            <w:i/>
            <w:iCs/>
            <w:color w:val="6666FF"/>
            <w:sz w:val="20"/>
            <w:u w:val="single"/>
            <w:lang w:eastAsia="ru-RU"/>
          </w:rPr>
          <w:t>бесплатный EPub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15" w:name="_topic_Entry_Property"/>
      <w:bookmarkEnd w:id="415"/>
      <w:r w:rsidRPr="00E85799">
        <w:rPr>
          <w:rFonts w:ascii="Tahoma" w:eastAsia="Times New Roman" w:hAnsi="Tahoma" w:cs="Tahoma"/>
          <w:b/>
          <w:bCs/>
          <w:color w:val="365F91"/>
          <w:sz w:val="28"/>
          <w:szCs w:val="28"/>
          <w:lang w:eastAsia="ru-RU"/>
        </w:rPr>
        <w:t>Входная недвижимость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Вводит текст в активную ячейку всех выбранных листов или возвращает содержимое активной ячейки на первом выбранном листе в том же формате, в котором он отображался бы в режиме редактирования.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Вступление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данные </w:t>
      </w:r>
      <w:r w:rsidRPr="00E85799">
        <w:rPr>
          <w:rFonts w:ascii="Arial" w:eastAsia="Times New Roman" w:hAnsi="Arial" w:cs="Arial"/>
          <w:color w:val="000000"/>
          <w:sz w:val="20"/>
          <w:szCs w:val="20"/>
          <w:lang w:eastAsia="ru-RU"/>
        </w:rPr>
        <w:t>]</w:t>
      </w:r>
    </w:p>
    <w:tbl>
      <w:tblPr>
        <w:tblW w:w="4485" w:type="dxa"/>
        <w:tblCellMar>
          <w:left w:w="0" w:type="dxa"/>
          <w:right w:w="0" w:type="dxa"/>
        </w:tblCellMar>
        <w:tblLook w:val="04A0"/>
      </w:tblPr>
      <w:tblGrid>
        <w:gridCol w:w="840"/>
        <w:gridCol w:w="1110"/>
        <w:gridCol w:w="253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25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данные</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ячейки.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 возвращаемый этим свойством, имеет тот же формат, как если бы вы вводили или редактировали значение ячейки. Если ячейка содержит формулу, возвращается текст формулы. Формулы возвращаются с предшествующим знаком равенства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Установка этого свойства позволяет вводить информацию в ячейку так же, как пользователь вводит информацию. Программа автоматически определяет тип вводимых данных (например, число, текст, формула). Он также распознает даты, время, проценты, валюту, дроби и научные обозначения и применяет соответствующий числовой формат. При настройке формул предшествуйте формуле со знаком равенства (=).</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EntryRC </w:t>
      </w:r>
      <w:hyperlink r:id="rId2545" w:anchor="_topic_Entry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46"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547"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16" w:name="_topic_EntryRC_Property"/>
      <w:bookmarkEnd w:id="416"/>
      <w:r w:rsidRPr="00E85799">
        <w:rPr>
          <w:rFonts w:ascii="Tahoma" w:eastAsia="Times New Roman" w:hAnsi="Tahoma" w:cs="Tahoma"/>
          <w:b/>
          <w:bCs/>
          <w:color w:val="365F91"/>
          <w:sz w:val="28"/>
          <w:szCs w:val="28"/>
          <w:lang w:eastAsia="ru-RU"/>
        </w:rPr>
        <w:t>EntryRC Недвижимость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значение указанной ячейки всех выбранных листов или возвращает текстовое значение указанной ячейки на первой выбранной таблице в том же формате, в каком оно будет отображаться в режиме редактирования.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EntryRC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запись </w:t>
      </w:r>
      <w:r w:rsidRPr="00E85799">
        <w:rPr>
          <w:rFonts w:ascii="Arial" w:eastAsia="Times New Roman" w:hAnsi="Arial" w:cs="Arial"/>
          <w:color w:val="000000"/>
          <w:sz w:val="20"/>
          <w:szCs w:val="20"/>
          <w:lang w:eastAsia="ru-RU"/>
        </w:rPr>
        <w:t>]</w:t>
      </w:r>
    </w:p>
    <w:tbl>
      <w:tblPr>
        <w:tblW w:w="6345" w:type="dxa"/>
        <w:tblCellMar>
          <w:left w:w="0" w:type="dxa"/>
          <w:right w:w="0" w:type="dxa"/>
        </w:tblCellMar>
        <w:tblLook w:val="04A0"/>
      </w:tblPr>
      <w:tblGrid>
        <w:gridCol w:w="1140"/>
        <w:gridCol w:w="990"/>
        <w:gridCol w:w="421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Номера строк и столбцов, которые идентифицируют ячейку.</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запись</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ячейки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 возвращаемый этим свойством, имеет тот же формат, как если бы вы вводили или редактировали значение ячейки. Если ячейка содержит формулу, возвращается текст формулы.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Установка этого свойства позволяет вводить информацию в ячейку так же, как пользователь вводит информацию. Программа автоматически определяет тип вводимых данных (например, число, текст, формула). Он также распознает даты, время, проценты, валюту, дроби и научные обозначения и применяет соответствующий числовой формат.</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Входная </w:t>
      </w:r>
      <w:hyperlink r:id="rId2548" w:anchor="_topic_Entry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49"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50"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17" w:name="_topic_ErrorNumberToText_Method"/>
      <w:bookmarkEnd w:id="417"/>
      <w:r w:rsidRPr="00E85799">
        <w:rPr>
          <w:rFonts w:ascii="Tahoma" w:eastAsia="Times New Roman" w:hAnsi="Tahoma" w:cs="Tahoma"/>
          <w:b/>
          <w:bCs/>
          <w:color w:val="365F91"/>
          <w:sz w:val="28"/>
          <w:szCs w:val="28"/>
          <w:lang w:eastAsia="ru-RU"/>
        </w:rPr>
        <w:t>Метод ErrorNumberToText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текст ошибки, соответствующий указанному номеру ошибки.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errorText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ErrorNumberToText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nError </w:t>
      </w:r>
      <w:r w:rsidRPr="00E85799">
        <w:rPr>
          <w:rFonts w:ascii="Arial" w:eastAsia="Times New Roman" w:hAnsi="Arial" w:cs="Arial"/>
          <w:color w:val="000000"/>
          <w:sz w:val="20"/>
          <w:szCs w:val="20"/>
          <w:lang w:val="en-US" w:eastAsia="ru-RU"/>
        </w:rPr>
        <w:t>)</w:t>
      </w:r>
    </w:p>
    <w:tbl>
      <w:tblPr>
        <w:tblW w:w="6660" w:type="dxa"/>
        <w:tblCellMar>
          <w:left w:w="0" w:type="dxa"/>
          <w:right w:w="0" w:type="dxa"/>
        </w:tblCellMar>
        <w:tblLook w:val="04A0"/>
      </w:tblPr>
      <w:tblGrid>
        <w:gridCol w:w="1290"/>
        <w:gridCol w:w="1320"/>
        <w:gridCol w:w="4050"/>
      </w:tblGrid>
      <w:tr w:rsidR="00E85799" w:rsidRPr="00E85799" w:rsidTr="00E85799">
        <w:tc>
          <w:tcPr>
            <w:tcW w:w="12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3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0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nНомер ошибки</w:t>
            </w:r>
          </w:p>
        </w:tc>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color w:val="008000"/>
                <w:sz w:val="18"/>
                <w:szCs w:val="18"/>
                <w:u w:val="single"/>
                <w:lang w:eastAsia="ru-RU"/>
              </w:rPr>
              <w:t>F1ErrorConstants, </w:t>
            </w:r>
            <w:r w:rsidRPr="00E85799">
              <w:rPr>
                <w:rFonts w:ascii="Arial" w:eastAsia="Times New Roman" w:hAnsi="Arial" w:cs="Arial"/>
                <w:sz w:val="18"/>
                <w:szCs w:val="18"/>
                <w:lang w:eastAsia="ru-RU"/>
              </w:rPr>
              <w:t>которые описывают ошибку, для которой возвращается текст.</w:t>
            </w:r>
          </w:p>
        </w:tc>
      </w:tr>
      <w:tr w:rsidR="00E85799" w:rsidRPr="00E85799" w:rsidTr="00E85799">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ErrorText</w:t>
            </w:r>
          </w:p>
        </w:tc>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возвращенный текст ошибки. Строка должна быть достаточной длины для хранения возвращаемого текста.</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51"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18" w:name="_topic_ExtraColor_Property"/>
      <w:bookmarkEnd w:id="418"/>
      <w:r w:rsidRPr="00E85799">
        <w:rPr>
          <w:rFonts w:ascii="Tahoma" w:eastAsia="Times New Roman" w:hAnsi="Tahoma" w:cs="Tahoma"/>
          <w:b/>
          <w:bCs/>
          <w:color w:val="365F91"/>
          <w:sz w:val="28"/>
          <w:szCs w:val="28"/>
          <w:lang w:eastAsia="ru-RU"/>
        </w:rPr>
        <w:t>Собственность ExtraColor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цвет области просмотра за пределами рабочей книги.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ExtraColor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цвет </w:t>
      </w:r>
      <w:r w:rsidRPr="00E85799">
        <w:rPr>
          <w:rFonts w:ascii="Arial" w:eastAsia="Times New Roman" w:hAnsi="Arial" w:cs="Arial"/>
          <w:color w:val="000000"/>
          <w:sz w:val="20"/>
          <w:szCs w:val="20"/>
          <w:lang w:eastAsia="ru-RU"/>
        </w:rPr>
        <w:t>]</w:t>
      </w:r>
    </w:p>
    <w:tbl>
      <w:tblPr>
        <w:tblW w:w="6900" w:type="dxa"/>
        <w:tblCellMar>
          <w:left w:w="0" w:type="dxa"/>
          <w:right w:w="0" w:type="dxa"/>
        </w:tblCellMar>
        <w:tblLook w:val="04A0"/>
      </w:tblPr>
      <w:tblGrid>
        <w:gridCol w:w="900"/>
        <w:gridCol w:w="2040"/>
        <w:gridCol w:w="3960"/>
      </w:tblGrid>
      <w:tr w:rsidR="00E85799" w:rsidRPr="00E85799" w:rsidTr="00E85799">
        <w:tc>
          <w:tcPr>
            <w:tcW w:w="9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39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цвет</w:t>
            </w:r>
          </w:p>
        </w:tc>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OLE_COLOR</w:t>
            </w:r>
          </w:p>
        </w:tc>
        <w:tc>
          <w:tcPr>
            <w:tcW w:w="39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Это значение может быть одним из обычных цветов RGB. Эти цвета задаются с помощью цветовой палитры или с помощью функций RGB или QBColor. Допустимый диапазон для нормального цвета RGB - от 0 до 16 777 215 (&amp; HFFFFFF).</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Важно. </w:t>
      </w:r>
      <w:r w:rsidRPr="00E85799">
        <w:rPr>
          <w:rFonts w:ascii="Arial" w:eastAsia="Times New Roman" w:hAnsi="Arial" w:cs="Arial"/>
          <w:color w:val="000000"/>
          <w:sz w:val="20"/>
          <w:szCs w:val="20"/>
          <w:lang w:eastAsia="ru-RU"/>
        </w:rPr>
        <w:t>   Формула 1 не поддерживает системные цвета по умолчанию.</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Цвет самой книги контролируется методом BackColor.</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52" w:anchor="_topic_BackColor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BackColor</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553"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554"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19" w:name="_topic_FileName_Property"/>
      <w:bookmarkEnd w:id="419"/>
      <w:r w:rsidRPr="00E85799">
        <w:rPr>
          <w:rFonts w:ascii="Tahoma" w:eastAsia="Times New Roman" w:hAnsi="Tahoma" w:cs="Tahoma"/>
          <w:b/>
          <w:bCs/>
          <w:color w:val="365F91"/>
          <w:sz w:val="28"/>
          <w:szCs w:val="28"/>
          <w:lang w:eastAsia="ru-RU"/>
        </w:rPr>
        <w:t>Свойство FileName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Прикрепляет файл листа или книги к элементу управления представлением или возвращает имя файла, в данный момент прикрепленного к элементу управления.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FileName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имя файла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два элемента управления существуют одновременно с одним и тем же параметром </w:t>
      </w:r>
      <w:r w:rsidRPr="00E85799">
        <w:rPr>
          <w:rFonts w:ascii="Arial" w:eastAsia="Times New Roman" w:hAnsi="Arial" w:cs="Arial"/>
          <w:b/>
          <w:bCs/>
          <w:color w:val="000000"/>
          <w:sz w:val="20"/>
          <w:szCs w:val="20"/>
          <w:lang w:eastAsia="ru-RU"/>
        </w:rPr>
        <w:t>FileName </w:t>
      </w:r>
      <w:r w:rsidRPr="00E85799">
        <w:rPr>
          <w:rFonts w:ascii="Arial" w:eastAsia="Times New Roman" w:hAnsi="Arial" w:cs="Arial"/>
          <w:color w:val="000000"/>
          <w:sz w:val="20"/>
          <w:szCs w:val="20"/>
          <w:lang w:eastAsia="ru-RU"/>
        </w:rPr>
        <w:t>, они присоединяются к одной и той же таблице. Это обеспечивает тот же результат, что и при использовании метода </w:t>
      </w:r>
      <w:hyperlink r:id="rId2555" w:anchor="_topic_Attach_Method" w:history="1">
        <w:r w:rsidRPr="00E85799">
          <w:rPr>
            <w:rFonts w:ascii="Arial" w:eastAsia="Times New Roman" w:hAnsi="Arial" w:cs="Arial"/>
            <w:b/>
            <w:bCs/>
            <w:color w:val="008000"/>
            <w:sz w:val="20"/>
            <w:u w:val="single"/>
            <w:lang w:eastAsia="ru-RU"/>
          </w:rPr>
          <w:t>Attach</w:t>
        </w:r>
      </w:hyperlink>
      <w:r w:rsidRPr="00E85799">
        <w:rPr>
          <w:rFonts w:ascii="Arial" w:eastAsia="Times New Roman" w:hAnsi="Arial" w:cs="Arial"/>
          <w:color w:val="000000"/>
          <w:sz w:val="20"/>
          <w:szCs w:val="20"/>
          <w:lang w:eastAsia="ru-RU"/>
        </w:rPr>
        <w:t> для присоединения двух или более представлений к одной книге.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w:t>
      </w:r>
      <w:r w:rsidRPr="00E85799">
        <w:rPr>
          <w:rFonts w:ascii="Arial" w:eastAsia="Times New Roman" w:hAnsi="Arial" w:cs="Arial"/>
          <w:b/>
          <w:bCs/>
          <w:color w:val="000000"/>
          <w:sz w:val="20"/>
          <w:szCs w:val="20"/>
          <w:lang w:eastAsia="ru-RU"/>
        </w:rPr>
        <w:t>FileName </w:t>
      </w:r>
      <w:r w:rsidRPr="00E85799">
        <w:rPr>
          <w:rFonts w:ascii="Arial" w:eastAsia="Times New Roman" w:hAnsi="Arial" w:cs="Arial"/>
          <w:color w:val="000000"/>
          <w:sz w:val="20"/>
          <w:szCs w:val="20"/>
          <w:lang w:eastAsia="ru-RU"/>
        </w:rPr>
        <w:t>установлен на существующий файл во время разработки, диалоговое окно спрашивает, должен ли файл быть прочитан немедленно, не прочитан немедленно, или если запрос на чтение должен быть отменен. Если файл читается немедленно, загружается лист или рабочая книга. Файл может быть файлом Формулы-1, файлом Excel 4.0 или 5.0 или текстовым файлом с разделителями табуляции. При сохранении формы рабочий лист или рабочая книга сохраняются в файле, указанном в свойстве </w:t>
      </w:r>
      <w:r w:rsidRPr="00E85799">
        <w:rPr>
          <w:rFonts w:ascii="Arial" w:eastAsia="Times New Roman" w:hAnsi="Arial" w:cs="Arial"/>
          <w:b/>
          <w:bCs/>
          <w:color w:val="000000"/>
          <w:sz w:val="20"/>
          <w:szCs w:val="20"/>
          <w:lang w:eastAsia="ru-RU"/>
        </w:rPr>
        <w:t>FileName, </w:t>
      </w:r>
      <w:r w:rsidRPr="00E85799">
        <w:rPr>
          <w:rFonts w:ascii="Arial" w:eastAsia="Times New Roman" w:hAnsi="Arial" w:cs="Arial"/>
          <w:color w:val="000000"/>
          <w:sz w:val="20"/>
          <w:szCs w:val="20"/>
          <w:lang w:eastAsia="ru-RU"/>
        </w:rPr>
        <w:t>как файл формулы 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свойство </w:t>
      </w:r>
      <w:r w:rsidRPr="00E85799">
        <w:rPr>
          <w:rFonts w:ascii="Arial" w:eastAsia="Times New Roman" w:hAnsi="Arial" w:cs="Arial"/>
          <w:b/>
          <w:bCs/>
          <w:color w:val="000000"/>
          <w:sz w:val="20"/>
          <w:szCs w:val="20"/>
          <w:lang w:eastAsia="ru-RU"/>
        </w:rPr>
        <w:t>FileName </w:t>
      </w:r>
      <w:r w:rsidRPr="00E85799">
        <w:rPr>
          <w:rFonts w:ascii="Arial" w:eastAsia="Times New Roman" w:hAnsi="Arial" w:cs="Arial"/>
          <w:color w:val="000000"/>
          <w:sz w:val="20"/>
          <w:szCs w:val="20"/>
          <w:lang w:eastAsia="ru-RU"/>
        </w:rPr>
        <w:t>пустое, лист или книга сохраняются вместе с формой, а не в отдельном файле.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использовать команду «Чтение» в меню «Файл» в конструкторе рабочих книг, чтобы прочитать файл, который вы хотите сохранить в форме.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Helvetica" w:eastAsia="Times New Roman" w:hAnsi="Helvetica" w:cs="Times New Roman"/>
          <w:b/>
          <w:bCs/>
          <w:color w:val="000000"/>
          <w:sz w:val="20"/>
          <w:szCs w:val="20"/>
          <w:lang w:eastAsia="ru-RU"/>
        </w:rPr>
        <w:t>Внимание! </w:t>
      </w:r>
      <w:r w:rsidRPr="00E85799">
        <w:rPr>
          <w:rFonts w:ascii="Helvetica" w:eastAsia="Times New Roman" w:hAnsi="Helvetica" w:cs="Times New Roman"/>
          <w:color w:val="000000"/>
          <w:sz w:val="20"/>
          <w:szCs w:val="20"/>
          <w:lang w:eastAsia="ru-RU"/>
        </w:rPr>
        <w:t>  Если для </w:t>
      </w:r>
      <w:r w:rsidRPr="00E85799">
        <w:rPr>
          <w:rFonts w:ascii="Arial" w:eastAsia="Times New Roman" w:hAnsi="Arial" w:cs="Arial"/>
          <w:b/>
          <w:bCs/>
          <w:color w:val="000000"/>
          <w:sz w:val="20"/>
          <w:szCs w:val="20"/>
          <w:lang w:eastAsia="ru-RU"/>
        </w:rPr>
        <w:t>FileName </w:t>
      </w:r>
      <w:r w:rsidRPr="00E85799">
        <w:rPr>
          <w:rFonts w:ascii="Helvetica" w:eastAsia="Times New Roman" w:hAnsi="Helvetica" w:cs="Times New Roman"/>
          <w:color w:val="000000"/>
          <w:sz w:val="20"/>
          <w:szCs w:val="20"/>
          <w:lang w:eastAsia="ru-RU"/>
        </w:rPr>
        <w:t>указано имя файла Excel, этот файл будет перезаписан файлом Формулы-1 при сохранении формы. Функции Excel, не поддерживаемые в Формуле-1, теряются.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w:t>
      </w:r>
      <w:r w:rsidRPr="00E85799">
        <w:rPr>
          <w:rFonts w:ascii="Arial" w:eastAsia="Times New Roman" w:hAnsi="Arial" w:cs="Arial"/>
          <w:b/>
          <w:bCs/>
          <w:color w:val="000000"/>
          <w:sz w:val="20"/>
          <w:szCs w:val="20"/>
          <w:lang w:eastAsia="ru-RU"/>
        </w:rPr>
        <w:t>TableName, </w:t>
      </w:r>
      <w:r w:rsidRPr="00E85799">
        <w:rPr>
          <w:rFonts w:ascii="Arial" w:eastAsia="Times New Roman" w:hAnsi="Arial" w:cs="Arial"/>
          <w:color w:val="000000"/>
          <w:sz w:val="20"/>
          <w:szCs w:val="20"/>
          <w:lang w:eastAsia="ru-RU"/>
        </w:rPr>
        <w:t>а не </w:t>
      </w:r>
      <w:r w:rsidRPr="00E85799">
        <w:rPr>
          <w:rFonts w:ascii="Arial" w:eastAsia="Times New Roman" w:hAnsi="Arial" w:cs="Arial"/>
          <w:b/>
          <w:bCs/>
          <w:color w:val="000000"/>
          <w:sz w:val="20"/>
          <w:szCs w:val="20"/>
          <w:lang w:eastAsia="ru-RU"/>
        </w:rPr>
        <w:t>FileName, </w:t>
      </w:r>
      <w:r w:rsidRPr="00E85799">
        <w:rPr>
          <w:rFonts w:ascii="Arial" w:eastAsia="Times New Roman" w:hAnsi="Arial" w:cs="Arial"/>
          <w:color w:val="000000"/>
          <w:sz w:val="20"/>
          <w:szCs w:val="20"/>
          <w:lang w:eastAsia="ru-RU"/>
        </w:rPr>
        <w:t>чтобы изменить имя книги, используемое внешними ссылками в формулах.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56" w:anchor="_topic_TableName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TableName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57"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20" w:name="_topic_FilePageSetupDlg_Method"/>
      <w:bookmarkEnd w:id="420"/>
      <w:r w:rsidRPr="00E85799">
        <w:rPr>
          <w:rFonts w:ascii="Tahoma" w:eastAsia="Times New Roman" w:hAnsi="Tahoma" w:cs="Tahoma"/>
          <w:b/>
          <w:bCs/>
          <w:color w:val="365F91"/>
          <w:sz w:val="28"/>
          <w:szCs w:val="28"/>
          <w:lang w:eastAsia="ru-RU"/>
        </w:rPr>
        <w:t>Метод FilePageSetupDlg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«Параметры страницы».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FilePageSetupDlg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«Параметры страницы» позволяет определить текст верхнего и нижнего колонтитула, поля страницы, порядок печати страницы, центрирование страницы, параметры печати, связанные с рабочим листом </w:t>
      </w:r>
      <w:r w:rsidRPr="00E85799">
        <w:rPr>
          <w:rFonts w:ascii="Arial" w:eastAsia="Times New Roman" w:hAnsi="Arial" w:cs="Arial"/>
          <w:color w:val="000000"/>
          <w:sz w:val="18"/>
          <w:szCs w:val="18"/>
          <w:lang w:eastAsia="ru-RU"/>
        </w:rPr>
        <w:t>.</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58" w:anchor="_topic_FilePri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FilePrint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59" w:anchor="_topic_FilePrintSetup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FilePrintSetupDlg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60"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21" w:name="_topic_FilePrint_Method"/>
      <w:bookmarkEnd w:id="421"/>
      <w:r w:rsidRPr="00E85799">
        <w:rPr>
          <w:rFonts w:ascii="Tahoma" w:eastAsia="Times New Roman" w:hAnsi="Tahoma" w:cs="Tahoma"/>
          <w:b/>
          <w:bCs/>
          <w:color w:val="365F91"/>
          <w:sz w:val="28"/>
          <w:szCs w:val="28"/>
          <w:lang w:eastAsia="ru-RU"/>
        </w:rPr>
        <w:t>Метод FilePrint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Печатает активный лист.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FilePrint </w:t>
      </w:r>
      <w:r w:rsidRPr="00E85799">
        <w:rPr>
          <w:rFonts w:ascii="Arial" w:eastAsia="Times New Roman" w:hAnsi="Arial" w:cs="Arial"/>
          <w:i/>
          <w:iCs/>
          <w:color w:val="000000"/>
          <w:sz w:val="20"/>
          <w:szCs w:val="20"/>
          <w:lang w:eastAsia="ru-RU"/>
        </w:rPr>
        <w:t>bShowPrintDlg</w:t>
      </w:r>
    </w:p>
    <w:tbl>
      <w:tblPr>
        <w:tblW w:w="7365" w:type="dxa"/>
        <w:tblCellMar>
          <w:left w:w="0" w:type="dxa"/>
          <w:right w:w="0" w:type="dxa"/>
        </w:tblCellMar>
        <w:tblLook w:val="04A0"/>
      </w:tblPr>
      <w:tblGrid>
        <w:gridCol w:w="1920"/>
        <w:gridCol w:w="1230"/>
        <w:gridCol w:w="4215"/>
      </w:tblGrid>
      <w:tr w:rsidR="00E85799" w:rsidRPr="00E85799" w:rsidTr="00E85799">
        <w:tc>
          <w:tcPr>
            <w:tcW w:w="19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bShowPrintDlg</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флаг диалога показа печати. Если этот флаг имеет значение True, перед печатью отображается диалоговое окно «Печать». Диалоговое окно «Печать» позволяет пользователю задавать параметры печати, такие как диапазон страниц и количество копий для печати.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FilePrint печатает лист или выборки в соответствии с указаниями пользователя.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определено пользовательское имя Print_Area, печатаются только те диапазоны, которые указаны в Print_Area. Если Print_Area не определено, печатается весь отформатированный раздел листа.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61" w:anchor="_topic_FilePageSetup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FilePageSetupDlg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62" w:anchor="_topic_FilePrintSetup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FilePrintSetupDlg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63"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2564"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22" w:name="_topic_FilePrintSetupDlg_Method"/>
      <w:bookmarkEnd w:id="422"/>
      <w:r w:rsidRPr="00E85799">
        <w:rPr>
          <w:rFonts w:ascii="Tahoma" w:eastAsia="Times New Roman" w:hAnsi="Tahoma" w:cs="Tahoma"/>
          <w:b/>
          <w:bCs/>
          <w:color w:val="365F91"/>
          <w:sz w:val="28"/>
          <w:szCs w:val="28"/>
          <w:lang w:eastAsia="ru-RU"/>
        </w:rPr>
        <w:t>Метод FilePrintSetupDlg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стандартное диалоговое окно «Настройка печати Windows».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FilePrintSetupDlg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«Настройка печати» позволяет выбрать принтер, на который отправляется книга, ориентацию страницы и формат бумаги.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65" w:anchor="_topic_FilePageSetup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FilePageSetupDlg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66" w:anchor="_topic_FilePri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FilePrint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67"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23" w:name="_topic_FixedCol_Property"/>
      <w:bookmarkEnd w:id="423"/>
      <w:r w:rsidRPr="00E85799">
        <w:rPr>
          <w:rFonts w:ascii="Tahoma" w:eastAsia="Times New Roman" w:hAnsi="Tahoma" w:cs="Tahoma"/>
          <w:b/>
          <w:bCs/>
          <w:color w:val="365F91"/>
          <w:sz w:val="28"/>
          <w:szCs w:val="28"/>
          <w:lang w:eastAsia="ru-RU"/>
        </w:rPr>
        <w:t>Свойство FixedCol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Вернуть или установить начальный фиксированный столбец для активной рабочей таблицы.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FixedCol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столбец </w:t>
      </w:r>
      <w:r w:rsidRPr="00E85799">
        <w:rPr>
          <w:rFonts w:ascii="Arial" w:eastAsia="Times New Roman" w:hAnsi="Arial" w:cs="Arial"/>
          <w:color w:val="000000"/>
          <w:sz w:val="20"/>
          <w:szCs w:val="20"/>
          <w:lang w:eastAsia="ru-RU"/>
        </w:rPr>
        <w:t>]</w:t>
      </w:r>
    </w:p>
    <w:tbl>
      <w:tblPr>
        <w:tblW w:w="6270" w:type="dxa"/>
        <w:tblCellMar>
          <w:left w:w="0" w:type="dxa"/>
          <w:right w:w="0" w:type="dxa"/>
        </w:tblCellMar>
        <w:tblLook w:val="04A0"/>
      </w:tblPr>
      <w:tblGrid>
        <w:gridCol w:w="1140"/>
        <w:gridCol w:w="915"/>
        <w:gridCol w:w="421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колонка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Номер первого фиксированного столбца.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Свойство </w:t>
      </w:r>
      <w:r w:rsidRPr="00E85799">
        <w:rPr>
          <w:rFonts w:ascii="Arial" w:eastAsia="Times New Roman" w:hAnsi="Arial" w:cs="Arial"/>
          <w:b/>
          <w:bCs/>
          <w:color w:val="000000"/>
          <w:sz w:val="20"/>
          <w:szCs w:val="20"/>
          <w:lang w:eastAsia="ru-RU"/>
        </w:rPr>
        <w:t>FixedCol </w:t>
      </w:r>
      <w:r w:rsidRPr="00E85799">
        <w:rPr>
          <w:rFonts w:ascii="Arial" w:eastAsia="Times New Roman" w:hAnsi="Arial" w:cs="Arial"/>
          <w:color w:val="000000"/>
          <w:sz w:val="20"/>
          <w:szCs w:val="20"/>
          <w:lang w:eastAsia="ru-RU"/>
        </w:rPr>
        <w:t>используется вместе со свойством </w:t>
      </w:r>
      <w:hyperlink r:id="rId2568" w:anchor="_topic_FixedCols_Property" w:history="1">
        <w:r w:rsidRPr="00E85799">
          <w:rPr>
            <w:rFonts w:ascii="Arial" w:eastAsia="Times New Roman" w:hAnsi="Arial" w:cs="Arial"/>
            <w:b/>
            <w:bCs/>
            <w:color w:val="008000"/>
            <w:sz w:val="20"/>
            <w:u w:val="single"/>
            <w:lang w:eastAsia="ru-RU"/>
          </w:rPr>
          <w:t>FixedCols,</w:t>
        </w:r>
      </w:hyperlink>
      <w:r w:rsidRPr="00E85799">
        <w:rPr>
          <w:rFonts w:ascii="Arial" w:eastAsia="Times New Roman" w:hAnsi="Arial" w:cs="Arial"/>
          <w:color w:val="000000"/>
          <w:sz w:val="20"/>
          <w:szCs w:val="20"/>
          <w:lang w:eastAsia="ru-RU"/>
        </w:rPr>
        <w:t> чтобы зафиксировать один или несколько столбцов у левого края активной рабочей таблицы. Фиксированные столбцы не прокручиваются при горизонтальной прокрутке листа. Отдельные ячейки в фиксированных столбцах нельзя выбирать с помощью мыши или клавиатуры.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69" w:anchor="_topic_FixedRow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FixedRow</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70" w:anchor="_topic_FixedRows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FixedRows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571"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24" w:name="_topic_FixedCols_Property"/>
      <w:bookmarkEnd w:id="424"/>
      <w:r w:rsidRPr="00E85799">
        <w:rPr>
          <w:rFonts w:ascii="Tahoma" w:eastAsia="Times New Roman" w:hAnsi="Tahoma" w:cs="Tahoma"/>
          <w:b/>
          <w:bCs/>
          <w:color w:val="365F91"/>
          <w:sz w:val="28"/>
          <w:szCs w:val="28"/>
          <w:lang w:eastAsia="ru-RU"/>
        </w:rPr>
        <w:t>Свойство FixedCols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количество столбцов, которые нужно исправить на левом краю активной таблицы.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FixedCols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столбцы </w:t>
      </w:r>
      <w:r w:rsidRPr="00E85799">
        <w:rPr>
          <w:rFonts w:ascii="Arial" w:eastAsia="Times New Roman" w:hAnsi="Arial" w:cs="Arial"/>
          <w:color w:val="000000"/>
          <w:sz w:val="20"/>
          <w:szCs w:val="20"/>
          <w:lang w:eastAsia="ru-RU"/>
        </w:rPr>
        <w:t>]</w:t>
      </w:r>
    </w:p>
    <w:tbl>
      <w:tblPr>
        <w:tblW w:w="6390" w:type="dxa"/>
        <w:tblCellMar>
          <w:left w:w="0" w:type="dxa"/>
          <w:right w:w="0" w:type="dxa"/>
        </w:tblCellMar>
        <w:tblLook w:val="04A0"/>
      </w:tblPr>
      <w:tblGrid>
        <w:gridCol w:w="1260"/>
        <w:gridCol w:w="915"/>
        <w:gridCol w:w="4215"/>
      </w:tblGrid>
      <w:tr w:rsidR="00E85799" w:rsidRPr="00E85799" w:rsidTr="00E85799">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столбцы</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Количество столбцов для исправления.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Свойство </w:t>
      </w:r>
      <w:r w:rsidRPr="00E85799">
        <w:rPr>
          <w:rFonts w:ascii="Arial" w:eastAsia="Times New Roman" w:hAnsi="Arial" w:cs="Arial"/>
          <w:b/>
          <w:bCs/>
          <w:color w:val="000000"/>
          <w:sz w:val="20"/>
          <w:szCs w:val="20"/>
          <w:lang w:eastAsia="ru-RU"/>
        </w:rPr>
        <w:t>FixedCols </w:t>
      </w:r>
      <w:r w:rsidRPr="00E85799">
        <w:rPr>
          <w:rFonts w:ascii="Arial" w:eastAsia="Times New Roman" w:hAnsi="Arial" w:cs="Arial"/>
          <w:color w:val="000000"/>
          <w:sz w:val="20"/>
          <w:szCs w:val="20"/>
          <w:lang w:eastAsia="ru-RU"/>
        </w:rPr>
        <w:t>используется вместе со свойством </w:t>
      </w:r>
      <w:hyperlink r:id="rId2572" w:anchor="_topic_FixedCol_Property" w:history="1">
        <w:r w:rsidRPr="00E85799">
          <w:rPr>
            <w:rFonts w:ascii="Arial" w:eastAsia="Times New Roman" w:hAnsi="Arial" w:cs="Arial"/>
            <w:b/>
            <w:bCs/>
            <w:color w:val="008000"/>
            <w:sz w:val="20"/>
            <w:u w:val="single"/>
            <w:lang w:eastAsia="ru-RU"/>
          </w:rPr>
          <w:t>FixedCol,</w:t>
        </w:r>
      </w:hyperlink>
      <w:r w:rsidRPr="00E85799">
        <w:rPr>
          <w:rFonts w:ascii="Arial" w:eastAsia="Times New Roman" w:hAnsi="Arial" w:cs="Arial"/>
          <w:color w:val="000000"/>
          <w:sz w:val="20"/>
          <w:szCs w:val="20"/>
          <w:lang w:eastAsia="ru-RU"/>
        </w:rPr>
        <w:t> чтобы зафиксировать один или несколько столбцов на левом краю листа. Фиксированные столбцы не прокручиваются при горизонтальной прокрутке листа. Отдельные ячейки в фиксированных столбцах нельзя выбирать с помощью мыши или клавиатуры.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FixedRow </w:t>
      </w:r>
      <w:hyperlink r:id="rId2573" w:anchor="_topic_FixedRow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FixedRows </w:t>
      </w:r>
      <w:hyperlink r:id="rId2574" w:anchor="_topic_FixedRow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75"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25" w:name="_topic_FixedRow_Property"/>
      <w:bookmarkEnd w:id="425"/>
      <w:r w:rsidRPr="00E85799">
        <w:rPr>
          <w:rFonts w:ascii="Tahoma" w:eastAsia="Times New Roman" w:hAnsi="Tahoma" w:cs="Tahoma"/>
          <w:b/>
          <w:bCs/>
          <w:color w:val="365F91"/>
          <w:sz w:val="28"/>
          <w:szCs w:val="28"/>
          <w:lang w:eastAsia="ru-RU"/>
        </w:rPr>
        <w:t>Свойство FixedRow</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начальную фиксированную строку в активном листе.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FixedRow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строка </w:t>
      </w:r>
      <w:r w:rsidRPr="00E85799">
        <w:rPr>
          <w:rFonts w:ascii="Arial" w:eastAsia="Times New Roman" w:hAnsi="Arial" w:cs="Arial"/>
          <w:color w:val="000000"/>
          <w:sz w:val="20"/>
          <w:szCs w:val="20"/>
          <w:lang w:eastAsia="ru-RU"/>
        </w:rPr>
        <w:t>]</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строка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Номер первого фиксированного ряда.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Свойство </w:t>
      </w:r>
      <w:r w:rsidRPr="00E85799">
        <w:rPr>
          <w:rFonts w:ascii="Arial" w:eastAsia="Times New Roman" w:hAnsi="Arial" w:cs="Arial"/>
          <w:b/>
          <w:bCs/>
          <w:color w:val="000000"/>
          <w:sz w:val="20"/>
          <w:szCs w:val="20"/>
          <w:lang w:eastAsia="ru-RU"/>
        </w:rPr>
        <w:t>FixedRow </w:t>
      </w:r>
      <w:r w:rsidRPr="00E85799">
        <w:rPr>
          <w:rFonts w:ascii="Arial" w:eastAsia="Times New Roman" w:hAnsi="Arial" w:cs="Arial"/>
          <w:color w:val="000000"/>
          <w:sz w:val="20"/>
          <w:szCs w:val="20"/>
          <w:lang w:eastAsia="ru-RU"/>
        </w:rPr>
        <w:t>используется вместе со свойством </w:t>
      </w:r>
      <w:hyperlink r:id="rId2576" w:anchor="_topic_FixedRows_Property" w:history="1">
        <w:r w:rsidRPr="00E85799">
          <w:rPr>
            <w:rFonts w:ascii="Arial" w:eastAsia="Times New Roman" w:hAnsi="Arial" w:cs="Arial"/>
            <w:b/>
            <w:bCs/>
            <w:color w:val="008000"/>
            <w:sz w:val="20"/>
            <w:u w:val="single"/>
            <w:lang w:eastAsia="ru-RU"/>
          </w:rPr>
          <w:t>FixedRows,</w:t>
        </w:r>
      </w:hyperlink>
      <w:r w:rsidRPr="00E85799">
        <w:rPr>
          <w:rFonts w:ascii="Arial" w:eastAsia="Times New Roman" w:hAnsi="Arial" w:cs="Arial"/>
          <w:color w:val="000000"/>
          <w:sz w:val="20"/>
          <w:szCs w:val="20"/>
          <w:lang w:eastAsia="ru-RU"/>
        </w:rPr>
        <w:t> чтобы зафиксировать одну или несколько строк в верхней части листа. Фиксированные строки не прокручиваются при вертикальной прокрутке листа. Отдельные ячейки в фиксированных строках не могут быть выделены с помощью мыши или клавиатуры.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FixedCol </w:t>
      </w:r>
      <w:hyperlink r:id="rId2577" w:anchor="_topic_FixedCol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FixedCols </w:t>
      </w:r>
      <w:hyperlink r:id="rId2578" w:anchor="_topic_FixedCol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79"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26" w:name="_topic_FixedRows_Property"/>
      <w:bookmarkEnd w:id="426"/>
      <w:r w:rsidRPr="00E85799">
        <w:rPr>
          <w:rFonts w:ascii="Tahoma" w:eastAsia="Times New Roman" w:hAnsi="Tahoma" w:cs="Tahoma"/>
          <w:b/>
          <w:bCs/>
          <w:color w:val="365F91"/>
          <w:sz w:val="28"/>
          <w:szCs w:val="28"/>
          <w:lang w:eastAsia="ru-RU"/>
        </w:rPr>
        <w:t>Свойство FixedRows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количество строк, которые нужно исправить в верхней части активной таблицы.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FixedRows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строки </w:t>
      </w:r>
      <w:r w:rsidRPr="00E85799">
        <w:rPr>
          <w:rFonts w:ascii="Arial" w:eastAsia="Times New Roman" w:hAnsi="Arial" w:cs="Arial"/>
          <w:color w:val="000000"/>
          <w:sz w:val="20"/>
          <w:szCs w:val="20"/>
          <w:lang w:eastAsia="ru-RU"/>
        </w:rPr>
        <w:t>]</w:t>
      </w:r>
    </w:p>
    <w:tbl>
      <w:tblPr>
        <w:tblW w:w="6015" w:type="dxa"/>
        <w:tblCellMar>
          <w:left w:w="0" w:type="dxa"/>
          <w:right w:w="0" w:type="dxa"/>
        </w:tblCellMar>
        <w:tblLook w:val="04A0"/>
      </w:tblPr>
      <w:tblGrid>
        <w:gridCol w:w="885"/>
        <w:gridCol w:w="915"/>
        <w:gridCol w:w="4215"/>
      </w:tblGrid>
      <w:tr w:rsidR="00E85799" w:rsidRPr="00E85799" w:rsidTr="00E85799">
        <w:tc>
          <w:tcPr>
            <w:tcW w:w="8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строки</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Количество строк для исправления.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Свойство </w:t>
      </w:r>
      <w:r w:rsidRPr="00E85799">
        <w:rPr>
          <w:rFonts w:ascii="Arial" w:eastAsia="Times New Roman" w:hAnsi="Arial" w:cs="Arial"/>
          <w:b/>
          <w:bCs/>
          <w:color w:val="000000"/>
          <w:sz w:val="20"/>
          <w:szCs w:val="20"/>
          <w:lang w:eastAsia="ru-RU"/>
        </w:rPr>
        <w:t>FixedRows </w:t>
      </w:r>
      <w:r w:rsidRPr="00E85799">
        <w:rPr>
          <w:rFonts w:ascii="Arial" w:eastAsia="Times New Roman" w:hAnsi="Arial" w:cs="Arial"/>
          <w:color w:val="000000"/>
          <w:sz w:val="20"/>
          <w:szCs w:val="20"/>
          <w:lang w:eastAsia="ru-RU"/>
        </w:rPr>
        <w:t>используется вместе со свойством </w:t>
      </w:r>
      <w:hyperlink r:id="rId2580" w:anchor="_topic_FixedRow_Property" w:history="1">
        <w:r w:rsidRPr="00E85799">
          <w:rPr>
            <w:rFonts w:ascii="Arial" w:eastAsia="Times New Roman" w:hAnsi="Arial" w:cs="Arial"/>
            <w:b/>
            <w:bCs/>
            <w:color w:val="008000"/>
            <w:sz w:val="20"/>
            <w:u w:val="single"/>
            <w:lang w:eastAsia="ru-RU"/>
          </w:rPr>
          <w:t>FixedRow,</w:t>
        </w:r>
      </w:hyperlink>
      <w:r w:rsidRPr="00E85799">
        <w:rPr>
          <w:rFonts w:ascii="Arial" w:eastAsia="Times New Roman" w:hAnsi="Arial" w:cs="Arial"/>
          <w:color w:val="000000"/>
          <w:sz w:val="20"/>
          <w:szCs w:val="20"/>
          <w:lang w:eastAsia="ru-RU"/>
        </w:rPr>
        <w:t> чтобы зафиксировать одну или несколько строк в верхней части листа. Фиксированные строки не прокручиваются при вертикальной прокрутке листа. Отдельные ячейки в фиксированных столбцах нельзя выбирать с помощью мыши или клавиатуры.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FixedCol </w:t>
      </w:r>
      <w:hyperlink r:id="rId2581" w:anchor="_topic_FixedCol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FixedCols </w:t>
      </w:r>
      <w:hyperlink r:id="rId2582" w:anchor="_topic_FixedCol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легко создавайте </w:t>
      </w:r>
      <w:hyperlink r:id="rId2583"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27" w:name="_topic_FormatAlignmentDlg_Method"/>
      <w:bookmarkEnd w:id="427"/>
      <w:r w:rsidRPr="00E85799">
        <w:rPr>
          <w:rFonts w:ascii="Tahoma" w:eastAsia="Times New Roman" w:hAnsi="Tahoma" w:cs="Tahoma"/>
          <w:b/>
          <w:bCs/>
          <w:color w:val="365F91"/>
          <w:sz w:val="28"/>
          <w:szCs w:val="28"/>
          <w:lang w:eastAsia="ru-RU"/>
        </w:rPr>
        <w:t>Метод FormatAlignmentDlg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«Выравнивание».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FormatAlignmentDlg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«Выравнивание» позволяет указать горизонтальное и вертикальное выравнивание данных в выбранном диапазоне. Кроме того, вы можете включить и отключить перенос слов. Настройки в этом диалоговом окне влияют на все выбранные листы.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84" w:anchor="_topic_GetAlignme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GetAlignment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85" w:anchor="_topic_SetAlignme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SetAlignment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586" w:history="1">
        <w:r w:rsidRPr="00E85799">
          <w:rPr>
            <w:rFonts w:ascii="Tahoma" w:eastAsia="Times New Roman" w:hAnsi="Tahoma" w:cs="Tahoma"/>
            <w:i/>
            <w:iCs/>
            <w:color w:val="6666FF"/>
            <w:sz w:val="20"/>
            <w:u w:val="single"/>
            <w:lang w:eastAsia="ru-RU"/>
          </w:rPr>
          <w:t>создание справки HTML, DOC, PDF и печатных руководств из 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28" w:name="_topic_FormatBorderDlg_Method"/>
      <w:bookmarkEnd w:id="428"/>
      <w:r w:rsidRPr="00E85799">
        <w:rPr>
          <w:rFonts w:ascii="Tahoma" w:eastAsia="Times New Roman" w:hAnsi="Tahoma" w:cs="Tahoma"/>
          <w:b/>
          <w:bCs/>
          <w:color w:val="365F91"/>
          <w:sz w:val="28"/>
          <w:szCs w:val="28"/>
          <w:lang w:eastAsia="ru-RU"/>
        </w:rPr>
        <w:t>Метод FormatBorderDlg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«Граница».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FormatBorderDlg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«Граница» позволяет указать расположение границ в выбранном диапазоне. Кроме того, вы можете указать стиль и цвет линии границы. Настройки в этом диалоговом окне влияют на все выбранные листы.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87" w:anchor="_topic_GetBorder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GetBorder</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88" w:anchor="_topic_SetBorder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SetBorder</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89"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29" w:name="_topic_FormatCurrency0_Method"/>
      <w:bookmarkEnd w:id="429"/>
      <w:r w:rsidRPr="00E85799">
        <w:rPr>
          <w:rFonts w:ascii="Tahoma" w:eastAsia="Times New Roman" w:hAnsi="Tahoma" w:cs="Tahoma"/>
          <w:b/>
          <w:bCs/>
          <w:color w:val="365F91"/>
          <w:sz w:val="28"/>
          <w:szCs w:val="28"/>
          <w:lang w:eastAsia="ru-RU"/>
        </w:rPr>
        <w:t>Метод FormatCurrency0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Форматирует выбранные диапазоны на всех выбранных листах в формате валюты и без десятичных знаков.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FormatCurrency0</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 валюты (0) отображает числа с символом валюты без десятичных знаков. И символ валюты, и ее позиция взяты из международной настройки Windows.</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90" w:anchor="_topic_FormatCurrency2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FormatCurrency2</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NumberFormat </w:t>
      </w:r>
      <w:hyperlink r:id="rId2591" w:anchor="_topic_NumberForma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92"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30" w:name="_topic_FormatCurrency2_Method"/>
      <w:bookmarkEnd w:id="430"/>
      <w:r w:rsidRPr="00E85799">
        <w:rPr>
          <w:rFonts w:ascii="Tahoma" w:eastAsia="Times New Roman" w:hAnsi="Tahoma" w:cs="Tahoma"/>
          <w:b/>
          <w:bCs/>
          <w:color w:val="365F91"/>
          <w:sz w:val="28"/>
          <w:szCs w:val="28"/>
          <w:lang w:eastAsia="ru-RU"/>
        </w:rPr>
        <w:t>Метод FormatCurrency2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Форматирует выбранные диапазоны на всех выбранных листах в формате валюты и с двумя десятичными знаками.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FormatCurrency2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 Currency (2) отображает числа с символом валюты и двумя десятичными знаками. И символ валюты, и ее позиция взяты из международной настройки Windows.</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NumberFormat </w:t>
      </w:r>
      <w:hyperlink r:id="rId2593" w:anchor="_topic_NumberForma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94" w:anchor="_topic_FormatCurrency0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FormatCurrency0</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595"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31" w:name="_topic_FormatDefaultFontDlg_Method"/>
      <w:bookmarkEnd w:id="431"/>
      <w:r w:rsidRPr="00E85799">
        <w:rPr>
          <w:rFonts w:ascii="Tahoma" w:eastAsia="Times New Roman" w:hAnsi="Tahoma" w:cs="Tahoma"/>
          <w:b/>
          <w:bCs/>
          <w:color w:val="365F91"/>
          <w:sz w:val="28"/>
          <w:szCs w:val="28"/>
          <w:lang w:eastAsia="ru-RU"/>
        </w:rPr>
        <w:t>Метод FormatDefaultFontDlg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«Шрифт по умолчанию».</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FormatDefaultFontDlg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диалоговое окно позволяет вам установить шрифт по умолчанию для текущей книги. Помимо установки шрифта и размера шрифта, используемого для отображения данных в рабочей книге, шрифт по умолчанию может влиять на ширину столбцов таблицы, если для свойства </w:t>
      </w:r>
      <w:hyperlink r:id="rId2596" w:anchor="_topic_ColWidthUnits_Property" w:history="1">
        <w:r w:rsidRPr="00E85799">
          <w:rPr>
            <w:rFonts w:ascii="Arial" w:eastAsia="Times New Roman" w:hAnsi="Arial" w:cs="Arial"/>
            <w:b/>
            <w:bCs/>
            <w:color w:val="008000"/>
            <w:sz w:val="20"/>
            <w:u w:val="single"/>
            <w:lang w:eastAsia="ru-RU"/>
          </w:rPr>
          <w:t>ColWidthUnits</w:t>
        </w:r>
      </w:hyperlink>
      <w:r w:rsidRPr="00E85799">
        <w:rPr>
          <w:rFonts w:ascii="Arial" w:eastAsia="Times New Roman" w:hAnsi="Arial" w:cs="Arial"/>
          <w:color w:val="000000"/>
          <w:sz w:val="20"/>
          <w:szCs w:val="20"/>
          <w:lang w:eastAsia="ru-RU"/>
        </w:rPr>
        <w:t> заданы символьные единицы вместо твиков. Если значения ширины столбца сохраняются как символьные единицы, каждая единица равна 1/255 символа 0 (ноль) в шрифте по умолчанию.</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Поскольку базовая единица измерения столбцов изменяется при изменении шрифта по умолчанию, вам может потребоваться отрегулировать ширину столбцов, включая столбец заголовка строки, чтобы получить желаемый вид для вашей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Helvetica" w:eastAsia="Times New Roman" w:hAnsi="Helvetica" w:cs="Times New Roman"/>
          <w:b/>
          <w:bCs/>
          <w:color w:val="000000"/>
          <w:sz w:val="20"/>
          <w:szCs w:val="20"/>
          <w:lang w:eastAsia="ru-RU"/>
        </w:rPr>
        <w:t>Примечание. </w:t>
      </w:r>
      <w:r w:rsidRPr="00E85799">
        <w:rPr>
          <w:rFonts w:ascii="Arial" w:eastAsia="Times New Roman" w:hAnsi="Arial" w:cs="Arial"/>
          <w:color w:val="000000"/>
          <w:sz w:val="20"/>
          <w:szCs w:val="20"/>
          <w:lang w:eastAsia="ru-RU"/>
        </w:rPr>
        <w:t>   По умолчанию Формула-1 использует Arial в качестве шрифта по умолчанию. Для правильной работы </w:t>
      </w:r>
      <w:hyperlink r:id="rId2597" w:anchor="_topic_ViewScale_Property" w:history="1">
        <w:r w:rsidRPr="00E85799">
          <w:rPr>
            <w:rFonts w:ascii="Arial" w:eastAsia="Times New Roman" w:hAnsi="Arial" w:cs="Arial"/>
            <w:b/>
            <w:bCs/>
            <w:color w:val="008000"/>
            <w:sz w:val="20"/>
            <w:u w:val="single"/>
            <w:lang w:eastAsia="ru-RU"/>
          </w:rPr>
          <w:t>ViewScale</w:t>
        </w:r>
      </w:hyperlink>
      <w:r w:rsidRPr="00E85799">
        <w:rPr>
          <w:rFonts w:ascii="Arial" w:eastAsia="Times New Roman" w:hAnsi="Arial" w:cs="Arial"/>
          <w:color w:val="000000"/>
          <w:sz w:val="20"/>
          <w:szCs w:val="20"/>
          <w:lang w:eastAsia="ru-RU"/>
        </w:rPr>
        <w:t> и </w:t>
      </w:r>
      <w:hyperlink r:id="rId2598" w:anchor="_topic_SetPrintScale_Method" w:history="1">
        <w:r w:rsidRPr="00E85799">
          <w:rPr>
            <w:rFonts w:ascii="Arial" w:eastAsia="Times New Roman" w:hAnsi="Arial" w:cs="Arial"/>
            <w:b/>
            <w:bCs/>
            <w:color w:val="008000"/>
            <w:sz w:val="20"/>
            <w:u w:val="single"/>
            <w:lang w:eastAsia="ru-RU"/>
          </w:rPr>
          <w:t>SetPrintScale</w:t>
        </w:r>
      </w:hyperlink>
      <w:r w:rsidRPr="00E85799">
        <w:rPr>
          <w:rFonts w:ascii="Arial" w:eastAsia="Times New Roman" w:hAnsi="Arial" w:cs="Arial"/>
          <w:color w:val="000000"/>
          <w:sz w:val="20"/>
          <w:szCs w:val="20"/>
          <w:lang w:eastAsia="ru-RU"/>
        </w:rPr>
        <w:t> необходимо использовать шрифт TrueType в качестве шрифта по умолчанию .</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599" w:anchor="_topic_GetDefaultFo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GetDefaultFont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00" w:anchor="_topic_ColWidth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01" w:anchor="_topic_SetColWidth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02" w:anchor="_topic_SetDefaultFo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SetDefaultFont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03"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32" w:name="_topic_FormatFixed_Method"/>
      <w:bookmarkEnd w:id="432"/>
      <w:r w:rsidRPr="00E85799">
        <w:rPr>
          <w:rFonts w:ascii="Tahoma" w:eastAsia="Times New Roman" w:hAnsi="Tahoma" w:cs="Tahoma"/>
          <w:b/>
          <w:bCs/>
          <w:color w:val="365F91"/>
          <w:sz w:val="28"/>
          <w:szCs w:val="28"/>
          <w:lang w:eastAsia="ru-RU"/>
        </w:rPr>
        <w:t>FormatFixed Method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Форматирует выбранные диапазоны на всех выбранных листах с фиксированным форматом и без десятичных разрядов.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FormatFixed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Фиксированный формат включает в себя тысячи разделителей (обычно запятые).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NumberFormat </w:t>
      </w:r>
      <w:hyperlink r:id="rId2604" w:anchor="_topic_NumberForma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05"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33" w:name="_topic_FormatFixed2_Method"/>
      <w:bookmarkEnd w:id="433"/>
      <w:r w:rsidRPr="00E85799">
        <w:rPr>
          <w:rFonts w:ascii="Tahoma" w:eastAsia="Times New Roman" w:hAnsi="Tahoma" w:cs="Tahoma"/>
          <w:b/>
          <w:bCs/>
          <w:color w:val="365F91"/>
          <w:sz w:val="28"/>
          <w:szCs w:val="28"/>
          <w:lang w:eastAsia="ru-RU"/>
        </w:rPr>
        <w:t>Метод FormatFixed2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Форматирует выбранные диапазоны на всех выбранных листах с фиксированным форматом и двумя десятичными знаками.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FormatFixed2</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Фиксированный формат включает в себя тысячи разделителей (обычно запятые).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NumberFormat </w:t>
      </w:r>
      <w:hyperlink r:id="rId2606" w:anchor="_topic_NumberForma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07"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34" w:name="_topic_FormatFontDlg_Method"/>
      <w:bookmarkEnd w:id="434"/>
      <w:r w:rsidRPr="00E85799">
        <w:rPr>
          <w:rFonts w:ascii="Tahoma" w:eastAsia="Times New Roman" w:hAnsi="Tahoma" w:cs="Tahoma"/>
          <w:b/>
          <w:bCs/>
          <w:color w:val="365F91"/>
          <w:sz w:val="28"/>
          <w:szCs w:val="28"/>
          <w:lang w:eastAsia="ru-RU"/>
        </w:rPr>
        <w:t>Метод FormatFontDlg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«Шрифт».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FormatFontDlg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«Шрифт» позволяет указать шрифт, размер точки, стиль шрифта и цвет данных в выбранном диапазоне. Настройки в этом диалоговом окне влияют на все выбранные листы.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08" w:anchor="_topic_GetFo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GetFont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09" w:anchor="_topic_SetFo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SetFont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10" w:history="1">
        <w:r w:rsidRPr="00E85799">
          <w:rPr>
            <w:rFonts w:ascii="Tahoma" w:eastAsia="Times New Roman" w:hAnsi="Tahoma" w:cs="Tahoma"/>
            <w:i/>
            <w:iCs/>
            <w:color w:val="6666FF"/>
            <w:sz w:val="20"/>
            <w:u w:val="single"/>
            <w:lang w:eastAsia="ru-RU"/>
          </w:rPr>
          <w:t>пишите электронные книги для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35" w:name="_topic_FormatFraction_Method"/>
      <w:bookmarkEnd w:id="435"/>
      <w:r w:rsidRPr="00E85799">
        <w:rPr>
          <w:rFonts w:ascii="Tahoma" w:eastAsia="Times New Roman" w:hAnsi="Tahoma" w:cs="Tahoma"/>
          <w:b/>
          <w:bCs/>
          <w:color w:val="365F91"/>
          <w:sz w:val="28"/>
          <w:szCs w:val="28"/>
          <w:lang w:eastAsia="ru-RU"/>
        </w:rPr>
        <w:t>Метод FormatFraction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Форматирует выбранные диапазоны на всех выбранных листах в формате дроби.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FormatFraction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 дроби отображает числа в дробном формате - с числителем и знаменателем, разделенными косой чертой (например, .5 отображается как 1/2).</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NumberFormat </w:t>
      </w:r>
      <w:hyperlink r:id="rId2611" w:anchor="_topic_NumberForma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12"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36" w:name="_topic_FormatGeneral_Method"/>
      <w:bookmarkEnd w:id="436"/>
      <w:r w:rsidRPr="00E85799">
        <w:rPr>
          <w:rFonts w:ascii="Tahoma" w:eastAsia="Times New Roman" w:hAnsi="Tahoma" w:cs="Tahoma"/>
          <w:b/>
          <w:bCs/>
          <w:color w:val="365F91"/>
          <w:sz w:val="28"/>
          <w:szCs w:val="28"/>
          <w:lang w:eastAsia="ru-RU"/>
        </w:rPr>
        <w:t>FormatGeneral Method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Форматирует выбранные диапазоны на всех выбранных листах в общем формате.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FormatGeneral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Общий формат отображает числа с таким количеством знаков после запятой, сколько необходимо; разделители тысяч (обычно запятые) не используются.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NumberFormat </w:t>
      </w:r>
      <w:hyperlink r:id="rId2613" w:anchor="_topic_NumberForma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614"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37" w:name="_topic_FormatHmmampm_Method"/>
      <w:bookmarkEnd w:id="437"/>
      <w:r w:rsidRPr="00E85799">
        <w:rPr>
          <w:rFonts w:ascii="Tahoma" w:eastAsia="Times New Roman" w:hAnsi="Tahoma" w:cs="Tahoma"/>
          <w:b/>
          <w:bCs/>
          <w:color w:val="365F91"/>
          <w:sz w:val="28"/>
          <w:szCs w:val="28"/>
          <w:lang w:eastAsia="ru-RU"/>
        </w:rPr>
        <w:t>Метод FormatHmmampm</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Форматирует выбранные диапазоны на всех выбранных листах с 12-часовым форматом времени.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FormatHmmampm</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Все выбранные диапазоны форматируются в формате ч / мм AM / PM (например, 1:00 AM).</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NumberFormat </w:t>
      </w:r>
      <w:hyperlink r:id="rId2615" w:anchor="_topic_NumberForma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16"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38" w:name="_topic_FormatMdyy_Method"/>
      <w:bookmarkEnd w:id="438"/>
      <w:r w:rsidRPr="00E85799">
        <w:rPr>
          <w:rFonts w:ascii="Tahoma" w:eastAsia="Times New Roman" w:hAnsi="Tahoma" w:cs="Tahoma"/>
          <w:b/>
          <w:bCs/>
          <w:color w:val="365F91"/>
          <w:sz w:val="28"/>
          <w:szCs w:val="28"/>
          <w:lang w:eastAsia="ru-RU"/>
        </w:rPr>
        <w:t>FormatMdyy Метод</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Форматирует выбранные диапазоны на всех выбранных листах в формате даты.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FormatMdyy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Все выбранные диапазоны отформатированы в формате m / d / yy (например, 31.12.93).</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NumberFormat </w:t>
      </w:r>
      <w:hyperlink r:id="rId2617" w:anchor="_topic_NumberForma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18"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39" w:name="_topic_FormatNumberDlg_Method"/>
      <w:bookmarkEnd w:id="439"/>
      <w:r w:rsidRPr="00E85799">
        <w:rPr>
          <w:rFonts w:ascii="Tahoma" w:eastAsia="Times New Roman" w:hAnsi="Tahoma" w:cs="Tahoma"/>
          <w:b/>
          <w:bCs/>
          <w:color w:val="365F91"/>
          <w:sz w:val="28"/>
          <w:szCs w:val="28"/>
          <w:lang w:eastAsia="ru-RU"/>
        </w:rPr>
        <w:t>Метод FormatNumberDlg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«Пользовательский номер».</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FormatNumberDlg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«Пользовательский формат» позволяет определить пользовательские форматы чисел для данных в выбранном диапазоне. Настройки в этом диалоговом окне влияют на все выбранные листы.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NumberFormat </w:t>
      </w:r>
      <w:hyperlink r:id="rId2619" w:anchor="_topic_NumberForma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20" w:history="1">
        <w:r w:rsidRPr="00E85799">
          <w:rPr>
            <w:rFonts w:ascii="Tahoma" w:eastAsia="Times New Roman" w:hAnsi="Tahoma" w:cs="Tahoma"/>
            <w:i/>
            <w:iCs/>
            <w:color w:val="6666FF"/>
            <w:sz w:val="20"/>
            <w:u w:val="single"/>
            <w:lang w:eastAsia="ru-RU"/>
          </w:rPr>
          <w:t>полнофункциональный многоформатный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40" w:name="_topic_FormatPatternDlg_Method"/>
      <w:bookmarkEnd w:id="440"/>
      <w:r w:rsidRPr="00E85799">
        <w:rPr>
          <w:rFonts w:ascii="Tahoma" w:eastAsia="Times New Roman" w:hAnsi="Tahoma" w:cs="Tahoma"/>
          <w:b/>
          <w:bCs/>
          <w:color w:val="365F91"/>
          <w:sz w:val="28"/>
          <w:szCs w:val="28"/>
          <w:lang w:eastAsia="ru-RU"/>
        </w:rPr>
        <w:t>Метод FormatPatternDlg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Pattern.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FormatPatternDlg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shd w:val="clear" w:color="auto" w:fill="C9D7F1"/>
          <w:lang w:eastAsia="ru-RU"/>
        </w:rPr>
        <w:t>Диалоговое окно «Шаблон» позволяет указать шаблон заливки, а также цвета переднего плана и фона для выбранного диапазона или объектов. </w:t>
      </w:r>
      <w:r w:rsidRPr="00E85799">
        <w:rPr>
          <w:rFonts w:ascii="Arial" w:eastAsia="Times New Roman" w:hAnsi="Arial" w:cs="Arial"/>
          <w:color w:val="000000"/>
          <w:sz w:val="20"/>
          <w:szCs w:val="20"/>
          <w:lang w:eastAsia="ru-RU"/>
        </w:rPr>
        <w:t>Настройки в этом диалоговом окне влияют на все выбранные листы.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21" w:anchor="_topic_GetPatter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GetPattern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22" w:anchor="_topic_SetPatter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SetPattern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23" w:history="1">
        <w:r w:rsidRPr="00E85799">
          <w:rPr>
            <w:rFonts w:ascii="Tahoma" w:eastAsia="Times New Roman" w:hAnsi="Tahoma" w:cs="Tahoma"/>
            <w:i/>
            <w:iCs/>
            <w:color w:val="6666FF"/>
            <w:sz w:val="20"/>
            <w:u w:val="single"/>
            <w:lang w:eastAsia="ru-RU"/>
          </w:rPr>
          <w:t>полнофункциональный многоформатный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41" w:name="_topic_FormatPercent_Method"/>
      <w:bookmarkEnd w:id="441"/>
      <w:r w:rsidRPr="00E85799">
        <w:rPr>
          <w:rFonts w:ascii="Tahoma" w:eastAsia="Times New Roman" w:hAnsi="Tahoma" w:cs="Tahoma"/>
          <w:b/>
          <w:bCs/>
          <w:color w:val="365F91"/>
          <w:sz w:val="28"/>
          <w:szCs w:val="28"/>
          <w:lang w:eastAsia="ru-RU"/>
        </w:rPr>
        <w:t>Метод FormatPercent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Форматирует выбранные диапазоны на всех выбранных листах в процентном формате.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FormatPercent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 процента отображает числа с последующим знаком процента без десятичных знаков.</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NumberFormat </w:t>
      </w:r>
      <w:hyperlink r:id="rId2624" w:anchor="_topic_NumberForma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625"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42" w:name="_topic_FormatRCNr_Method"/>
      <w:bookmarkEnd w:id="442"/>
      <w:r w:rsidRPr="00E85799">
        <w:rPr>
          <w:rFonts w:ascii="Tahoma" w:eastAsia="Times New Roman" w:hAnsi="Tahoma" w:cs="Tahoma"/>
          <w:b/>
          <w:bCs/>
          <w:color w:val="365F91"/>
          <w:sz w:val="28"/>
          <w:szCs w:val="28"/>
          <w:lang w:eastAsia="ru-RU"/>
        </w:rPr>
        <w:t>Метод FormatRCNr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строку, содержащую отформатированную ссылку на строку и столбец.</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eastAsia="ru-RU"/>
        </w:rPr>
        <w:t>ссылка</w:t>
      </w:r>
      <w:r w:rsidRPr="00E85799">
        <w:rPr>
          <w:rFonts w:ascii="Arial" w:eastAsia="Times New Roman" w:hAnsi="Arial" w:cs="Arial"/>
          <w:i/>
          <w:iCs/>
          <w:color w:val="000000"/>
          <w:sz w:val="20"/>
          <w:szCs w:val="20"/>
          <w:lang w:val="en-US" w:eastAsia="ru-RU"/>
        </w:rPr>
        <w: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FormatRCNr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bDoAbsolute </w:t>
      </w:r>
      <w:r w:rsidRPr="00E85799">
        <w:rPr>
          <w:rFonts w:ascii="Arial" w:eastAsia="Times New Roman" w:hAnsi="Arial" w:cs="Arial"/>
          <w:color w:val="000000"/>
          <w:sz w:val="20"/>
          <w:szCs w:val="20"/>
          <w:lang w:val="en-US" w:eastAsia="ru-RU"/>
        </w:rPr>
        <w:t>)</w:t>
      </w:r>
    </w:p>
    <w:tbl>
      <w:tblPr>
        <w:tblW w:w="7170" w:type="dxa"/>
        <w:tblCellMar>
          <w:left w:w="0" w:type="dxa"/>
          <w:right w:w="0" w:type="dxa"/>
        </w:tblCellMar>
        <w:tblLook w:val="04A0"/>
      </w:tblPr>
      <w:tblGrid>
        <w:gridCol w:w="1710"/>
        <w:gridCol w:w="1260"/>
        <w:gridCol w:w="4200"/>
      </w:tblGrid>
      <w:tr w:rsidR="00E85799" w:rsidRPr="00E85799" w:rsidTr="00E85799">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Номера строк и столбцов ссылки на формат.</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bDoAbsolute</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используются ли абсолютные или относительные ссылки на ячейки. Используйте True для абсолютных ссылок, False для относительных ссылок.</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ссылка</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получила возвращенную строку формата. Строка должна быть достаточной длины для хранения возвращенной ссылки.</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Выбор </w:t>
      </w:r>
      <w:hyperlink r:id="rId2626" w:anchor="_topic_Selection_Property" w:history="1">
        <w:r w:rsidRPr="00E85799">
          <w:rPr>
            <w:rFonts w:ascii="Arial" w:eastAsia="Times New Roman" w:hAnsi="Arial" w:cs="Arial"/>
            <w:color w:val="008000"/>
            <w:sz w:val="20"/>
            <w:u w:val="single"/>
            <w:lang w:eastAsia="ru-RU"/>
          </w:rPr>
          <w:t>недвижимости</w:t>
        </w:r>
      </w:hyperlink>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при нажатии на ячейку B4 отображается строка «B4- $ B $ 4».</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Private Sub F1Book1_Click (ByVal nrow As Long, ByVal nCol As Lon)</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MsgBox F1Book1.FormatRCNr (nRow, nCol, False) &amp; "-" &amp; F1Book1.FormatRCNr (nRow, nCol, True)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27"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43" w:name="_topic_FormatScientific_Method"/>
      <w:bookmarkEnd w:id="443"/>
      <w:r w:rsidRPr="00E85799">
        <w:rPr>
          <w:rFonts w:ascii="Tahoma" w:eastAsia="Times New Roman" w:hAnsi="Tahoma" w:cs="Tahoma"/>
          <w:b/>
          <w:bCs/>
          <w:color w:val="365F91"/>
          <w:sz w:val="28"/>
          <w:szCs w:val="28"/>
          <w:lang w:eastAsia="ru-RU"/>
        </w:rPr>
        <w:t>ФорматНаучный метод</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Форматирует выбранные диапазоны на всех выбранных листах в научном формате.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FormatScientific</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NumberFormat </w:t>
      </w:r>
      <w:hyperlink r:id="rId2628" w:anchor="_topic_NumberForma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29"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44" w:name="_topic_FormattedText_Property"/>
      <w:bookmarkEnd w:id="444"/>
      <w:r w:rsidRPr="00E85799">
        <w:rPr>
          <w:rFonts w:ascii="Tahoma" w:eastAsia="Times New Roman" w:hAnsi="Tahoma" w:cs="Tahoma"/>
          <w:b/>
          <w:bCs/>
          <w:color w:val="365F91"/>
          <w:sz w:val="28"/>
          <w:szCs w:val="28"/>
          <w:lang w:eastAsia="ru-RU"/>
        </w:rPr>
        <w:t>Свойство FormattedText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форматированное текстовое значение активной ячейки.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text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FormattedText</w:t>
      </w:r>
    </w:p>
    <w:tbl>
      <w:tblPr>
        <w:tblW w:w="6045" w:type="dxa"/>
        <w:tblCellMar>
          <w:left w:w="0" w:type="dxa"/>
          <w:right w:w="0" w:type="dxa"/>
        </w:tblCellMar>
        <w:tblLook w:val="04A0"/>
      </w:tblPr>
      <w:tblGrid>
        <w:gridCol w:w="840"/>
        <w:gridCol w:w="990"/>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возвращенный текст.</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свойство возвращает текст в том виде, в каком он отображается в электронной таблице, включая все форматирование. Чтобы вернуть неформатированный текст, используйте </w:t>
      </w:r>
      <w:hyperlink r:id="rId2630" w:anchor="_topic_Text_Property" w:history="1">
        <w:r w:rsidRPr="00E85799">
          <w:rPr>
            <w:rFonts w:ascii="Arial" w:eastAsia="Times New Roman" w:hAnsi="Arial" w:cs="Arial"/>
            <w:b/>
            <w:bCs/>
            <w:color w:val="008000"/>
            <w:sz w:val="20"/>
            <w:u w:val="single"/>
            <w:lang w:eastAsia="ru-RU"/>
          </w:rPr>
          <w:t>текст</w:t>
        </w:r>
      </w:hyperlink>
      <w:r w:rsidRPr="00E85799">
        <w:rPr>
          <w:rFonts w:ascii="Arial" w:eastAsia="Times New Roman" w:hAnsi="Arial" w:cs="Arial"/>
          <w:color w:val="000000"/>
          <w:sz w:val="20"/>
          <w:szCs w:val="20"/>
          <w:lang w:eastAsia="ru-RU"/>
        </w:rPr>
        <w:t> или </w:t>
      </w:r>
      <w:hyperlink r:id="rId2631" w:anchor="_topic_Entry_Property" w:history="1">
        <w:r w:rsidRPr="00E85799">
          <w:rPr>
            <w:rFonts w:ascii="Arial" w:eastAsia="Times New Roman" w:hAnsi="Arial" w:cs="Arial"/>
            <w:b/>
            <w:bCs/>
            <w:color w:val="008000"/>
            <w:sz w:val="20"/>
            <w:u w:val="single"/>
            <w:lang w:eastAsia="ru-RU"/>
          </w:rPr>
          <w:t>запись</w:t>
        </w:r>
      </w:hyperlink>
      <w:r w:rsidRPr="00E85799">
        <w:rPr>
          <w:rFonts w:ascii="Arial" w:eastAsia="Times New Roman" w:hAnsi="Arial" w:cs="Arial"/>
          <w:color w:val="000000"/>
          <w:sz w:val="20"/>
          <w:szCs w:val="20"/>
          <w:lang w:eastAsia="ru-RU"/>
        </w:rPr>
        <w:t> .</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Входная </w:t>
      </w:r>
      <w:hyperlink r:id="rId2632" w:anchor="_topic_Entry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33" w:anchor="_topic_FormattedTextRC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FormattedTextRC</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34"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35"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45" w:name="_topic_FormattedTextRC_Property"/>
      <w:bookmarkEnd w:id="445"/>
      <w:r w:rsidRPr="00E85799">
        <w:rPr>
          <w:rFonts w:ascii="Tahoma" w:eastAsia="Times New Roman" w:hAnsi="Tahoma" w:cs="Tahoma"/>
          <w:b/>
          <w:bCs/>
          <w:color w:val="365F91"/>
          <w:sz w:val="28"/>
          <w:szCs w:val="28"/>
          <w:lang w:eastAsia="ru-RU"/>
        </w:rPr>
        <w:t>Свойство FormattedTextRC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форматированное текстовое значение указанной ячейки.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eastAsia="ru-RU"/>
        </w:rPr>
        <w:t>текст</w:t>
      </w:r>
      <w:r w:rsidRPr="00E85799">
        <w:rPr>
          <w:rFonts w:ascii="Arial" w:eastAsia="Times New Roman" w:hAnsi="Arial" w:cs="Arial"/>
          <w:i/>
          <w:iCs/>
          <w:color w:val="000000"/>
          <w:sz w:val="20"/>
          <w:szCs w:val="20"/>
          <w:lang w:val="en-US" w:eastAsia="ru-RU"/>
        </w:rPr>
        <w: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FormattedTextRC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w:t>
      </w:r>
    </w:p>
    <w:tbl>
      <w:tblPr>
        <w:tblW w:w="6345" w:type="dxa"/>
        <w:tblCellMar>
          <w:left w:w="0" w:type="dxa"/>
          <w:right w:w="0" w:type="dxa"/>
        </w:tblCellMar>
        <w:tblLook w:val="04A0"/>
      </w:tblPr>
      <w:tblGrid>
        <w:gridCol w:w="1140"/>
        <w:gridCol w:w="990"/>
        <w:gridCol w:w="421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Номера строк и столбцов ячейки, из которой возвращается текст.</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текст</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Переменная, которая получает возвращенный текст.</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свойство возвращает текст в том виде, в каком он отображается в электронной таблице, включая все форматирование.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EntryRC </w:t>
      </w:r>
      <w:hyperlink r:id="rId2636" w:anchor="_topic_Entry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37" w:anchor="_topic_Formatted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FormattedText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NumberRC </w:t>
      </w:r>
      <w:hyperlink r:id="rId2638" w:anchor="_topic_Number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TextRC </w:t>
      </w:r>
      <w:hyperlink r:id="rId2639" w:anchor="_topic_Text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640"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46" w:name="_topic_Formula_Property"/>
      <w:bookmarkEnd w:id="446"/>
      <w:r w:rsidRPr="00E85799">
        <w:rPr>
          <w:rFonts w:ascii="Tahoma" w:eastAsia="Times New Roman" w:hAnsi="Tahoma" w:cs="Tahoma"/>
          <w:b/>
          <w:bCs/>
          <w:color w:val="365F91"/>
          <w:sz w:val="28"/>
          <w:szCs w:val="28"/>
          <w:lang w:eastAsia="ru-RU"/>
        </w:rPr>
        <w:t>Формула собственности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Вводит формулу в активную ячейку всех выбранных листов или возвращает текстовую версию формулы, уже находящуюся в активной ячейке активной рабочей таблицы.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Формула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формула </w:t>
      </w:r>
      <w:r w:rsidRPr="00E85799">
        <w:rPr>
          <w:rFonts w:ascii="Arial" w:eastAsia="Times New Roman" w:hAnsi="Arial" w:cs="Arial"/>
          <w:color w:val="000000"/>
          <w:sz w:val="20"/>
          <w:szCs w:val="20"/>
          <w:lang w:eastAsia="ru-RU"/>
        </w:rPr>
        <w:t>]</w:t>
      </w:r>
    </w:p>
    <w:tbl>
      <w:tblPr>
        <w:tblW w:w="6360" w:type="dxa"/>
        <w:tblCellMar>
          <w:left w:w="0" w:type="dxa"/>
          <w:right w:w="0" w:type="dxa"/>
        </w:tblCellMar>
        <w:tblLook w:val="04A0"/>
      </w:tblPr>
      <w:tblGrid>
        <w:gridCol w:w="1170"/>
        <w:gridCol w:w="990"/>
        <w:gridCol w:w="4200"/>
      </w:tblGrid>
      <w:tr w:rsidR="00E85799" w:rsidRPr="00E85799" w:rsidTr="00E85799">
        <w:tc>
          <w:tcPr>
            <w:tcW w:w="11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формула</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 формулы.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это свойство, чтобы ввести формулу в активную ячейку. Формула не должна иметь начальный знак равенства (=). Это свойство возвращает строку, содержащую текст формулы, уже находящейся в активной ячейке.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Входная </w:t>
      </w:r>
      <w:hyperlink r:id="rId2641" w:anchor="_topic_Entry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ФормулаРК </w:t>
      </w:r>
      <w:hyperlink r:id="rId2642" w:anchor="_topic_Formula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Номер </w:t>
      </w:r>
      <w:hyperlink r:id="rId2643" w:anchor="_topic_Number_Property" w:history="1">
        <w:r w:rsidRPr="00E85799">
          <w:rPr>
            <w:rFonts w:ascii="Arial" w:eastAsia="Times New Roman" w:hAnsi="Arial" w:cs="Arial"/>
            <w:color w:val="008000"/>
            <w:sz w:val="20"/>
            <w:u w:val="single"/>
            <w:lang w:eastAsia="ru-RU"/>
          </w:rPr>
          <w:t>свойства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44"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2645" w:history="1">
        <w:r w:rsidRPr="00E85799">
          <w:rPr>
            <w:rFonts w:ascii="Tahoma" w:eastAsia="Times New Roman" w:hAnsi="Tahoma" w:cs="Tahoma"/>
            <w:i/>
            <w:iCs/>
            <w:color w:val="6666FF"/>
            <w:sz w:val="20"/>
            <w:u w:val="single"/>
            <w:lang w:eastAsia="ru-RU"/>
          </w:rPr>
          <w:t>написание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книг</w:t>
        </w:r>
        <w:r w:rsidRPr="00E85799">
          <w:rPr>
            <w:rFonts w:ascii="Tahoma" w:eastAsia="Times New Roman" w:hAnsi="Tahoma" w:cs="Tahoma"/>
            <w:i/>
            <w:iCs/>
            <w:color w:val="6666FF"/>
            <w:sz w:val="20"/>
            <w:u w:val="single"/>
            <w:lang w:val="en-US" w:eastAsia="ru-RU"/>
          </w:rPr>
          <w:t xml:space="preserve"> EPub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47" w:name="_topic_FormulaRC_Property"/>
      <w:bookmarkEnd w:id="447"/>
      <w:r w:rsidRPr="00E85799">
        <w:rPr>
          <w:rFonts w:ascii="Tahoma" w:eastAsia="Times New Roman" w:hAnsi="Tahoma" w:cs="Tahoma"/>
          <w:b/>
          <w:bCs/>
          <w:color w:val="365F91"/>
          <w:sz w:val="28"/>
          <w:szCs w:val="28"/>
          <w:lang w:eastAsia="ru-RU"/>
        </w:rPr>
        <w:t>FormulaRC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Вводит формулу в указанную ячейку всех выбранных листов или возвращает текстовую версию формулы, уже находящуюся в указанной ячейке активной рабочей таблицы.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FormulaRC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eastAsia="ru-RU"/>
        </w:rPr>
        <w:t>формула</w:t>
      </w:r>
      <w:r w:rsidRPr="00E85799">
        <w:rPr>
          <w:rFonts w:ascii="Arial" w:eastAsia="Times New Roman" w:hAnsi="Arial" w:cs="Arial"/>
          <w:i/>
          <w:iCs/>
          <w:color w:val="000000"/>
          <w:sz w:val="20"/>
          <w:szCs w:val="20"/>
          <w:lang w:val="en-US" w:eastAsia="ru-RU"/>
        </w:rPr>
        <w:t> </w:t>
      </w:r>
      <w:r w:rsidRPr="00E85799">
        <w:rPr>
          <w:rFonts w:ascii="Arial" w:eastAsia="Times New Roman" w:hAnsi="Arial" w:cs="Arial"/>
          <w:color w:val="000000"/>
          <w:sz w:val="20"/>
          <w:szCs w:val="20"/>
          <w:lang w:val="en-US" w:eastAsia="ru-RU"/>
        </w:rPr>
        <w:t>]</w:t>
      </w:r>
    </w:p>
    <w:tbl>
      <w:tblPr>
        <w:tblW w:w="6360" w:type="dxa"/>
        <w:tblCellMar>
          <w:left w:w="0" w:type="dxa"/>
          <w:right w:w="0" w:type="dxa"/>
        </w:tblCellMar>
        <w:tblLook w:val="04A0"/>
      </w:tblPr>
      <w:tblGrid>
        <w:gridCol w:w="1170"/>
        <w:gridCol w:w="990"/>
        <w:gridCol w:w="4200"/>
      </w:tblGrid>
      <w:tr w:rsidR="00E85799" w:rsidRPr="00E85799" w:rsidTr="00E85799">
        <w:tc>
          <w:tcPr>
            <w:tcW w:w="11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Номера строк и столбцов, которые идентифицируют ячейку.</w:t>
            </w:r>
          </w:p>
        </w:tc>
      </w:tr>
      <w:tr w:rsidR="00E85799" w:rsidRPr="00E85799" w:rsidTr="00E85799">
        <w:tc>
          <w:tcPr>
            <w:tcW w:w="1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формула</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 формулы.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это свойство, чтобы ввести формулу в указанную ячейку. Формула не должна иметь начальный знак равенства (=). Этот метод возвращает строку, содержащую текст формулы, уже находящейся в указанной ячейке.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Входная </w:t>
      </w:r>
      <w:hyperlink r:id="rId2646" w:anchor="_topic_Entry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Формула </w:t>
      </w:r>
      <w:hyperlink r:id="rId2647" w:anchor="_topic_Formula_Property" w:history="1">
        <w:r w:rsidRPr="00E85799">
          <w:rPr>
            <w:rFonts w:ascii="Arial" w:eastAsia="Times New Roman" w:hAnsi="Arial" w:cs="Arial"/>
            <w:color w:val="008000"/>
            <w:sz w:val="20"/>
            <w:u w:val="single"/>
            <w:lang w:eastAsia="ru-RU"/>
          </w:rPr>
          <w:t>собственности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Номер </w:t>
      </w:r>
      <w:hyperlink r:id="rId2648" w:anchor="_topic_Number_Property" w:history="1">
        <w:r w:rsidRPr="00E85799">
          <w:rPr>
            <w:rFonts w:ascii="Arial" w:eastAsia="Times New Roman" w:hAnsi="Arial" w:cs="Arial"/>
            <w:color w:val="008000"/>
            <w:sz w:val="20"/>
            <w:u w:val="single"/>
            <w:lang w:eastAsia="ru-RU"/>
          </w:rPr>
          <w:t>свойства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49"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650" w:history="1">
        <w:r w:rsidRPr="00E85799">
          <w:rPr>
            <w:rFonts w:ascii="Tahoma" w:eastAsia="Times New Roman" w:hAnsi="Tahoma" w:cs="Tahoma"/>
            <w:i/>
            <w:iCs/>
            <w:color w:val="6666FF"/>
            <w:sz w:val="20"/>
            <w:u w:val="single"/>
            <w:lang w:eastAsia="ru-RU"/>
          </w:rPr>
          <w:t>Free Kindle продюсер</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48" w:name="_topic_GetActiveCell_Method"/>
      <w:bookmarkEnd w:id="448"/>
      <w:r w:rsidRPr="00E85799">
        <w:rPr>
          <w:rFonts w:ascii="Tahoma" w:eastAsia="Times New Roman" w:hAnsi="Tahoma" w:cs="Tahoma"/>
          <w:b/>
          <w:bCs/>
          <w:color w:val="365F91"/>
          <w:sz w:val="28"/>
          <w:szCs w:val="28"/>
          <w:lang w:eastAsia="ru-RU"/>
        </w:rPr>
        <w:t>Метод GetActiveCell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координаты строки и столбца активной ячейки.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GetActiveCell </w:t>
      </w:r>
      <w:r w:rsidRPr="00E85799">
        <w:rPr>
          <w:rFonts w:ascii="Arial" w:eastAsia="Times New Roman" w:hAnsi="Arial" w:cs="Arial"/>
          <w:i/>
          <w:iCs/>
          <w:color w:val="000000"/>
          <w:sz w:val="20"/>
          <w:szCs w:val="20"/>
          <w:lang w:eastAsia="ru-RU"/>
        </w:rPr>
        <w:t>pRow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pCol</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нос</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возвращает номер строки активной ячейки.</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PCOL</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номер возвращенного столбца активной ячейки.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Активная ячейка - это ячейка, в которой в данный момент находится курсор. Это ячейка, в которую вводятся или редактируются данные, если пользователь начинает печатать.</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38" type="#_x0000_t75" alt="" style="width:228.6pt;height:97.2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Ячейка A1 является активной ячейкой в ​​этой таблице. Активная ячейка выделена жирной рамкой.</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51" w:anchor="_topic_Col_Property" w:history="1">
        <w:r w:rsidRPr="00E85799">
          <w:rPr>
            <w:rFonts w:ascii="Arial" w:eastAsia="Times New Roman" w:hAnsi="Arial" w:cs="Arial"/>
            <w:color w:val="008000"/>
            <w:sz w:val="20"/>
            <w:u w:val="single"/>
            <w:lang w:eastAsia="ru-RU"/>
          </w:rPr>
          <w:t>Собственность</w:t>
        </w:r>
      </w:hyperlink>
      <w:r w:rsidRPr="00E85799">
        <w:rPr>
          <w:rFonts w:ascii="Arial" w:eastAsia="Times New Roman" w:hAnsi="Arial" w:cs="Arial"/>
          <w:b/>
          <w:bCs/>
          <w:color w:val="008000"/>
          <w:sz w:val="20"/>
          <w:szCs w:val="20"/>
          <w:u w:val="single"/>
          <w:lang w:eastAsia="ru-RU"/>
        </w:rPr>
        <w:t> Col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52" w:anchor="_topic_Row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рядка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53" w:anchor="_topic_SetActiveCe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SetActiveCell</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активная ячейка перемещается вниз на одну строку:</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Тусклый</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как</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долго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theCol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F1Book1.GetActive</w:t>
      </w:r>
      <w:r w:rsidRPr="00E85799">
        <w:rPr>
          <w:rFonts w:ascii="Courier New" w:eastAsia="Times New Roman" w:hAnsi="Courier New" w:cs="Courier New"/>
          <w:color w:val="000000"/>
          <w:sz w:val="16"/>
          <w:szCs w:val="16"/>
          <w:lang w:eastAsia="ru-RU"/>
        </w:rPr>
        <w:t>Позвони</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Стр</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F1Book1.SetActive</w:t>
      </w:r>
      <w:r w:rsidRPr="00E85799">
        <w:rPr>
          <w:rFonts w:ascii="Courier New" w:eastAsia="Times New Roman" w:hAnsi="Courier New" w:cs="Courier New"/>
          <w:color w:val="000000"/>
          <w:sz w:val="16"/>
          <w:szCs w:val="16"/>
          <w:lang w:eastAsia="ru-RU"/>
        </w:rPr>
        <w:t>Задать</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строку</w:t>
      </w:r>
      <w:r w:rsidRPr="00E85799">
        <w:rPr>
          <w:rFonts w:ascii="Courier New" w:eastAsia="Times New Roman" w:hAnsi="Courier New" w:cs="Courier New"/>
          <w:color w:val="000000"/>
          <w:sz w:val="16"/>
          <w:szCs w:val="16"/>
          <w:lang w:val="en-US" w:eastAsia="ru-RU"/>
        </w:rPr>
        <w:t xml:space="preserve"> + 1, theCol</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54"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49" w:name="_topic_GetAlignment_Method"/>
      <w:bookmarkEnd w:id="449"/>
      <w:r w:rsidRPr="00E85799">
        <w:rPr>
          <w:rFonts w:ascii="Tahoma" w:eastAsia="Times New Roman" w:hAnsi="Tahoma" w:cs="Tahoma"/>
          <w:b/>
          <w:bCs/>
          <w:color w:val="365F91"/>
          <w:sz w:val="28"/>
          <w:szCs w:val="28"/>
          <w:lang w:eastAsia="ru-RU"/>
        </w:rPr>
        <w:t>Метод GetAlignment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данные выравнивания данных для активной ячейки.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GetAlignment </w:t>
      </w:r>
      <w:r w:rsidRPr="00E85799">
        <w:rPr>
          <w:rFonts w:ascii="Arial" w:eastAsia="Times New Roman" w:hAnsi="Arial" w:cs="Arial"/>
          <w:i/>
          <w:iCs/>
          <w:color w:val="000000"/>
          <w:sz w:val="20"/>
          <w:szCs w:val="20"/>
          <w:lang w:val="en-US" w:eastAsia="ru-RU"/>
        </w:rPr>
        <w:t>pHorizontally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pWordWrap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pVertical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pOrientation</w:t>
      </w:r>
    </w:p>
    <w:tbl>
      <w:tblPr>
        <w:tblW w:w="9495" w:type="dxa"/>
        <w:tblCellMar>
          <w:left w:w="0" w:type="dxa"/>
          <w:right w:w="0" w:type="dxa"/>
        </w:tblCellMar>
        <w:tblLook w:val="04A0"/>
      </w:tblPr>
      <w:tblGrid>
        <w:gridCol w:w="1710"/>
        <w:gridCol w:w="1470"/>
        <w:gridCol w:w="2310"/>
        <w:gridCol w:w="735"/>
        <w:gridCol w:w="345"/>
        <w:gridCol w:w="225"/>
        <w:gridCol w:w="2700"/>
      </w:tblGrid>
      <w:tr w:rsidR="00E85799" w:rsidRPr="00E85799" w:rsidTr="00E85799">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4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315" w:type="dxa"/>
            <w:gridSpan w:val="5"/>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pHorizontal</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315" w:type="dxa"/>
            <w:gridSpan w:val="5"/>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возвращенную настройку горизонтального выравнивания. Ниже приведены F1HAlignConstants, которые могут быть возвращены этой переменной:</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15" w:type="dxa"/>
            <w:gridSpan w:val="4"/>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27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90"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F1HAlignGeneral</w:t>
            </w:r>
          </w:p>
        </w:tc>
        <w:tc>
          <w:tcPr>
            <w:tcW w:w="29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Общее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90"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F1HAlignLeft</w:t>
            </w:r>
          </w:p>
        </w:tc>
        <w:tc>
          <w:tcPr>
            <w:tcW w:w="29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Оставил</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90"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F1HAlignCenter</w:t>
            </w:r>
          </w:p>
        </w:tc>
        <w:tc>
          <w:tcPr>
            <w:tcW w:w="29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Центр</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90"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F1HAlignRight</w:t>
            </w:r>
          </w:p>
        </w:tc>
        <w:tc>
          <w:tcPr>
            <w:tcW w:w="29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Правильно</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90"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F1HAlignFill</w:t>
            </w:r>
          </w:p>
        </w:tc>
        <w:tc>
          <w:tcPr>
            <w:tcW w:w="29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Заливка</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90"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F1HAlignJustify</w:t>
            </w:r>
          </w:p>
        </w:tc>
        <w:tc>
          <w:tcPr>
            <w:tcW w:w="29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обосновывать</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90"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F1HAlignCenterAcrossCells</w:t>
            </w:r>
          </w:p>
        </w:tc>
        <w:tc>
          <w:tcPr>
            <w:tcW w:w="29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Центр через клетки</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pWordWrap</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6315" w:type="dxa"/>
            <w:gridSpan w:val="5"/>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значение флага переноса слова. </w:t>
            </w:r>
            <w:r w:rsidRPr="00E85799">
              <w:rPr>
                <w:rFonts w:ascii="Arial" w:eastAsia="Times New Roman" w:hAnsi="Arial" w:cs="Arial"/>
                <w:sz w:val="20"/>
                <w:szCs w:val="20"/>
                <w:lang w:eastAsia="ru-RU"/>
              </w:rPr>
              <w:t>Если флаг имеет значение true, текст переносится, когда он превышает ширину ячейки.</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pVertical</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315" w:type="dxa"/>
            <w:gridSpan w:val="5"/>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значение вертикального выравнивания. Ниже приведены F1VAlignConstants, которые могут быть возвращены этой переменной:</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04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3270" w:type="dxa"/>
            <w:gridSpan w:val="3"/>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0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F1VAlignTop</w:t>
            </w:r>
          </w:p>
        </w:tc>
        <w:tc>
          <w:tcPr>
            <w:tcW w:w="3270"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верхний</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0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F1VAlignCenter</w:t>
            </w:r>
          </w:p>
        </w:tc>
        <w:tc>
          <w:tcPr>
            <w:tcW w:w="3270"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Центр</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0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F1VAlignBottom</w:t>
            </w:r>
          </w:p>
        </w:tc>
        <w:tc>
          <w:tcPr>
            <w:tcW w:w="3270"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Низ</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pOrientation</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315" w:type="dxa"/>
            <w:gridSpan w:val="5"/>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значение ориентации. Ниже приведены значения, которые можно вернуть в эту переменную. </w:t>
            </w:r>
            <w:r w:rsidRPr="00E85799">
              <w:rPr>
                <w:rFonts w:ascii="Arial" w:eastAsia="Times New Roman" w:hAnsi="Arial" w:cs="Arial"/>
                <w:sz w:val="20"/>
                <w:szCs w:val="20"/>
                <w:lang w:eastAsia="ru-RU"/>
              </w:rPr>
              <w:t>Поскольку эта функция не реализована в этой версии, этот аргумент всегда возвращает 0.</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3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Стоимость</w:t>
            </w:r>
          </w:p>
        </w:tc>
        <w:tc>
          <w:tcPr>
            <w:tcW w:w="4005" w:type="dxa"/>
            <w:gridSpan w:val="4"/>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4005" w:type="dxa"/>
            <w:gridSpan w:val="4"/>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горизонтальный</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4005" w:type="dxa"/>
            <w:gridSpan w:val="4"/>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вертикальный</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4005" w:type="dxa"/>
            <w:gridSpan w:val="4"/>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вверх</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3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4005" w:type="dxa"/>
            <w:gridSpan w:val="4"/>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Вниз</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выбран диапазон, возвращаются только настройки для активной ячейки.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55" w:anchor="_topic_FormatAlignment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FormatAlignmentDlg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56" w:anchor="_topic_SetAlignme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SetAlignment</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возвращаются текущие настройки выравнивания для активной ячейки, изменяется горизонтальное выравнивание и записываются новые настройки для текущего выделения: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Dim HAlign </w:t>
      </w:r>
      <w:r w:rsidRPr="00E85799">
        <w:rPr>
          <w:rFonts w:ascii="Courier New" w:eastAsia="Times New Roman" w:hAnsi="Courier New" w:cs="Courier New"/>
          <w:color w:val="000000"/>
          <w:sz w:val="16"/>
          <w:szCs w:val="16"/>
          <w:lang w:eastAsia="ru-RU"/>
        </w:rPr>
        <w:t>как</w:t>
      </w:r>
      <w:r w:rsidRPr="00E85799">
        <w:rPr>
          <w:rFonts w:ascii="Courier New" w:eastAsia="Times New Roman" w:hAnsi="Courier New" w:cs="Courier New"/>
          <w:color w:val="000000"/>
          <w:sz w:val="16"/>
          <w:szCs w:val="16"/>
          <w:lang w:val="en-US" w:eastAsia="ru-RU"/>
        </w:rPr>
        <w:t xml:space="preserve"> Integer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wordWrap as Boolean</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Dim vAlign как целое число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Затемнение ориентируется как целое число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F1Book1.GetAlignment hAlign, wordWrap, vAlign, orient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F1Book1.SetAlignment kHAlignCenter, wordWrap, vAlign, orient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57"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50" w:name="_topic_GetBorder_Method"/>
      <w:bookmarkEnd w:id="450"/>
      <w:r w:rsidRPr="00E85799">
        <w:rPr>
          <w:rFonts w:ascii="Tahoma" w:eastAsia="Times New Roman" w:hAnsi="Tahoma" w:cs="Tahoma"/>
          <w:b/>
          <w:bCs/>
          <w:color w:val="365F91"/>
          <w:sz w:val="28"/>
          <w:szCs w:val="28"/>
          <w:lang w:eastAsia="ru-RU"/>
        </w:rPr>
        <w:t>Метод GetBorder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стили границ, используемые для отображения ячеек.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GetBorder </w:t>
      </w:r>
      <w:r w:rsidRPr="00E85799">
        <w:rPr>
          <w:rFonts w:ascii="Arial" w:eastAsia="Times New Roman" w:hAnsi="Arial" w:cs="Arial"/>
          <w:i/>
          <w:iCs/>
          <w:color w:val="000000"/>
          <w:sz w:val="20"/>
          <w:szCs w:val="20"/>
          <w:lang w:val="en-US" w:eastAsia="ru-RU"/>
        </w:rPr>
        <w:t>pLeft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pRight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pTop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pBottom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pShade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pcrLeft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pcrRight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pcrTop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pcrBottom</w:t>
      </w:r>
    </w:p>
    <w:tbl>
      <w:tblPr>
        <w:tblW w:w="9555" w:type="dxa"/>
        <w:tblCellMar>
          <w:left w:w="0" w:type="dxa"/>
          <w:right w:w="0" w:type="dxa"/>
        </w:tblCellMar>
        <w:tblLook w:val="04A0"/>
      </w:tblPr>
      <w:tblGrid>
        <w:gridCol w:w="2155"/>
        <w:gridCol w:w="1793"/>
        <w:gridCol w:w="1230"/>
        <w:gridCol w:w="4321"/>
        <w:gridCol w:w="56"/>
      </w:tblGrid>
      <w:tr w:rsidR="00E85799" w:rsidRPr="00E85799" w:rsidTr="00E85799">
        <w:tc>
          <w:tcPr>
            <w:tcW w:w="21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595" w:type="dxa"/>
            <w:gridSpan w:val="3"/>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pLeft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pRight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pTop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pBottom</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59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Переменные, переданные по ссылке, которые получают тип границы для стороны активной ячейки. Ниже приведены значения, которые могут быть возвращены этим переменным:</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настройка</w:t>
            </w:r>
          </w:p>
        </w:tc>
        <w:tc>
          <w:tcPr>
            <w:tcW w:w="43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4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Без границ</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4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Тонкая линия</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4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Средняя Линия</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4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Пунктир</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4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Пунктирная линия</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5</w:t>
            </w:r>
          </w:p>
        </w:tc>
        <w:tc>
          <w:tcPr>
            <w:tcW w:w="4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Толстая линия</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6</w:t>
            </w:r>
          </w:p>
        </w:tc>
        <w:tc>
          <w:tcPr>
            <w:tcW w:w="4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Двойная линия</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7</w:t>
            </w:r>
          </w:p>
        </w:tc>
        <w:tc>
          <w:tcPr>
            <w:tcW w:w="4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волосной</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pShade</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59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настройку </w:t>
            </w:r>
            <w:r w:rsidRPr="00E85799">
              <w:rPr>
                <w:rFonts w:ascii="Arial" w:eastAsia="Times New Roman" w:hAnsi="Arial" w:cs="Arial"/>
                <w:i/>
                <w:iCs/>
                <w:sz w:val="18"/>
                <w:szCs w:val="18"/>
                <w:lang w:eastAsia="ru-RU"/>
              </w:rPr>
              <w:t>оттенка </w:t>
            </w:r>
            <w:r w:rsidRPr="00E85799">
              <w:rPr>
                <w:rFonts w:ascii="Arial" w:eastAsia="Times New Roman" w:hAnsi="Arial" w:cs="Arial"/>
                <w:sz w:val="18"/>
                <w:szCs w:val="18"/>
                <w:lang w:eastAsia="ru-RU"/>
              </w:rPr>
              <w:t>границы ; значение соответствует встроенным оттенкам (не реализовано в этой версии).</w:t>
            </w:r>
          </w:p>
        </w:tc>
      </w:tr>
      <w:tr w:rsidR="00E85799" w:rsidRPr="00E85799" w:rsidTr="00E85799">
        <w:tc>
          <w:tcPr>
            <w:tcW w:w="21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pcrLeft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pcrRight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pcrTop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pcrBottom</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OLE_COLOR</w:t>
            </w:r>
          </w:p>
        </w:tc>
        <w:tc>
          <w:tcPr>
            <w:tcW w:w="559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Переменные, передаваемые по ссылке, получают значения, которые определяют цвета сторон границы ячейки. Каждый из них представляет собой цвет RGB, переведенный в один из 56 цветов в цветовой палитре.</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58" w:anchor="_topic_FormatBorder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FormatBorderDlg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59" w:anchor="_topic_BorderStyle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BorderStyle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60" w:anchor="_topic_SetBorder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SetBorder</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извлекаются параметры границ для текущего выделения и изменяется цвет линий границ. Обратите внимание, что опция -1 используется для предотвращения изменений в контуре выделения.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lBorder As Integer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rBorder As Integer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tBorder As Integer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bBorder As Integer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Тусклый</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оттенок</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как</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целое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LColor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rColor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TColor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BColor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newColor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F1Book1.GetBorder lBorder, rBorder, tBorder, bBorder, </w:t>
      </w:r>
      <w:r w:rsidRPr="00E85799">
        <w:rPr>
          <w:rFonts w:ascii="Courier New" w:eastAsia="Times New Roman" w:hAnsi="Courier New" w:cs="Courier New"/>
          <w:color w:val="000000"/>
          <w:sz w:val="16"/>
          <w:szCs w:val="16"/>
          <w:lang w:eastAsia="ru-RU"/>
        </w:rPr>
        <w:t>тень</w:t>
      </w:r>
      <w:r w:rsidRPr="00E85799">
        <w:rPr>
          <w:rFonts w:ascii="Courier New" w:eastAsia="Times New Roman" w:hAnsi="Courier New" w:cs="Courier New"/>
          <w:color w:val="000000"/>
          <w:sz w:val="16"/>
          <w:szCs w:val="16"/>
          <w:lang w:val="en-US" w:eastAsia="ru-RU"/>
        </w:rPr>
        <w:t>, lColor, rColor, tColor, bColor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newcolor = RGB (255,0255)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F1Book1.SetBorder -1, lBorder, rBorder, tBorder, bBorder, </w:t>
      </w:r>
      <w:r w:rsidRPr="00E85799">
        <w:rPr>
          <w:rFonts w:ascii="Courier New" w:eastAsia="Times New Roman" w:hAnsi="Courier New" w:cs="Courier New"/>
          <w:color w:val="000000"/>
          <w:sz w:val="16"/>
          <w:szCs w:val="16"/>
          <w:lang w:eastAsia="ru-RU"/>
        </w:rPr>
        <w:t>тень</w:t>
      </w:r>
      <w:r w:rsidRPr="00E85799">
        <w:rPr>
          <w:rFonts w:ascii="Courier New" w:eastAsia="Times New Roman" w:hAnsi="Courier New" w:cs="Courier New"/>
          <w:color w:val="000000"/>
          <w:sz w:val="16"/>
          <w:szCs w:val="16"/>
          <w:lang w:val="en-US" w:eastAsia="ru-RU"/>
        </w:rPr>
        <w:t>, -1, newColor, newColor, newColor, newColor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61"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51" w:name="_topic_GetDefaultFont_Method"/>
      <w:bookmarkEnd w:id="451"/>
      <w:r w:rsidRPr="00E85799">
        <w:rPr>
          <w:rFonts w:ascii="Tahoma" w:eastAsia="Times New Roman" w:hAnsi="Tahoma" w:cs="Tahoma"/>
          <w:b/>
          <w:bCs/>
          <w:color w:val="365F91"/>
          <w:sz w:val="28"/>
          <w:szCs w:val="28"/>
          <w:lang w:eastAsia="ru-RU"/>
        </w:rPr>
        <w:t>Метод GetDefaultFont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шрифт по умолчанию и размер шрифта для указанной книги.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GetDefaultFont </w:t>
      </w:r>
      <w:r w:rsidRPr="00E85799">
        <w:rPr>
          <w:rFonts w:ascii="Arial" w:eastAsia="Times New Roman" w:hAnsi="Arial" w:cs="Arial"/>
          <w:i/>
          <w:iCs/>
          <w:color w:val="000000"/>
          <w:sz w:val="20"/>
          <w:szCs w:val="20"/>
          <w:lang w:eastAsia="ru-RU"/>
        </w:rPr>
        <w:t>pFont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pSize</w:t>
      </w:r>
    </w:p>
    <w:tbl>
      <w:tblPr>
        <w:tblW w:w="6165" w:type="dxa"/>
        <w:tblCellMar>
          <w:left w:w="0" w:type="dxa"/>
          <w:right w:w="0" w:type="dxa"/>
        </w:tblCellMar>
        <w:tblLook w:val="04A0"/>
      </w:tblPr>
      <w:tblGrid>
        <w:gridCol w:w="840"/>
        <w:gridCol w:w="1110"/>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pFont</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имя шрифта по умолчанию.</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pSize</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размер шрифта по умолчанию в twips. Размер возвращается в два раза, даже если размер шрифта был изначально указан в пунктах. Чтобы преобразовать двойки в точки, разделите количество двойок на 20.</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Помимо установки шрифта и размера шрифта, используемого для отображения данных в рабочей книге, шрифт по умолчанию может влиять на ширину столбцов таблицы, если для свойства </w:t>
      </w:r>
      <w:hyperlink r:id="rId2662" w:anchor="_topic_ColWidthUnits_Property" w:history="1">
        <w:r w:rsidRPr="00E85799">
          <w:rPr>
            <w:rFonts w:ascii="Arial" w:eastAsia="Times New Roman" w:hAnsi="Arial" w:cs="Arial"/>
            <w:b/>
            <w:bCs/>
            <w:color w:val="008000"/>
            <w:sz w:val="20"/>
            <w:u w:val="single"/>
            <w:lang w:eastAsia="ru-RU"/>
          </w:rPr>
          <w:t>ColWidthUnits</w:t>
        </w:r>
      </w:hyperlink>
      <w:r w:rsidRPr="00E85799">
        <w:rPr>
          <w:rFonts w:ascii="Arial" w:eastAsia="Times New Roman" w:hAnsi="Arial" w:cs="Arial"/>
          <w:color w:val="000000"/>
          <w:sz w:val="20"/>
          <w:szCs w:val="20"/>
          <w:lang w:eastAsia="ru-RU"/>
        </w:rPr>
        <w:t> заданы символьные единицы вместо твиков. Если значения ширины столбца сохраняются как символьные единицы, каждая единица равна 1/255 символа 0 (ноль) в шрифте по умолчанию.</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Поскольку базовая единица измерения столбцов изменяется при изменении шрифта по умолчанию, вам может потребоваться отрегулировать ширину столбцов, включая столбец заголовка строки, чтобы получить желаемый вид для вашей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Helvetica" w:eastAsia="Times New Roman" w:hAnsi="Helvetica" w:cs="Times New Roman"/>
          <w:b/>
          <w:bCs/>
          <w:color w:val="000000"/>
          <w:sz w:val="20"/>
          <w:szCs w:val="20"/>
          <w:lang w:eastAsia="ru-RU"/>
        </w:rPr>
        <w:t>Примечание. </w:t>
      </w:r>
      <w:r w:rsidRPr="00E85799">
        <w:rPr>
          <w:rFonts w:ascii="Arial" w:eastAsia="Times New Roman" w:hAnsi="Arial" w:cs="Arial"/>
          <w:color w:val="000000"/>
          <w:sz w:val="20"/>
          <w:szCs w:val="20"/>
          <w:lang w:eastAsia="ru-RU"/>
        </w:rPr>
        <w:t>  По умолчанию Формула-1 использует Arial в качестве шрифта по умолчанию. Для правильной работы </w:t>
      </w:r>
      <w:hyperlink r:id="rId2663" w:anchor="_topic_ViewScale_Property" w:history="1">
        <w:r w:rsidRPr="00E85799">
          <w:rPr>
            <w:rFonts w:ascii="Arial" w:eastAsia="Times New Roman" w:hAnsi="Arial" w:cs="Arial"/>
            <w:b/>
            <w:bCs/>
            <w:color w:val="008000"/>
            <w:sz w:val="20"/>
            <w:u w:val="single"/>
            <w:lang w:eastAsia="ru-RU"/>
          </w:rPr>
          <w:t>ViewScale</w:t>
        </w:r>
      </w:hyperlink>
      <w:r w:rsidRPr="00E85799">
        <w:rPr>
          <w:rFonts w:ascii="Arial" w:eastAsia="Times New Roman" w:hAnsi="Arial" w:cs="Arial"/>
          <w:color w:val="000000"/>
          <w:sz w:val="20"/>
          <w:szCs w:val="20"/>
          <w:lang w:eastAsia="ru-RU"/>
        </w:rPr>
        <w:t> и </w:t>
      </w:r>
      <w:hyperlink r:id="rId2664" w:anchor="_topic_SetPrintScale_Method" w:history="1">
        <w:r w:rsidRPr="00E85799">
          <w:rPr>
            <w:rFonts w:ascii="Arial" w:eastAsia="Times New Roman" w:hAnsi="Arial" w:cs="Arial"/>
            <w:b/>
            <w:bCs/>
            <w:color w:val="008000"/>
            <w:sz w:val="20"/>
            <w:u w:val="single"/>
            <w:lang w:eastAsia="ru-RU"/>
          </w:rPr>
          <w:t>SetPrintScale</w:t>
        </w:r>
      </w:hyperlink>
      <w:r w:rsidRPr="00E85799">
        <w:rPr>
          <w:rFonts w:ascii="Arial" w:eastAsia="Times New Roman" w:hAnsi="Arial" w:cs="Arial"/>
          <w:color w:val="000000"/>
          <w:sz w:val="20"/>
          <w:szCs w:val="20"/>
          <w:lang w:eastAsia="ru-RU"/>
        </w:rPr>
        <w:t> необходимо использовать шрифт TrueType в качестве шрифта по умолчанию .</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65" w:anchor="_topic_FormatDefaultFont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FormatDefaultFontDlg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66" w:anchor="_topic_SetColWidth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67" w:anchor="_topic_SetDefaultFo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SetDefaultFont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68" w:history="1">
        <w:r w:rsidRPr="00E85799">
          <w:rPr>
            <w:rFonts w:ascii="Tahoma" w:eastAsia="Times New Roman" w:hAnsi="Tahoma" w:cs="Tahoma"/>
            <w:i/>
            <w:iCs/>
            <w:color w:val="6666FF"/>
            <w:sz w:val="20"/>
            <w:u w:val="single"/>
            <w:lang w:eastAsia="ru-RU"/>
          </w:rPr>
          <w:t>Преимущества инструмента для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52" w:name="_topic_GetFont_Method"/>
      <w:bookmarkEnd w:id="452"/>
      <w:r w:rsidRPr="00E85799">
        <w:rPr>
          <w:rFonts w:ascii="Tahoma" w:eastAsia="Times New Roman" w:hAnsi="Tahoma" w:cs="Tahoma"/>
          <w:b/>
          <w:bCs/>
          <w:color w:val="365F91"/>
          <w:sz w:val="28"/>
          <w:szCs w:val="28"/>
          <w:lang w:eastAsia="ru-RU"/>
        </w:rPr>
        <w:t>Метод GetFont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информацию о шрифте для активной ячейки.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GetFont </w:t>
      </w:r>
      <w:r w:rsidRPr="00E85799">
        <w:rPr>
          <w:rFonts w:ascii="Arial" w:eastAsia="Times New Roman" w:hAnsi="Arial" w:cs="Arial"/>
          <w:i/>
          <w:iCs/>
          <w:color w:val="000000"/>
          <w:sz w:val="20"/>
          <w:szCs w:val="20"/>
          <w:lang w:val="en-US" w:eastAsia="ru-RU"/>
        </w:rPr>
        <w:t>pFont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pSize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pBold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pItalic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pUnderline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pStrikeout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pcrColor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pOutline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pShadow</w:t>
      </w:r>
    </w:p>
    <w:tbl>
      <w:tblPr>
        <w:tblW w:w="10065" w:type="dxa"/>
        <w:tblCellMar>
          <w:left w:w="0" w:type="dxa"/>
          <w:right w:w="0" w:type="dxa"/>
        </w:tblCellMar>
        <w:tblLook w:val="04A0"/>
      </w:tblPr>
      <w:tblGrid>
        <w:gridCol w:w="2610"/>
        <w:gridCol w:w="2025"/>
        <w:gridCol w:w="5430"/>
      </w:tblGrid>
      <w:tr w:rsidR="00E85799" w:rsidRPr="00E85799" w:rsidTr="00E85799">
        <w:tc>
          <w:tcPr>
            <w:tcW w:w="26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20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4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pFont</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54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имя шрифта.</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pSize</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4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размер шрифта. Размер шрифта всегда возвращается в два раза. </w:t>
            </w:r>
            <w:r w:rsidRPr="00E85799">
              <w:rPr>
                <w:rFonts w:ascii="Arial" w:eastAsia="Times New Roman" w:hAnsi="Arial" w:cs="Arial"/>
                <w:sz w:val="20"/>
                <w:szCs w:val="20"/>
                <w:lang w:eastAsia="ru-RU"/>
              </w:rPr>
              <w:t>Чтобы преобразовать двойки в точки, разделите количество двойок на 20.</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pBold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pItalic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pUnderline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pStrikeout</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54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Переменные, передаваемые по ссылке, получают информацию о том, включены ли эти атрибуты для шрифта. True означает, что шрифт имеет атрибут; False означает, что шрифт не имеет атрибута.</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pcrColor</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OLE_COLOR</w:t>
            </w:r>
          </w:p>
        </w:tc>
        <w:tc>
          <w:tcPr>
            <w:tcW w:w="54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цвет, используемый для отображения шрифта.</w:t>
            </w:r>
          </w:p>
        </w:tc>
      </w:tr>
      <w:tr w:rsidR="00E85799" w:rsidRPr="00E85799" w:rsidTr="00E85799">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pOutline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pShadow</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54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Переменные, передаваемые по ссылке, получают информацию о том, включены ли эти атрибуты для шрифта. </w:t>
            </w:r>
            <w:r w:rsidRPr="00E85799">
              <w:rPr>
                <w:rFonts w:ascii="Arial" w:eastAsia="Times New Roman" w:hAnsi="Arial" w:cs="Arial"/>
                <w:sz w:val="20"/>
                <w:szCs w:val="20"/>
                <w:lang w:eastAsia="ru-RU"/>
              </w:rPr>
              <w:t>Эти атрибуты не поддерживаются в этой версии Формулы Один.</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69" w:anchor="_topic_FormatFont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FormatFontDlg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70" w:anchor="_topic_SetFo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SetFont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671"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53" w:name="_topic_GetHdrSelection_Method"/>
      <w:bookmarkEnd w:id="453"/>
      <w:r w:rsidRPr="00E85799">
        <w:rPr>
          <w:rFonts w:ascii="Tahoma" w:eastAsia="Times New Roman" w:hAnsi="Tahoma" w:cs="Tahoma"/>
          <w:b/>
          <w:bCs/>
          <w:color w:val="365F91"/>
          <w:sz w:val="28"/>
          <w:szCs w:val="28"/>
          <w:lang w:eastAsia="ru-RU"/>
        </w:rPr>
        <w:t>Метод GetHdrSelection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выбраны ли заголовки строк и столбцов.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GetHdrSelection </w:t>
      </w:r>
      <w:r w:rsidRPr="00E85799">
        <w:rPr>
          <w:rFonts w:ascii="Arial" w:eastAsia="Times New Roman" w:hAnsi="Arial" w:cs="Arial"/>
          <w:i/>
          <w:iCs/>
          <w:color w:val="000000"/>
          <w:sz w:val="20"/>
          <w:szCs w:val="20"/>
          <w:lang w:val="en-US" w:eastAsia="ru-RU"/>
        </w:rPr>
        <w:t>pTopLeftHdr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pRowHdr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pColHdr</w:t>
      </w:r>
    </w:p>
    <w:tbl>
      <w:tblPr>
        <w:tblW w:w="6915" w:type="dxa"/>
        <w:tblCellMar>
          <w:left w:w="0" w:type="dxa"/>
          <w:right w:w="0" w:type="dxa"/>
        </w:tblCellMar>
        <w:tblLook w:val="04A0"/>
      </w:tblPr>
      <w:tblGrid>
        <w:gridCol w:w="1710"/>
        <w:gridCol w:w="1125"/>
        <w:gridCol w:w="4080"/>
      </w:tblGrid>
      <w:tr w:rsidR="00E85799" w:rsidRPr="00E85799" w:rsidTr="00E85799">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0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pTopLeftHdr</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значение верхнего левого флага заголовка. Если True, то область заголовка на пересечении заголовков строки и столбца выбрана. Если False, область не выбрана.</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pRowHdr</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значение флага выбора заголовка строки. </w:t>
            </w:r>
            <w:r w:rsidRPr="00E85799">
              <w:rPr>
                <w:rFonts w:ascii="Arial" w:eastAsia="Times New Roman" w:hAnsi="Arial" w:cs="Arial"/>
                <w:sz w:val="20"/>
                <w:szCs w:val="20"/>
                <w:lang w:eastAsia="ru-RU"/>
              </w:rPr>
              <w:t>Если True, заголовки строк выбраны. Если False, заголовки строк не выбраны.</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pColHdr</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значение флага выбора заголовка столбца. </w:t>
            </w:r>
            <w:r w:rsidRPr="00E85799">
              <w:rPr>
                <w:rFonts w:ascii="Arial" w:eastAsia="Times New Roman" w:hAnsi="Arial" w:cs="Arial"/>
                <w:sz w:val="20"/>
                <w:szCs w:val="20"/>
                <w:lang w:eastAsia="ru-RU"/>
              </w:rPr>
              <w:t>Если True, заголовки столбцов выбраны. Если False, заголовки столбцов не выбраны.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интерактивно выбрать эту область пересечения заголовка, используйте сочетание клавиш CTRL + SHIFT.</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SetHdrSelection </w:t>
      </w:r>
      <w:hyperlink r:id="rId2672" w:anchor="_topic_SetHdrSelection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73"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54" w:name="_topic_GetIteration_Method"/>
      <w:bookmarkEnd w:id="454"/>
      <w:r w:rsidRPr="00E85799">
        <w:rPr>
          <w:rFonts w:ascii="Tahoma" w:eastAsia="Times New Roman" w:hAnsi="Tahoma" w:cs="Tahoma"/>
          <w:b/>
          <w:bCs/>
          <w:color w:val="365F91"/>
          <w:sz w:val="28"/>
          <w:szCs w:val="28"/>
          <w:lang w:eastAsia="ru-RU"/>
        </w:rPr>
        <w:t>Метод GetItered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информацию об итерации.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Получите </w:t>
      </w:r>
      <w:r w:rsidRPr="00E85799">
        <w:rPr>
          <w:rFonts w:ascii="Arial" w:eastAsia="Times New Roman" w:hAnsi="Arial" w:cs="Arial"/>
          <w:i/>
          <w:iCs/>
          <w:color w:val="000000"/>
          <w:sz w:val="20"/>
          <w:szCs w:val="20"/>
          <w:lang w:eastAsia="ru-RU"/>
        </w:rPr>
        <w:t>изменение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pMaxIterations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pMaxChange</w:t>
      </w:r>
    </w:p>
    <w:tbl>
      <w:tblPr>
        <w:tblW w:w="7215" w:type="dxa"/>
        <w:tblCellMar>
          <w:left w:w="0" w:type="dxa"/>
          <w:right w:w="0" w:type="dxa"/>
        </w:tblCellMar>
        <w:tblLook w:val="04A0"/>
      </w:tblPr>
      <w:tblGrid>
        <w:gridCol w:w="1770"/>
        <w:gridCol w:w="1230"/>
        <w:gridCol w:w="4215"/>
      </w:tblGrid>
      <w:tr w:rsidR="00E85799" w:rsidRPr="00E85799" w:rsidTr="00E85799">
        <w:tc>
          <w:tcPr>
            <w:tcW w:w="17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pIteration</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состояние флага итерации. Если True, итерация включена. Если False, итерация отключена.</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pMaxIterations</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возвращает максимальное количество итераций.</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pMaxChange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двойной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значение максимального изменения.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Итерация может использоваться для решения циклических ссылок. Формула 1 рассчитывает, пока не будет повторяться количество раз, указанное в </w:t>
      </w:r>
      <w:r w:rsidRPr="00E85799">
        <w:rPr>
          <w:rFonts w:ascii="Arial" w:eastAsia="Times New Roman" w:hAnsi="Arial" w:cs="Arial"/>
          <w:i/>
          <w:iCs/>
          <w:color w:val="000000"/>
          <w:sz w:val="20"/>
          <w:szCs w:val="20"/>
          <w:lang w:eastAsia="ru-RU"/>
        </w:rPr>
        <w:t>nMaxIterations, </w:t>
      </w:r>
      <w:r w:rsidRPr="00E85799">
        <w:rPr>
          <w:rFonts w:ascii="Arial" w:eastAsia="Times New Roman" w:hAnsi="Arial" w:cs="Arial"/>
          <w:color w:val="000000"/>
          <w:sz w:val="20"/>
          <w:szCs w:val="20"/>
          <w:lang w:eastAsia="ru-RU"/>
        </w:rPr>
        <w:t>или пока все ячейки не изменятся меньше, чем указано в </w:t>
      </w:r>
      <w:r w:rsidRPr="00E85799">
        <w:rPr>
          <w:rFonts w:ascii="Arial" w:eastAsia="Times New Roman" w:hAnsi="Arial" w:cs="Arial"/>
          <w:i/>
          <w:iCs/>
          <w:color w:val="000000"/>
          <w:sz w:val="20"/>
          <w:szCs w:val="20"/>
          <w:lang w:eastAsia="ru-RU"/>
        </w:rPr>
        <w:t>nMaxChange </w:t>
      </w:r>
      <w:r w:rsidRPr="00E85799">
        <w:rPr>
          <w:rFonts w:ascii="Arial" w:eastAsia="Times New Roman" w:hAnsi="Arial" w:cs="Arial"/>
          <w:color w:val="000000"/>
          <w:sz w:val="20"/>
          <w:szCs w:val="20"/>
          <w:lang w:eastAsia="ru-RU"/>
        </w:rPr>
        <w:t>.</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SetIteration </w:t>
      </w:r>
      <w:hyperlink r:id="rId2674" w:anchor="_topic_SetIteration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75"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676"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55" w:name="_topic_GetLineStyle_Method"/>
      <w:bookmarkEnd w:id="455"/>
      <w:r w:rsidRPr="00E85799">
        <w:rPr>
          <w:rFonts w:ascii="Tahoma" w:eastAsia="Times New Roman" w:hAnsi="Tahoma" w:cs="Tahoma"/>
          <w:b/>
          <w:bCs/>
          <w:color w:val="365F91"/>
          <w:sz w:val="28"/>
          <w:szCs w:val="28"/>
          <w:lang w:eastAsia="ru-RU"/>
        </w:rPr>
        <w:t>Метод GetLineStyle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вес, цвет и стиль для выбранного объекта линии или линии, образующей границу вокруг выбранного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GetLineStyle </w:t>
      </w:r>
      <w:r w:rsidRPr="00E85799">
        <w:rPr>
          <w:rFonts w:ascii="Arial" w:eastAsia="Times New Roman" w:hAnsi="Arial" w:cs="Arial"/>
          <w:i/>
          <w:iCs/>
          <w:color w:val="000000"/>
          <w:sz w:val="20"/>
          <w:szCs w:val="20"/>
          <w:lang w:val="en-US" w:eastAsia="ru-RU"/>
        </w:rPr>
        <w:t>pStyle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pcrColor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pWeight</w:t>
      </w:r>
    </w:p>
    <w:tbl>
      <w:tblPr>
        <w:tblW w:w="10500" w:type="dxa"/>
        <w:tblCellMar>
          <w:left w:w="0" w:type="dxa"/>
          <w:right w:w="0" w:type="dxa"/>
        </w:tblCellMar>
        <w:tblLook w:val="04A0"/>
      </w:tblPr>
      <w:tblGrid>
        <w:gridCol w:w="1140"/>
        <w:gridCol w:w="1785"/>
        <w:gridCol w:w="1485"/>
        <w:gridCol w:w="1065"/>
        <w:gridCol w:w="502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7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7575" w:type="dxa"/>
            <w:gridSpan w:val="3"/>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pStyle</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757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стиль линии. Ниже приведены допустимые значения, возвращаемые этой переменной:</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Ценности</w:t>
            </w:r>
          </w:p>
        </w:tc>
        <w:tc>
          <w:tcPr>
            <w:tcW w:w="609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609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твердый</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609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Пунктирная</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609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Ditted</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609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Dash-ditted</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609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Dash-ДИТ-ditted</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5</w:t>
            </w:r>
          </w:p>
        </w:tc>
        <w:tc>
          <w:tcPr>
            <w:tcW w:w="609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Никто</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pcrColor</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OLE_COLOR</w:t>
            </w:r>
          </w:p>
        </w:tc>
        <w:tc>
          <w:tcPr>
            <w:tcW w:w="757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цвет строки.</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pWeight</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757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вес строки. Ниже приведены допустимые значения, возвращаемые этой переменной:</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5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Ценности</w:t>
            </w:r>
          </w:p>
        </w:tc>
        <w:tc>
          <w:tcPr>
            <w:tcW w:w="50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Вес линии</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5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 балла (отображается как правило 1 балла на мониторах с низким разрешением)</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5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 балл</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5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 балла</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5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 балла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Сплошные линии могут принимать любой вес линии; стилизованные линии выглядят сплошными, если они установлены шире, чем 1/2 точки.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77" w:anchor="_topic_LineStyle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LineStyleDlg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78" w:anchor="_topic_SetLineStyl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SetLineStyle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79"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56" w:name="_topic_GetPattern_Method"/>
      <w:bookmarkEnd w:id="456"/>
      <w:r w:rsidRPr="00E85799">
        <w:rPr>
          <w:rFonts w:ascii="Tahoma" w:eastAsia="Times New Roman" w:hAnsi="Tahoma" w:cs="Tahoma"/>
          <w:b/>
          <w:bCs/>
          <w:color w:val="365F91"/>
          <w:sz w:val="28"/>
          <w:szCs w:val="28"/>
          <w:lang w:eastAsia="ru-RU"/>
        </w:rPr>
        <w:t>Метод GetPattern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шаблон для активной ячейки или первого выбранного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GetPattern </w:t>
      </w:r>
      <w:r w:rsidRPr="00E85799">
        <w:rPr>
          <w:rFonts w:ascii="Arial" w:eastAsia="Times New Roman" w:hAnsi="Arial" w:cs="Arial"/>
          <w:i/>
          <w:iCs/>
          <w:color w:val="000000"/>
          <w:sz w:val="20"/>
          <w:szCs w:val="20"/>
          <w:lang w:val="en-US" w:eastAsia="ru-RU"/>
        </w:rPr>
        <w:t>pPattern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pcrFG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pcrBG</w:t>
      </w:r>
    </w:p>
    <w:tbl>
      <w:tblPr>
        <w:tblW w:w="7110" w:type="dxa"/>
        <w:tblCellMar>
          <w:left w:w="0" w:type="dxa"/>
          <w:right w:w="0" w:type="dxa"/>
        </w:tblCellMar>
        <w:tblLook w:val="04A0"/>
      </w:tblPr>
      <w:tblGrid>
        <w:gridCol w:w="1260"/>
        <w:gridCol w:w="1635"/>
        <w:gridCol w:w="4215"/>
      </w:tblGrid>
      <w:tr w:rsidR="00E85799" w:rsidRPr="00E85799" w:rsidTr="00E85799">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6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pPattern</w:t>
            </w:r>
          </w:p>
        </w:tc>
        <w:tc>
          <w:tcPr>
            <w:tcW w:w="1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номер шаблона, используемый для отображения ячеек или объектов. Номер шаблона может варьироваться от 0 (без шаблона) до 18 и представляет собой один из 18 шаблонов.</w:t>
            </w:r>
          </w:p>
        </w:tc>
      </w:tr>
      <w:tr w:rsidR="00E85799" w:rsidRPr="00E85799" w:rsidTr="00E85799">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crFG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crBG</w:t>
            </w:r>
          </w:p>
        </w:tc>
        <w:tc>
          <w:tcPr>
            <w:tcW w:w="1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OLE_COLOR</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Переменные, переданные по ссылке, получают возвращенные цвета переднего плана и фона для шаблона.</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39" type="#_x0000_t75" alt="" style="width:351.6pt;height:126pt"/>
        </w:pic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80" w:anchor="_topic_FormatPattern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FormatPatternDlg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81" w:anchor="_topic_SetPatter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SetPattern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82"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57" w:name="_topic_GetPrintScale_Method"/>
      <w:bookmarkEnd w:id="457"/>
      <w:r w:rsidRPr="00E85799">
        <w:rPr>
          <w:rFonts w:ascii="Tahoma" w:eastAsia="Times New Roman" w:hAnsi="Tahoma" w:cs="Tahoma"/>
          <w:b/>
          <w:bCs/>
          <w:color w:val="365F91"/>
          <w:sz w:val="28"/>
          <w:szCs w:val="28"/>
          <w:lang w:eastAsia="ru-RU"/>
        </w:rPr>
        <w:t>Метод GetPrintScale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текущие настройки масштаба печати для активного рабочего листа.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GetPrintScale </w:t>
      </w:r>
      <w:r w:rsidRPr="00E85799">
        <w:rPr>
          <w:rFonts w:ascii="Arial" w:eastAsia="Times New Roman" w:hAnsi="Arial" w:cs="Arial"/>
          <w:i/>
          <w:iCs/>
          <w:color w:val="000000"/>
          <w:sz w:val="20"/>
          <w:szCs w:val="20"/>
          <w:lang w:val="en-US" w:eastAsia="ru-RU"/>
        </w:rPr>
        <w:t>pScale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pFitToPage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pVPages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pHPages</w:t>
      </w:r>
    </w:p>
    <w:tbl>
      <w:tblPr>
        <w:tblW w:w="6825" w:type="dxa"/>
        <w:tblCellMar>
          <w:left w:w="0" w:type="dxa"/>
          <w:right w:w="0" w:type="dxa"/>
        </w:tblCellMar>
        <w:tblLook w:val="04A0"/>
      </w:tblPr>
      <w:tblGrid>
        <w:gridCol w:w="1485"/>
        <w:gridCol w:w="1140"/>
        <w:gridCol w:w="4200"/>
      </w:tblGrid>
      <w:tr w:rsidR="00E85799" w:rsidRPr="00E85799" w:rsidTr="00E85799">
        <w:tc>
          <w:tcPr>
            <w:tcW w:w="14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4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pScale</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масштабный коэффициент. Коэффициент масштабирования может варьироваться от 10 до 400.</w:t>
            </w:r>
          </w:p>
        </w:tc>
      </w:tr>
      <w:tr w:rsidR="00E85799" w:rsidRPr="00E85799" w:rsidTr="00E85799">
        <w:tc>
          <w:tcPr>
            <w:tcW w:w="14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pFitToPage</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возвращает возвращенное состояние флага соответствия страницы. Если флаг имеет значение False, процент масштаба, возвращаемый в </w:t>
            </w:r>
            <w:r w:rsidRPr="00E85799">
              <w:rPr>
                <w:rFonts w:ascii="Arial" w:eastAsia="Times New Roman" w:hAnsi="Arial" w:cs="Arial"/>
                <w:i/>
                <w:iCs/>
                <w:sz w:val="18"/>
                <w:szCs w:val="18"/>
                <w:lang w:eastAsia="ru-RU"/>
              </w:rPr>
              <w:t>масштабе </w:t>
            </w:r>
            <w:r w:rsidRPr="00E85799">
              <w:rPr>
                <w:rFonts w:ascii="Arial" w:eastAsia="Times New Roman" w:hAnsi="Arial" w:cs="Arial"/>
                <w:sz w:val="18"/>
                <w:szCs w:val="18"/>
                <w:lang w:eastAsia="ru-RU"/>
              </w:rPr>
              <w:t>, используется для печати рабочей книги. Если флаг установлен в True, лист печатается на количестве вертикальных и горизонтальных страниц, возвращаемых </w:t>
            </w:r>
            <w:r w:rsidRPr="00E85799">
              <w:rPr>
                <w:rFonts w:ascii="Arial" w:eastAsia="Times New Roman" w:hAnsi="Arial" w:cs="Arial"/>
                <w:i/>
                <w:iCs/>
                <w:sz w:val="18"/>
                <w:szCs w:val="18"/>
                <w:lang w:eastAsia="ru-RU"/>
              </w:rPr>
              <w:t>vPages </w:t>
            </w:r>
            <w:r w:rsidRPr="00E85799">
              <w:rPr>
                <w:rFonts w:ascii="Arial" w:eastAsia="Times New Roman" w:hAnsi="Arial" w:cs="Arial"/>
                <w:sz w:val="18"/>
                <w:szCs w:val="18"/>
                <w:lang w:eastAsia="ru-RU"/>
              </w:rPr>
              <w:t>и </w:t>
            </w:r>
            <w:r w:rsidRPr="00E85799">
              <w:rPr>
                <w:rFonts w:ascii="Arial" w:eastAsia="Times New Roman" w:hAnsi="Arial" w:cs="Arial"/>
                <w:i/>
                <w:iCs/>
                <w:sz w:val="18"/>
                <w:szCs w:val="18"/>
                <w:lang w:eastAsia="ru-RU"/>
              </w:rPr>
              <w:t>hPages </w:t>
            </w:r>
            <w:r w:rsidRPr="00E85799">
              <w:rPr>
                <w:rFonts w:ascii="Arial" w:eastAsia="Times New Roman" w:hAnsi="Arial" w:cs="Arial"/>
                <w:sz w:val="18"/>
                <w:szCs w:val="18"/>
                <w:lang w:eastAsia="ru-RU"/>
              </w:rPr>
              <w:t>.</w:t>
            </w:r>
          </w:p>
        </w:tc>
      </w:tr>
      <w:tr w:rsidR="00E85799" w:rsidRPr="00E85799" w:rsidTr="00E85799">
        <w:tc>
          <w:tcPr>
            <w:tcW w:w="14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pVPages</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возвращает возвращенное количество вертикальных страниц, которым соответствует каждый диапазон в задании на печать.</w:t>
            </w:r>
          </w:p>
        </w:tc>
      </w:tr>
      <w:tr w:rsidR="00E85799" w:rsidRPr="00E85799" w:rsidTr="00E85799">
        <w:tc>
          <w:tcPr>
            <w:tcW w:w="14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pHPages</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возвращает возвращенное количество горизонтальных страниц, которым соответствует каждый диапазон в задании на печать.</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Каждый отдельный диапазон печати печатается, начиная с новой страницы. При подгонке задания на печать к указанному количеству страниц Формула-1 начинается с масштаба страницы, указанного в </w:t>
      </w:r>
      <w:r w:rsidRPr="00E85799">
        <w:rPr>
          <w:rFonts w:ascii="Arial" w:eastAsia="Times New Roman" w:hAnsi="Arial" w:cs="Arial"/>
          <w:i/>
          <w:iCs/>
          <w:color w:val="000000"/>
          <w:sz w:val="20"/>
          <w:szCs w:val="20"/>
          <w:lang w:eastAsia="ru-RU"/>
        </w:rPr>
        <w:t>pScale, </w:t>
      </w:r>
      <w:r w:rsidRPr="00E85799">
        <w:rPr>
          <w:rFonts w:ascii="Arial" w:eastAsia="Times New Roman" w:hAnsi="Arial" w:cs="Arial"/>
          <w:color w:val="000000"/>
          <w:sz w:val="20"/>
          <w:szCs w:val="20"/>
          <w:lang w:eastAsia="ru-RU"/>
        </w:rPr>
        <w:t>и уменьшает масштаб до тех пор, пока задание не </w:t>
      </w:r>
      <w:r w:rsidRPr="00E85799">
        <w:rPr>
          <w:rFonts w:ascii="Arial" w:eastAsia="Times New Roman" w:hAnsi="Arial" w:cs="Arial"/>
          <w:i/>
          <w:iCs/>
          <w:color w:val="000000"/>
          <w:sz w:val="20"/>
          <w:szCs w:val="20"/>
          <w:lang w:eastAsia="ru-RU"/>
        </w:rPr>
        <w:t>уместится </w:t>
      </w:r>
      <w:r w:rsidRPr="00E85799">
        <w:rPr>
          <w:rFonts w:ascii="Arial" w:eastAsia="Times New Roman" w:hAnsi="Arial" w:cs="Arial"/>
          <w:color w:val="000000"/>
          <w:sz w:val="20"/>
          <w:szCs w:val="20"/>
          <w:lang w:eastAsia="ru-RU"/>
        </w:rPr>
        <w:t>на указанных горизонтальных и вертикальных страницах.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распечатать лист в максимально возможном масштабе, установите </w:t>
      </w:r>
      <w:r w:rsidRPr="00E85799">
        <w:rPr>
          <w:rFonts w:ascii="Arial" w:eastAsia="Times New Roman" w:hAnsi="Arial" w:cs="Arial"/>
          <w:i/>
          <w:iCs/>
          <w:color w:val="000000"/>
          <w:sz w:val="20"/>
          <w:szCs w:val="20"/>
          <w:lang w:eastAsia="ru-RU"/>
        </w:rPr>
        <w:t>pScale равным </w:t>
      </w:r>
      <w:r w:rsidRPr="00E85799">
        <w:rPr>
          <w:rFonts w:ascii="Arial" w:eastAsia="Times New Roman" w:hAnsi="Arial" w:cs="Arial"/>
          <w:color w:val="000000"/>
          <w:sz w:val="20"/>
          <w:szCs w:val="20"/>
          <w:lang w:eastAsia="ru-RU"/>
        </w:rPr>
        <w:t>400, когда значение </w:t>
      </w:r>
      <w:r w:rsidRPr="00E85799">
        <w:rPr>
          <w:rFonts w:ascii="Arial" w:eastAsia="Times New Roman" w:hAnsi="Arial" w:cs="Arial"/>
          <w:i/>
          <w:iCs/>
          <w:color w:val="000000"/>
          <w:sz w:val="20"/>
          <w:szCs w:val="20"/>
          <w:lang w:eastAsia="ru-RU"/>
        </w:rPr>
        <w:t>pFitToPage </w:t>
      </w:r>
      <w:r w:rsidRPr="00E85799">
        <w:rPr>
          <w:rFonts w:ascii="Arial" w:eastAsia="Times New Roman" w:hAnsi="Arial" w:cs="Arial"/>
          <w:color w:val="000000"/>
          <w:sz w:val="20"/>
          <w:szCs w:val="20"/>
          <w:lang w:eastAsia="ru-RU"/>
        </w:rPr>
        <w:t>равно True. Затем укажите количество страниц, на которых вы хотите распечатать лист.</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83" w:anchor="_topic_FilePageSetup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FilePageSetup</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84" w:anchor="_topic_SetPrintScal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SetPrintScale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2685"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58" w:name="_topic_GetProtection_Method"/>
      <w:bookmarkEnd w:id="458"/>
      <w:r w:rsidRPr="00E85799">
        <w:rPr>
          <w:rFonts w:ascii="Tahoma" w:eastAsia="Times New Roman" w:hAnsi="Tahoma" w:cs="Tahoma"/>
          <w:b/>
          <w:bCs/>
          <w:color w:val="365F91"/>
          <w:sz w:val="28"/>
          <w:szCs w:val="28"/>
          <w:lang w:eastAsia="ru-RU"/>
        </w:rPr>
        <w:t>Метод GetProtection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статус защиты активной ячейки.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GetProtection </w:t>
      </w:r>
      <w:r w:rsidRPr="00E85799">
        <w:rPr>
          <w:rFonts w:ascii="Arial" w:eastAsia="Times New Roman" w:hAnsi="Arial" w:cs="Arial"/>
          <w:i/>
          <w:iCs/>
          <w:color w:val="000000"/>
          <w:sz w:val="20"/>
          <w:szCs w:val="20"/>
          <w:lang w:eastAsia="ru-RU"/>
        </w:rPr>
        <w:t>pLocked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pHidden</w:t>
      </w:r>
    </w:p>
    <w:tbl>
      <w:tblPr>
        <w:tblW w:w="6540" w:type="dxa"/>
        <w:tblCellMar>
          <w:left w:w="0" w:type="dxa"/>
          <w:right w:w="0" w:type="dxa"/>
        </w:tblCellMar>
        <w:tblLook w:val="04A0"/>
      </w:tblPr>
      <w:tblGrid>
        <w:gridCol w:w="1140"/>
        <w:gridCol w:w="1185"/>
        <w:gridCol w:w="421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pLocked</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статус флага заблокированной ячейки. Если флаг заблокированной ячейки равен True, активная ячейка заблокирована.</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pHidden</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статус флага скрытых формул. Если флажок скрытия формул равен True, формулы скрыты (результаты формул не скрываются).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После блокировки ячеек и скрытия формул необходимо включить защиту рабочей книги, прежде чем будет включена блокировка ячеек и скрытие формул. Защита для рабочей книги включается с </w:t>
      </w:r>
      <w:hyperlink r:id="rId2686" w:anchor="_topic_EnableProtection_Property" w:history="1">
        <w:r w:rsidRPr="00E85799">
          <w:rPr>
            <w:rFonts w:ascii="Arial" w:eastAsia="Times New Roman" w:hAnsi="Arial" w:cs="Arial"/>
            <w:b/>
            <w:bCs/>
            <w:color w:val="008000"/>
            <w:sz w:val="20"/>
            <w:u w:val="single"/>
            <w:lang w:eastAsia="ru-RU"/>
          </w:rPr>
          <w:t>помощью</w:t>
        </w:r>
      </w:hyperlink>
      <w:r w:rsidRPr="00E85799">
        <w:rPr>
          <w:rFonts w:ascii="Arial" w:eastAsia="Times New Roman" w:hAnsi="Arial" w:cs="Arial"/>
          <w:color w:val="000000"/>
          <w:sz w:val="20"/>
          <w:szCs w:val="20"/>
          <w:lang w:eastAsia="ru-RU"/>
        </w:rPr>
        <w:t> свойства </w:t>
      </w:r>
      <w:hyperlink r:id="rId2687" w:anchor="_topic_EnableProtection_Property" w:history="1">
        <w:r w:rsidRPr="00E85799">
          <w:rPr>
            <w:rFonts w:ascii="Arial" w:eastAsia="Times New Roman" w:hAnsi="Arial" w:cs="Arial"/>
            <w:b/>
            <w:bCs/>
            <w:color w:val="008000"/>
            <w:sz w:val="20"/>
            <w:u w:val="single"/>
            <w:lang w:eastAsia="ru-RU"/>
          </w:rPr>
          <w:t>EnableProtection</w:t>
        </w:r>
      </w:hyperlink>
      <w:r w:rsidRPr="00E85799">
        <w:rPr>
          <w:rFonts w:ascii="Arial" w:eastAsia="Times New Roman" w:hAnsi="Arial" w:cs="Arial"/>
          <w:color w:val="000000"/>
          <w:sz w:val="20"/>
          <w:szCs w:val="20"/>
          <w:lang w:eastAsia="ru-RU"/>
        </w:rPr>
        <w:t> .</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88" w:anchor="_topic_SetProt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SetProtection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ProtectionDlg </w:t>
      </w:r>
      <w:hyperlink r:id="rId2689" w:anchor="_topic_ProtectionDlg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90"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691"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59" w:name="_topic_GetSelection_Method"/>
      <w:bookmarkEnd w:id="459"/>
      <w:r w:rsidRPr="00E85799">
        <w:rPr>
          <w:rFonts w:ascii="Tahoma" w:eastAsia="Times New Roman" w:hAnsi="Tahoma" w:cs="Tahoma"/>
          <w:b/>
          <w:bCs/>
          <w:color w:val="365F91"/>
          <w:sz w:val="28"/>
          <w:szCs w:val="28"/>
          <w:lang w:eastAsia="ru-RU"/>
        </w:rPr>
        <w:t>Метод GetSelection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координаты строки и столбца текущего выбранного диапазона.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GetSelection </w:t>
      </w:r>
      <w:r w:rsidRPr="00E85799">
        <w:rPr>
          <w:rFonts w:ascii="Arial" w:eastAsia="Times New Roman" w:hAnsi="Arial" w:cs="Arial"/>
          <w:i/>
          <w:iCs/>
          <w:color w:val="000000"/>
          <w:sz w:val="20"/>
          <w:szCs w:val="20"/>
          <w:lang w:val="en-US" w:eastAsia="ru-RU"/>
        </w:rPr>
        <w:t>nSelection pRow1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pCol1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pRow2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pCol2</w:t>
      </w:r>
    </w:p>
    <w:tbl>
      <w:tblPr>
        <w:tblW w:w="8880" w:type="dxa"/>
        <w:tblCellMar>
          <w:left w:w="0" w:type="dxa"/>
          <w:right w:w="0" w:type="dxa"/>
        </w:tblCellMar>
        <w:tblLook w:val="04A0"/>
      </w:tblPr>
      <w:tblGrid>
        <w:gridCol w:w="2512"/>
        <w:gridCol w:w="1081"/>
        <w:gridCol w:w="5287"/>
      </w:tblGrid>
      <w:tr w:rsidR="00E85799" w:rsidRPr="00E85799" w:rsidTr="00E85799">
        <w:tc>
          <w:tcPr>
            <w:tcW w:w="19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8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nSelection</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индекс выбора. Индекс 0 возвращает координаты строки и столбца первого выбора.</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pRow1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pCol1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pRow2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pCol2</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Переменные, переданные по ссылке, получают координаты строки и столбца текущего выделения.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Выбор </w:t>
      </w:r>
      <w:hyperlink r:id="rId2692" w:anchor="_topic_Selection_Property" w:history="1">
        <w:r w:rsidRPr="00E85799">
          <w:rPr>
            <w:rFonts w:ascii="Arial" w:eastAsia="Times New Roman" w:hAnsi="Arial" w:cs="Arial"/>
            <w:color w:val="008000"/>
            <w:sz w:val="20"/>
            <w:u w:val="single"/>
            <w:lang w:eastAsia="ru-RU"/>
          </w:rPr>
          <w:t>недвижимости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93" w:anchor="_topic_SelectionCoun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SelectionCount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94" w:anchor="_topic_S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695"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60" w:name="_topic_GetTabbedText_Method"/>
      <w:bookmarkEnd w:id="460"/>
      <w:r w:rsidRPr="00E85799">
        <w:rPr>
          <w:rFonts w:ascii="Tahoma" w:eastAsia="Times New Roman" w:hAnsi="Tahoma" w:cs="Tahoma"/>
          <w:b/>
          <w:bCs/>
          <w:color w:val="365F91"/>
          <w:sz w:val="28"/>
          <w:szCs w:val="28"/>
          <w:lang w:eastAsia="ru-RU"/>
        </w:rPr>
        <w:t>Метод GetTabbedText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Берет указанный диапазон данных и преобразует его в разделенный табуляцией блок текста.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GetTabbedText </w:t>
      </w:r>
      <w:r w:rsidRPr="00E85799">
        <w:rPr>
          <w:rFonts w:ascii="Arial" w:eastAsia="Times New Roman" w:hAnsi="Arial" w:cs="Arial"/>
          <w:i/>
          <w:iCs/>
          <w:color w:val="000000"/>
          <w:sz w:val="20"/>
          <w:szCs w:val="20"/>
          <w:lang w:val="en-US" w:eastAsia="ru-RU"/>
        </w:rPr>
        <w:t>nRow1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bValuesOnly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phText</w:t>
      </w:r>
    </w:p>
    <w:tbl>
      <w:tblPr>
        <w:tblW w:w="7770" w:type="dxa"/>
        <w:tblCellMar>
          <w:left w:w="0" w:type="dxa"/>
          <w:right w:w="0" w:type="dxa"/>
        </w:tblCellMar>
        <w:tblLook w:val="04A0"/>
      </w:tblPr>
      <w:tblGrid>
        <w:gridCol w:w="1665"/>
        <w:gridCol w:w="1890"/>
        <w:gridCol w:w="4215"/>
      </w:tblGrid>
      <w:tr w:rsidR="00E85799" w:rsidRPr="00E85799" w:rsidTr="00E85799">
        <w:tc>
          <w:tcPr>
            <w:tcW w:w="16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8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nRow2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nCol2</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Укажите диапазон, из которого получается разделенный табуляцией блок текста.</w:t>
            </w:r>
          </w:p>
        </w:tc>
      </w:tr>
      <w:tr w:rsidR="00E85799" w:rsidRPr="00E85799" w:rsidTr="00E85799">
        <w:tc>
          <w:tcPr>
            <w:tcW w:w="1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bValuesOnly</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будет ли текст получен как неформатированный текст (True) или как отформатированный текст (False).</w:t>
            </w:r>
          </w:p>
        </w:tc>
      </w:tr>
      <w:tr w:rsidR="00E85799" w:rsidRPr="00E85799" w:rsidTr="00E85799">
        <w:tc>
          <w:tcPr>
            <w:tcW w:w="1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phText</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OLE_HANDLE</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возвращает возвращенный дескриптор блока с разделителями табуляции. Вы должны освободить этот дескриптор, позвонив в GlobalFree. Чтобы получить указатель для доступа к тексту, вы должны использовать GlobalLock и GlobalUnlock. Текст завершается нулем, а его размер ограничен только доступной памятью.</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96" w:anchor="_topic_Clip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Clip</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ClipValues </w:t>
      </w:r>
      <w:hyperlink r:id="rId2697" w:anchor="_topic_ClipValue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98" w:anchor="_topic_SetTabbedTex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SetTabbedText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699"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TextRC </w:t>
      </w:r>
      <w:hyperlink r:id="rId2700" w:anchor="_topic_Text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01"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61" w:name="_topic_GetValidationRule_Method"/>
      <w:bookmarkEnd w:id="461"/>
      <w:r w:rsidRPr="00E85799">
        <w:rPr>
          <w:rFonts w:ascii="Tahoma" w:eastAsia="Times New Roman" w:hAnsi="Tahoma" w:cs="Tahoma"/>
          <w:b/>
          <w:bCs/>
          <w:color w:val="365F91"/>
          <w:sz w:val="28"/>
          <w:szCs w:val="28"/>
          <w:lang w:eastAsia="ru-RU"/>
        </w:rPr>
        <w:t>Метод GetValidationRule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правило проверки для текущего выбранного диапазона ячеек.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GetValidationRule </w:t>
      </w:r>
      <w:r w:rsidRPr="00E85799">
        <w:rPr>
          <w:rFonts w:ascii="Arial" w:eastAsia="Times New Roman" w:hAnsi="Arial" w:cs="Arial"/>
          <w:i/>
          <w:iCs/>
          <w:color w:val="000000"/>
          <w:sz w:val="20"/>
          <w:szCs w:val="20"/>
          <w:lang w:eastAsia="ru-RU"/>
        </w:rPr>
        <w:t>pRule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pText</w:t>
      </w:r>
    </w:p>
    <w:tbl>
      <w:tblPr>
        <w:tblW w:w="6210" w:type="dxa"/>
        <w:tblCellMar>
          <w:left w:w="0" w:type="dxa"/>
          <w:right w:w="0" w:type="dxa"/>
        </w:tblCellMar>
        <w:tblLook w:val="04A0"/>
      </w:tblPr>
      <w:tblGrid>
        <w:gridCol w:w="1020"/>
        <w:gridCol w:w="990"/>
        <w:gridCol w:w="4200"/>
      </w:tblGrid>
      <w:tr w:rsidR="00E85799" w:rsidRPr="00E85799" w:rsidTr="00E85799">
        <w:tc>
          <w:tcPr>
            <w:tcW w:w="10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pRule</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передаваемая по ссылке, получает возвращенную формулу, использованную для проверки введенного значения.</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pText</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текст для отображения в ячейке в случае сбоя проверки.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Правила проверки могут использоваться для проверки данных, введенных в ячейку или диапазон ячеек. Правило проверки состоит из формулы для проверки и текста для отображения в случае сбоя проверки. Если формула возвращает True, значение вводится. Если формула возвращает текстовую строку, строка отображается, а значение не вводится. Если формула возвращает значение False, значение не вводится и отображается текст проверки.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использовать относительные ссылки в правилах валидации. Эти ссылки считаются относительными к активной ячейке. Это позволяет правильно применять правило проверки ко всему диапазону.</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02" w:anchor="_topic_ValidationRule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ValidationRuleDlg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03" w:anchor="_topic_SetValidationRul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SetValidationRule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04" w:history="1">
        <w:r w:rsidRPr="00E85799">
          <w:rPr>
            <w:rFonts w:ascii="Tahoma" w:eastAsia="Times New Roman" w:hAnsi="Tahoma" w:cs="Tahoma"/>
            <w:i/>
            <w:iCs/>
            <w:color w:val="6666FF"/>
            <w:sz w:val="20"/>
            <w:u w:val="single"/>
            <w:lang w:eastAsia="ru-RU"/>
          </w:rPr>
          <w:t>написание книг EPub для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62" w:name="_topic_GotoDlg_Method"/>
      <w:bookmarkEnd w:id="462"/>
      <w:r w:rsidRPr="00E85799">
        <w:rPr>
          <w:rFonts w:ascii="Tahoma" w:eastAsia="Times New Roman" w:hAnsi="Tahoma" w:cs="Tahoma"/>
          <w:b/>
          <w:bCs/>
          <w:color w:val="365F91"/>
          <w:sz w:val="28"/>
          <w:szCs w:val="28"/>
          <w:lang w:eastAsia="ru-RU"/>
        </w:rPr>
        <w:t>Метод GotoDlg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«Перейти 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GotoDlg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GotoDlg отображает диалоговое окно Goto. Когда вы вводите местоположение в этом диалоговом окне, Формула-1 перемещает видимую область рабочей книги, чтобы отобразить этот выбор. Чтобы сделать выбор на другом листе, введите имя листа, а затем восклицательный знак перед ссылкой на диапазон (Sheet3! A1: H10).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ввести несколько диапазонов, разделите их запятыми. (A1: C5, D4). Вы также можете ввести определенное имя, если оно указывает диапазон.</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05" w:anchor="_topic_GetActiveCe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GetActiveCell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Выбор </w:t>
      </w:r>
      <w:hyperlink r:id="rId2706" w:anchor="_topic_Selection_Property" w:history="1">
        <w:r w:rsidRPr="00E85799">
          <w:rPr>
            <w:rFonts w:ascii="Arial" w:eastAsia="Times New Roman" w:hAnsi="Arial" w:cs="Arial"/>
            <w:color w:val="008000"/>
            <w:sz w:val="20"/>
            <w:u w:val="single"/>
            <w:lang w:eastAsia="ru-RU"/>
          </w:rPr>
          <w:t>недвижимости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07" w:anchor="_topic_SetActiveCe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SetActiveCell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708"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63" w:name="_topic_HdrHeight_Property"/>
      <w:bookmarkEnd w:id="463"/>
      <w:r w:rsidRPr="00E85799">
        <w:rPr>
          <w:rFonts w:ascii="Tahoma" w:eastAsia="Times New Roman" w:hAnsi="Tahoma" w:cs="Tahoma"/>
          <w:b/>
          <w:bCs/>
          <w:color w:val="365F91"/>
          <w:sz w:val="28"/>
          <w:szCs w:val="28"/>
          <w:lang w:eastAsia="ru-RU"/>
        </w:rPr>
        <w:t>HdrHeight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высоту заголовков столбцов. Установка этого свойства влияет на все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HdrHeight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высота </w:t>
      </w:r>
      <w:r w:rsidRPr="00E85799">
        <w:rPr>
          <w:rFonts w:ascii="Arial" w:eastAsia="Times New Roman" w:hAnsi="Arial" w:cs="Arial"/>
          <w:color w:val="000000"/>
          <w:sz w:val="20"/>
          <w:szCs w:val="20"/>
          <w:lang w:eastAsia="ru-RU"/>
        </w:rPr>
        <w:t>]</w:t>
      </w:r>
    </w:p>
    <w:tbl>
      <w:tblPr>
        <w:tblW w:w="6360" w:type="dxa"/>
        <w:tblCellMar>
          <w:left w:w="0" w:type="dxa"/>
          <w:right w:w="0" w:type="dxa"/>
        </w:tblCellMar>
        <w:tblLook w:val="04A0"/>
      </w:tblPr>
      <w:tblGrid>
        <w:gridCol w:w="1035"/>
        <w:gridCol w:w="1110"/>
        <w:gridCol w:w="4215"/>
      </w:tblGrid>
      <w:tr w:rsidR="00E85799" w:rsidRPr="00E85799" w:rsidTr="00E85799">
        <w:tc>
          <w:tcPr>
            <w:tcW w:w="10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высота</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высоту заголовков столбцов.</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Высота заголовка указывается в твипах. Твип составляет 1/1440 дюйма.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HdrWidth </w:t>
      </w:r>
      <w:hyperlink r:id="rId2709" w:anchor="_topic_HdrWidth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RowHeight </w:t>
      </w:r>
      <w:hyperlink r:id="rId2710" w:anchor="_topic_RowHeigh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11"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64" w:name="_topic_HdrWidth_Property"/>
      <w:bookmarkEnd w:id="464"/>
      <w:r w:rsidRPr="00E85799">
        <w:rPr>
          <w:rFonts w:ascii="Tahoma" w:eastAsia="Times New Roman" w:hAnsi="Tahoma" w:cs="Tahoma"/>
          <w:b/>
          <w:bCs/>
          <w:color w:val="365F91"/>
          <w:sz w:val="28"/>
          <w:szCs w:val="28"/>
          <w:lang w:eastAsia="ru-RU"/>
        </w:rPr>
        <w:t>Свойство HdrWidth</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ширину заголовков строк. Установка этого свойства влияет на все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HdrWidth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ширина </w:t>
      </w:r>
      <w:r w:rsidRPr="00E85799">
        <w:rPr>
          <w:rFonts w:ascii="Arial" w:eastAsia="Times New Roman" w:hAnsi="Arial" w:cs="Arial"/>
          <w:color w:val="000000"/>
          <w:sz w:val="20"/>
          <w:szCs w:val="20"/>
          <w:lang w:eastAsia="ru-RU"/>
        </w:rPr>
        <w:t>]</w:t>
      </w:r>
    </w:p>
    <w:tbl>
      <w:tblPr>
        <w:tblW w:w="6240" w:type="dxa"/>
        <w:tblCellMar>
          <w:left w:w="0" w:type="dxa"/>
          <w:right w:w="0" w:type="dxa"/>
        </w:tblCellMar>
        <w:tblLook w:val="04A0"/>
      </w:tblPr>
      <w:tblGrid>
        <w:gridCol w:w="930"/>
        <w:gridCol w:w="1110"/>
        <w:gridCol w:w="4200"/>
      </w:tblGrid>
      <w:tr w:rsidR="00E85799" w:rsidRPr="00E85799" w:rsidTr="00E85799">
        <w:tc>
          <w:tcPr>
            <w:tcW w:w="9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ширина</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ширину заголовков строк.</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Единицы, используемые для хранения или отображения единиц ширины, зависят от настройки </w:t>
      </w:r>
      <w:hyperlink r:id="rId2712" w:anchor="_topic_ColWidthUnits_Property" w:history="1">
        <w:r w:rsidRPr="00E85799">
          <w:rPr>
            <w:rFonts w:ascii="Arial" w:eastAsia="Times New Roman" w:hAnsi="Arial" w:cs="Arial"/>
            <w:b/>
            <w:bCs/>
            <w:color w:val="008000"/>
            <w:sz w:val="20"/>
            <w:u w:val="single"/>
            <w:lang w:eastAsia="ru-RU"/>
          </w:rPr>
          <w:t>ColWidthUnits</w:t>
        </w:r>
      </w:hyperlink>
      <w:r w:rsidRPr="00E85799">
        <w:rPr>
          <w:rFonts w:ascii="Arial" w:eastAsia="Times New Roman" w:hAnsi="Arial" w:cs="Arial"/>
          <w:color w:val="000000"/>
          <w:sz w:val="20"/>
          <w:szCs w:val="20"/>
          <w:lang w:eastAsia="ru-RU"/>
        </w:rPr>
        <w:t> . Если для </w:t>
      </w:r>
      <w:r w:rsidRPr="00E85799">
        <w:rPr>
          <w:rFonts w:ascii="Arial" w:eastAsia="Times New Roman" w:hAnsi="Arial" w:cs="Arial"/>
          <w:b/>
          <w:bCs/>
          <w:color w:val="000000"/>
          <w:sz w:val="20"/>
          <w:szCs w:val="20"/>
          <w:lang w:eastAsia="ru-RU"/>
        </w:rPr>
        <w:t>ColWidthUnits </w:t>
      </w:r>
      <w:r w:rsidRPr="00E85799">
        <w:rPr>
          <w:rFonts w:ascii="Arial" w:eastAsia="Times New Roman" w:hAnsi="Arial" w:cs="Arial"/>
          <w:color w:val="000000"/>
          <w:sz w:val="20"/>
          <w:szCs w:val="20"/>
          <w:lang w:eastAsia="ru-RU"/>
        </w:rPr>
        <w:t>заданы символы, ширина указывается в единицах, равных 1/25 от средней ширины символа в шрифте по умолчанию. Если для </w:t>
      </w:r>
      <w:r w:rsidRPr="00E85799">
        <w:rPr>
          <w:rFonts w:ascii="Arial" w:eastAsia="Times New Roman" w:hAnsi="Arial" w:cs="Arial"/>
          <w:b/>
          <w:bCs/>
          <w:color w:val="000000"/>
          <w:sz w:val="20"/>
          <w:szCs w:val="20"/>
          <w:lang w:eastAsia="ru-RU"/>
        </w:rPr>
        <w:t>ColWidthUnits </w:t>
      </w:r>
      <w:r w:rsidRPr="00E85799">
        <w:rPr>
          <w:rFonts w:ascii="Arial" w:eastAsia="Times New Roman" w:hAnsi="Arial" w:cs="Arial"/>
          <w:color w:val="000000"/>
          <w:sz w:val="20"/>
          <w:szCs w:val="20"/>
          <w:lang w:eastAsia="ru-RU"/>
        </w:rPr>
        <w:t>задано значение twips, столбцы задаются в виде twips, которые составляют 1/440 дюйма.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делаете какие-либо добавления или вычитания ширины в своем коде, убедитесь, что единицы измерения элементов, которые вы используете, одинаковы.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13" w:anchor="_topic_ColWidth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HdrHeight </w:t>
      </w:r>
      <w:hyperlink r:id="rId2714" w:anchor="_topic_HdrHeigh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715"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65" w:name="_topic_HeapMin_Method"/>
      <w:bookmarkEnd w:id="465"/>
      <w:r w:rsidRPr="00E85799">
        <w:rPr>
          <w:rFonts w:ascii="Tahoma" w:eastAsia="Times New Roman" w:hAnsi="Tahoma" w:cs="Tahoma"/>
          <w:b/>
          <w:bCs/>
          <w:color w:val="365F91"/>
          <w:sz w:val="28"/>
          <w:szCs w:val="28"/>
          <w:lang w:eastAsia="ru-RU"/>
        </w:rPr>
        <w:t>Метод HeapMin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Вызывает функцию Visual C ++ _heapmin () и освобождает неиспользуемую память, выделенную для книг Формулы-1.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HeapMin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использует процедуры выделения памяти, предоставляемые Microsoft Visual C ++. Эти процедуры выделяют большие блоки памяти из Windows и делят их на более мелкие блоки памяти для использования в Формуле-1. Когда Формула-1 освобождает эти блоки памяти, память не возвращается в Windows, если не вызывается функция _heapmin (). Единственный раз, когда Формула-1 автоматически вызывает этот метод, это когда приложение удаляет свою последнюю книгу.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вручную вызвать _heapmin (), вызвав HeapMin. Делая это, вы можете быть уверены, что Формула-1 освободила как можно больше памяти для Windows, не удаляя все свои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16"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66" w:name="_topic_hWnd_Property"/>
      <w:bookmarkEnd w:id="466"/>
      <w:r w:rsidRPr="00E85799">
        <w:rPr>
          <w:rFonts w:ascii="Tahoma" w:eastAsia="Times New Roman" w:hAnsi="Tahoma" w:cs="Tahoma"/>
          <w:b/>
          <w:bCs/>
          <w:color w:val="365F91"/>
          <w:sz w:val="28"/>
          <w:szCs w:val="28"/>
          <w:lang w:eastAsia="ru-RU"/>
        </w:rPr>
        <w:t>Собственность hWnd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дескриптор указанного окна просмотра. Это свойство только для чтения.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ручка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HWND</w:t>
      </w:r>
    </w:p>
    <w:tbl>
      <w:tblPr>
        <w:tblW w:w="7200" w:type="dxa"/>
        <w:tblCellMar>
          <w:left w:w="0" w:type="dxa"/>
          <w:right w:w="0" w:type="dxa"/>
        </w:tblCellMar>
        <w:tblLook w:val="04A0"/>
      </w:tblPr>
      <w:tblGrid>
        <w:gridCol w:w="1080"/>
        <w:gridCol w:w="2535"/>
        <w:gridCol w:w="3585"/>
      </w:tblGrid>
      <w:tr w:rsidR="00E85799" w:rsidRPr="00E85799" w:rsidTr="00E85799">
        <w:tc>
          <w:tcPr>
            <w:tcW w:w="10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25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35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ручка</w:t>
            </w:r>
          </w:p>
        </w:tc>
        <w:tc>
          <w:tcPr>
            <w:tcW w:w="2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OLE_HANDLE</w:t>
            </w:r>
          </w:p>
        </w:tc>
        <w:tc>
          <w:tcPr>
            <w:tcW w:w="35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Дескриптор, который вы хотите назначить окну просмотра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Среда Windows идентифицирует каждое окно в приложении, присваивая ему дескриптор или hWnd. Этот hWnd используется с вызовами Windows API. Для многих функций среды Windows в качестве аргумента требуется hWnd текущего окна. Обратитесь к документации среды разработки для получения дополнительной информации о дескрипторах окна.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17"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718"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67" w:name="_topic_InitTable_Method"/>
      <w:bookmarkEnd w:id="467"/>
      <w:r w:rsidRPr="00E85799">
        <w:rPr>
          <w:rFonts w:ascii="Tahoma" w:eastAsia="Times New Roman" w:hAnsi="Tahoma" w:cs="Tahoma"/>
          <w:b/>
          <w:bCs/>
          <w:color w:val="365F91"/>
          <w:sz w:val="28"/>
          <w:szCs w:val="28"/>
          <w:lang w:eastAsia="ru-RU"/>
        </w:rPr>
        <w:t>Метод InitTable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Инициализирует книгу, связанную с текущим элементом управления представлением.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InitTable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InitTable </w:t>
      </w:r>
      <w:r w:rsidRPr="00E85799">
        <w:rPr>
          <w:rFonts w:ascii="Arial" w:eastAsia="Times New Roman" w:hAnsi="Arial" w:cs="Arial"/>
          <w:color w:val="000000"/>
          <w:sz w:val="20"/>
          <w:szCs w:val="20"/>
          <w:lang w:eastAsia="ru-RU"/>
        </w:rPr>
        <w:t>инициализирует книгу, прикрепленную к представлению. Если к представлению не прикреплена рабочая книга, создается новая рабочая книга.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Инициализация рабочей книги удаляет всю информацию в рабочей книге, возвращая ее в состояние по умолчанию.</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19"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68" w:name="_topic_InsertRange_Method"/>
      <w:bookmarkEnd w:id="468"/>
      <w:r w:rsidRPr="00E85799">
        <w:rPr>
          <w:rFonts w:ascii="Tahoma" w:eastAsia="Times New Roman" w:hAnsi="Tahoma" w:cs="Tahoma"/>
          <w:b/>
          <w:bCs/>
          <w:color w:val="365F91"/>
          <w:sz w:val="28"/>
          <w:szCs w:val="28"/>
          <w:lang w:eastAsia="ru-RU"/>
        </w:rPr>
        <w:t>Метод InsertRange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Перемещает указанный диапазон для вставки новых ячеек, строк или столбцов.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InsertRange </w:t>
      </w:r>
      <w:r w:rsidRPr="00E85799">
        <w:rPr>
          <w:rFonts w:ascii="Arial" w:eastAsia="Times New Roman" w:hAnsi="Arial" w:cs="Arial"/>
          <w:i/>
          <w:iCs/>
          <w:color w:val="000000"/>
          <w:sz w:val="20"/>
          <w:szCs w:val="20"/>
          <w:lang w:val="en-US" w:eastAsia="ru-RU"/>
        </w:rPr>
        <w:t>nRow1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nShiftType</w:t>
      </w:r>
    </w:p>
    <w:tbl>
      <w:tblPr>
        <w:tblW w:w="11175" w:type="dxa"/>
        <w:tblCellMar>
          <w:left w:w="0" w:type="dxa"/>
          <w:right w:w="0" w:type="dxa"/>
        </w:tblCellMar>
        <w:tblLook w:val="04A0"/>
      </w:tblPr>
      <w:tblGrid>
        <w:gridCol w:w="2520"/>
        <w:gridCol w:w="1335"/>
        <w:gridCol w:w="2250"/>
        <w:gridCol w:w="5070"/>
      </w:tblGrid>
      <w:tr w:rsidR="00E85799" w:rsidRPr="00E85799" w:rsidTr="00E85799">
        <w:tc>
          <w:tcPr>
            <w:tcW w:w="25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3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732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nRow2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nCol2</w:t>
            </w:r>
          </w:p>
        </w:tc>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732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определяют диапазон, который определяет, сколько ячеек строк или столбцов вставлено и где они вставлены. Если </w:t>
            </w: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равен -1, все строки включаются в выборку; если </w:t>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равен -1, все столбцы включены.</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nShiftType</w:t>
            </w:r>
          </w:p>
        </w:tc>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732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F1ShiftTypeConstants, которые определяют, как должна происходить вставка:</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2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50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2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F1ShiftHorizontal</w:t>
            </w:r>
          </w:p>
        </w:tc>
        <w:tc>
          <w:tcPr>
            <w:tcW w:w="5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Ячейки указанного диапазона смещены вправо, чтобы освободить место для вставленных ячеек.</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2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F1ShiftVertical</w:t>
            </w:r>
          </w:p>
        </w:tc>
        <w:tc>
          <w:tcPr>
            <w:tcW w:w="5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Ячейки указанного диапазона смещены вниз, чтобы освободить место для вставленных ячеек.</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2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F1ShiftRows</w:t>
            </w:r>
          </w:p>
        </w:tc>
        <w:tc>
          <w:tcPr>
            <w:tcW w:w="5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Строки, в которых находится указанный диапазон, смещены вниз, чтобы освободить место для вставленных ячеек.</w:t>
            </w:r>
          </w:p>
        </w:tc>
      </w:tr>
      <w:tr w:rsidR="00E85799" w:rsidRPr="00E85799" w:rsidTr="00E85799">
        <w:tc>
          <w:tcPr>
            <w:tcW w:w="2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2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F1ShiftCols</w:t>
            </w:r>
          </w:p>
        </w:tc>
        <w:tc>
          <w:tcPr>
            <w:tcW w:w="5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Столбцы, в которых находится указанный диапазон, смещены вправо, чтобы освободить место для вставленных ячеек.</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InsertRange </w:t>
      </w:r>
      <w:r w:rsidRPr="00E85799">
        <w:rPr>
          <w:rFonts w:ascii="Arial" w:eastAsia="Times New Roman" w:hAnsi="Arial" w:cs="Arial"/>
          <w:color w:val="000000"/>
          <w:sz w:val="20"/>
          <w:szCs w:val="20"/>
          <w:lang w:eastAsia="ru-RU"/>
        </w:rPr>
        <w:t>использует форму указанного диапазона, чтобы определить, что вставлять. Например, если вы укажете диапазон ячеек два на два и </w:t>
      </w:r>
      <w:r w:rsidRPr="00E85799">
        <w:rPr>
          <w:rFonts w:ascii="Arial" w:eastAsia="Times New Roman" w:hAnsi="Arial" w:cs="Arial"/>
          <w:b/>
          <w:bCs/>
          <w:color w:val="000000"/>
          <w:sz w:val="20"/>
          <w:szCs w:val="20"/>
          <w:lang w:eastAsia="ru-RU"/>
        </w:rPr>
        <w:t>вызовете InsertRange </w:t>
      </w:r>
      <w:r w:rsidRPr="00E85799">
        <w:rPr>
          <w:rFonts w:ascii="Arial" w:eastAsia="Times New Roman" w:hAnsi="Arial" w:cs="Arial"/>
          <w:color w:val="000000"/>
          <w:sz w:val="20"/>
          <w:szCs w:val="20"/>
          <w:lang w:eastAsia="ru-RU"/>
        </w:rPr>
        <w:t>с параметром F1ShiftRows, новый диапазон два на два вставляется путем смещения строк в указанном диапазоне вниз.</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Форматы копируются из указанных выше ячеек при вставке и смещении вниз и из ячеек влево при вставке и смещении вправо. Все форматирование копируется за исключением того, что копируются только те границы, которые выше и ниже или слева и справа от новых ячеек.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InsertRange </w:t>
      </w:r>
      <w:r w:rsidRPr="00E85799">
        <w:rPr>
          <w:rFonts w:ascii="Arial" w:eastAsia="Times New Roman" w:hAnsi="Arial" w:cs="Arial"/>
          <w:color w:val="000000"/>
          <w:sz w:val="20"/>
          <w:szCs w:val="20"/>
          <w:lang w:eastAsia="ru-RU"/>
        </w:rPr>
        <w:t>действует на все выбранные листы.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20" w:anchor="_topic_DeleteRang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DeleteRange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21" w:anchor="_topic_EditInser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EditInsert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22" w:anchor="_topic_EditDele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EditDelete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23"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69" w:name="_topic_InsertSheets_Method"/>
      <w:bookmarkEnd w:id="469"/>
      <w:r w:rsidRPr="00E85799">
        <w:rPr>
          <w:rFonts w:ascii="Tahoma" w:eastAsia="Times New Roman" w:hAnsi="Tahoma" w:cs="Tahoma"/>
          <w:b/>
          <w:bCs/>
          <w:color w:val="365F91"/>
          <w:sz w:val="28"/>
          <w:szCs w:val="28"/>
          <w:lang w:eastAsia="ru-RU"/>
        </w:rPr>
        <w:t>Метод InsertSheets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Вставляет один или несколько листов в указанное место.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InsertSheets </w:t>
      </w:r>
      <w:r w:rsidRPr="00E85799">
        <w:rPr>
          <w:rFonts w:ascii="Arial" w:eastAsia="Times New Roman" w:hAnsi="Arial" w:cs="Arial"/>
          <w:i/>
          <w:iCs/>
          <w:color w:val="000000"/>
          <w:sz w:val="20"/>
          <w:szCs w:val="20"/>
          <w:lang w:eastAsia="ru-RU"/>
        </w:rPr>
        <w:t>nSheet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nSheets</w:t>
      </w:r>
    </w:p>
    <w:tbl>
      <w:tblPr>
        <w:tblW w:w="6345" w:type="dxa"/>
        <w:tblCellMar>
          <w:left w:w="0" w:type="dxa"/>
          <w:right w:w="0" w:type="dxa"/>
        </w:tblCellMar>
        <w:tblLook w:val="04A0"/>
      </w:tblPr>
      <w:tblGrid>
        <w:gridCol w:w="1230"/>
        <w:gridCol w:w="915"/>
        <w:gridCol w:w="4200"/>
      </w:tblGrid>
      <w:tr w:rsidR="00E85799" w:rsidRPr="00E85799" w:rsidTr="00E85799">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nSheet</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индекс листа, перед которым вы хотите вставить новые листы. Листы индексируются слева направо, начиная с 1. Не путайте индекс с именем листа, которое отображается на вкладке листа.</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nSheets</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сколько листов вставлено перед </w:t>
            </w:r>
            <w:r w:rsidRPr="00E85799">
              <w:rPr>
                <w:rFonts w:ascii="Arial" w:eastAsia="Times New Roman" w:hAnsi="Arial" w:cs="Arial"/>
                <w:i/>
                <w:iCs/>
                <w:sz w:val="18"/>
                <w:szCs w:val="18"/>
                <w:lang w:eastAsia="ru-RU"/>
              </w:rPr>
              <w:t>nSheet </w:t>
            </w:r>
            <w:r w:rsidRPr="00E85799">
              <w:rPr>
                <w:rFonts w:ascii="Arial" w:eastAsia="Times New Roman" w:hAnsi="Arial" w:cs="Arial"/>
                <w:sz w:val="18"/>
                <w:szCs w:val="18"/>
                <w:lang w:eastAsia="ru-RU"/>
              </w:rPr>
              <w:t>.</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Вставленным листам присваиваются следующие последовательные имена в списке листов. Чтобы переименовать лист, используйте метод </w:t>
      </w:r>
      <w:r w:rsidRPr="00E85799">
        <w:rPr>
          <w:rFonts w:ascii="Arial" w:eastAsia="Times New Roman" w:hAnsi="Arial" w:cs="Arial"/>
          <w:b/>
          <w:bCs/>
          <w:color w:val="000000"/>
          <w:sz w:val="20"/>
          <w:szCs w:val="20"/>
          <w:lang w:eastAsia="ru-RU"/>
        </w:rPr>
        <w:t>SheetName </w:t>
      </w:r>
      <w:r w:rsidRPr="00E85799">
        <w:rPr>
          <w:rFonts w:ascii="Arial" w:eastAsia="Times New Roman" w:hAnsi="Arial" w:cs="Arial"/>
          <w:color w:val="000000"/>
          <w:sz w:val="20"/>
          <w:szCs w:val="20"/>
          <w:lang w:eastAsia="ru-RU"/>
        </w:rPr>
        <w:t>. Индекс всех листов корректируется, чтобы отразить их новую позицию после вставки.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24" w:anchor="_topic_DeleteSheet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DeleteSheets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25"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70" w:name="_topic_LastCol_Property"/>
      <w:bookmarkEnd w:id="470"/>
      <w:r w:rsidRPr="00E85799">
        <w:rPr>
          <w:rFonts w:ascii="Tahoma" w:eastAsia="Times New Roman" w:hAnsi="Tahoma" w:cs="Tahoma"/>
          <w:b/>
          <w:bCs/>
          <w:color w:val="365F91"/>
          <w:sz w:val="28"/>
          <w:szCs w:val="28"/>
          <w:lang w:eastAsia="ru-RU"/>
        </w:rPr>
        <w:t>LastCol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номер последнего занятого столбца.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колонка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LastCol</w:t>
      </w:r>
    </w:p>
    <w:tbl>
      <w:tblPr>
        <w:tblW w:w="6270" w:type="dxa"/>
        <w:tblCellMar>
          <w:left w:w="0" w:type="dxa"/>
          <w:right w:w="0" w:type="dxa"/>
        </w:tblCellMar>
        <w:tblLook w:val="04A0"/>
      </w:tblPr>
      <w:tblGrid>
        <w:gridCol w:w="1140"/>
        <w:gridCol w:w="915"/>
        <w:gridCol w:w="421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колонка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возвращенный номер столбца.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свойство возвращает последний столбец, который не является пустым, включая ячейки, которые содержат только форматирование.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LastColForRow </w:t>
      </w:r>
      <w:hyperlink r:id="rId2726" w:anchor="_topic_LastColForRow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LastRow </w:t>
      </w:r>
      <w:hyperlink r:id="rId2727" w:anchor="_topic_LastRow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728"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71" w:name="_topic_LastColForRow_Property"/>
      <w:bookmarkEnd w:id="471"/>
      <w:r w:rsidRPr="00E85799">
        <w:rPr>
          <w:rFonts w:ascii="Tahoma" w:eastAsia="Times New Roman" w:hAnsi="Tahoma" w:cs="Tahoma"/>
          <w:b/>
          <w:bCs/>
          <w:color w:val="365F91"/>
          <w:sz w:val="28"/>
          <w:szCs w:val="28"/>
          <w:lang w:eastAsia="ru-RU"/>
        </w:rPr>
        <w:t>Свойство LastColForRow</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последний занятый столбец в указанной строке.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pLastColForRow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LastColForRow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w:t>
      </w:r>
    </w:p>
    <w:tbl>
      <w:tblPr>
        <w:tblW w:w="7215" w:type="dxa"/>
        <w:tblCellMar>
          <w:left w:w="0" w:type="dxa"/>
          <w:right w:w="0" w:type="dxa"/>
        </w:tblCellMar>
        <w:tblLook w:val="04A0"/>
      </w:tblPr>
      <w:tblGrid>
        <w:gridCol w:w="2100"/>
        <w:gridCol w:w="915"/>
        <w:gridCol w:w="4200"/>
      </w:tblGrid>
      <w:tr w:rsidR="00E85799" w:rsidRPr="00E85799" w:rsidTr="00E85799">
        <w:tc>
          <w:tcPr>
            <w:tcW w:w="21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1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строку.</w:t>
            </w:r>
          </w:p>
        </w:tc>
      </w:tr>
      <w:tr w:rsidR="00E85799" w:rsidRPr="00E85799" w:rsidTr="00E85799">
        <w:tc>
          <w:tcPr>
            <w:tcW w:w="21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pLastColForRow</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значение последнего столбца для </w:t>
            </w: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свойство возвращает последний столбец в указанной строке, который не является пустым, включая ячейки, которые содержат только форматирование.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LastCol </w:t>
      </w:r>
      <w:hyperlink r:id="rId2729" w:anchor="_topic_LastCol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LastRow </w:t>
      </w:r>
      <w:hyperlink r:id="rId2730" w:anchor="_topic_LastRow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731"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72" w:name="_topic_LastRow_Property"/>
      <w:bookmarkEnd w:id="472"/>
      <w:r w:rsidRPr="00E85799">
        <w:rPr>
          <w:rFonts w:ascii="Tahoma" w:eastAsia="Times New Roman" w:hAnsi="Tahoma" w:cs="Tahoma"/>
          <w:b/>
          <w:bCs/>
          <w:color w:val="365F91"/>
          <w:sz w:val="28"/>
          <w:szCs w:val="28"/>
          <w:lang w:eastAsia="ru-RU"/>
        </w:rPr>
        <w:t>LastRow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номер последней занятой строки.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LastRow</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номер последней строки.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свойство возвращает последнюю непустую строку, включая строки с ячейками, которые содержат только форматирование.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LastCol </w:t>
      </w:r>
      <w:hyperlink r:id="rId2732" w:anchor="_topic_LastCol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LastColForRow </w:t>
      </w:r>
      <w:hyperlink r:id="rId2733" w:anchor="_topic_LastColForRow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выполняется поиск строки в активном листе, она перемещается в верхний левый угол и выбирается: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Sub FindString (target As String)</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Дим я так долго, Дж как долго</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Для</w:t>
      </w:r>
      <w:r w:rsidRPr="00E85799">
        <w:rPr>
          <w:rFonts w:ascii="Courier New" w:eastAsia="Times New Roman" w:hAnsi="Courier New" w:cs="Courier New"/>
          <w:color w:val="000000"/>
          <w:sz w:val="16"/>
          <w:szCs w:val="16"/>
          <w:lang w:val="en-US" w:eastAsia="ru-RU"/>
        </w:rPr>
        <w:t xml:space="preserve"> i = 1 </w:t>
      </w:r>
      <w:r w:rsidRPr="00E85799">
        <w:rPr>
          <w:rFonts w:ascii="Courier New" w:eastAsia="Times New Roman" w:hAnsi="Courier New" w:cs="Courier New"/>
          <w:color w:val="000000"/>
          <w:sz w:val="16"/>
          <w:szCs w:val="16"/>
          <w:lang w:eastAsia="ru-RU"/>
        </w:rPr>
        <w:t>до</w:t>
      </w:r>
      <w:r w:rsidRPr="00E85799">
        <w:rPr>
          <w:rFonts w:ascii="Courier New" w:eastAsia="Times New Roman" w:hAnsi="Courier New" w:cs="Courier New"/>
          <w:color w:val="000000"/>
          <w:sz w:val="16"/>
          <w:szCs w:val="16"/>
          <w:lang w:val="en-US" w:eastAsia="ru-RU"/>
        </w:rPr>
        <w:t xml:space="preserve"> F1Book1.LastRow</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Для</w:t>
      </w:r>
      <w:r w:rsidRPr="00E85799">
        <w:rPr>
          <w:rFonts w:ascii="Courier New" w:eastAsia="Times New Roman" w:hAnsi="Courier New" w:cs="Courier New"/>
          <w:color w:val="000000"/>
          <w:sz w:val="16"/>
          <w:szCs w:val="16"/>
          <w:lang w:val="en-US" w:eastAsia="ru-RU"/>
        </w:rPr>
        <w:t xml:space="preserve"> j = 1 </w:t>
      </w:r>
      <w:r w:rsidRPr="00E85799">
        <w:rPr>
          <w:rFonts w:ascii="Courier New" w:eastAsia="Times New Roman" w:hAnsi="Courier New" w:cs="Courier New"/>
          <w:color w:val="000000"/>
          <w:sz w:val="16"/>
          <w:szCs w:val="16"/>
          <w:lang w:eastAsia="ru-RU"/>
        </w:rPr>
        <w:t>до</w:t>
      </w:r>
      <w:r w:rsidRPr="00E85799">
        <w:rPr>
          <w:rFonts w:ascii="Courier New" w:eastAsia="Times New Roman" w:hAnsi="Courier New" w:cs="Courier New"/>
          <w:color w:val="000000"/>
          <w:sz w:val="16"/>
          <w:szCs w:val="16"/>
          <w:lang w:val="en-US" w:eastAsia="ru-RU"/>
        </w:rPr>
        <w:t xml:space="preserve"> F1Book1.LastColForRow</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Если F1Book1.TypeRC (i, j) = 2, тогда текстовый поиск</w:t>
      </w:r>
    </w:p>
    <w:p w:rsidR="00E85799" w:rsidRPr="00E85799" w:rsidRDefault="00E85799" w:rsidP="00E85799">
      <w:pPr>
        <w:spacing w:after="0" w:line="300" w:lineRule="atLeast"/>
        <w:ind w:left="189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Если</w:t>
      </w:r>
      <w:r w:rsidRPr="00E85799">
        <w:rPr>
          <w:rFonts w:ascii="Courier New" w:eastAsia="Times New Roman" w:hAnsi="Courier New" w:cs="Courier New"/>
          <w:color w:val="000000"/>
          <w:sz w:val="16"/>
          <w:szCs w:val="16"/>
          <w:lang w:val="en-US" w:eastAsia="ru-RU"/>
        </w:rPr>
        <w:t xml:space="preserve"> StrComp (F1Book1.TextRC (i, j), target) </w:t>
      </w:r>
      <w:r w:rsidRPr="00E85799">
        <w:rPr>
          <w:rFonts w:ascii="Courier New" w:eastAsia="Times New Roman" w:hAnsi="Courier New" w:cs="Courier New"/>
          <w:color w:val="000000"/>
          <w:sz w:val="16"/>
          <w:szCs w:val="16"/>
          <w:lang w:eastAsia="ru-RU"/>
        </w:rPr>
        <w:t>То</w:t>
      </w:r>
    </w:p>
    <w:p w:rsidR="00E85799" w:rsidRPr="00E85799" w:rsidRDefault="00E85799" w:rsidP="00E85799">
      <w:pPr>
        <w:spacing w:after="0" w:line="300" w:lineRule="atLeast"/>
        <w:ind w:left="228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F1Book1.TopRow = </w:t>
      </w:r>
      <w:r w:rsidRPr="00E85799">
        <w:rPr>
          <w:rFonts w:ascii="Courier New" w:eastAsia="Times New Roman" w:hAnsi="Courier New" w:cs="Courier New"/>
          <w:color w:val="000000"/>
          <w:sz w:val="16"/>
          <w:szCs w:val="16"/>
          <w:lang w:eastAsia="ru-RU"/>
        </w:rPr>
        <w:t>я</w:t>
      </w:r>
    </w:p>
    <w:p w:rsidR="00E85799" w:rsidRPr="00E85799" w:rsidRDefault="00E85799" w:rsidP="00E85799">
      <w:pPr>
        <w:spacing w:after="0" w:line="300" w:lineRule="atLeast"/>
        <w:ind w:left="228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F1Book1.LeftCol = j</w:t>
      </w:r>
    </w:p>
    <w:p w:rsidR="00E85799" w:rsidRPr="00E85799" w:rsidRDefault="00E85799" w:rsidP="00E85799">
      <w:pPr>
        <w:spacing w:after="0" w:line="300" w:lineRule="atLeast"/>
        <w:ind w:left="228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F1Book1.SetSelection (i, j, i, j)</w:t>
      </w:r>
    </w:p>
    <w:p w:rsidR="00E85799" w:rsidRPr="00E85799" w:rsidRDefault="00E85799" w:rsidP="00E85799">
      <w:pPr>
        <w:spacing w:after="0" w:line="300" w:lineRule="atLeast"/>
        <w:ind w:left="228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Exit Sub</w:t>
      </w:r>
    </w:p>
    <w:p w:rsidR="00E85799" w:rsidRPr="00E85799" w:rsidRDefault="00E85799" w:rsidP="00E85799">
      <w:pPr>
        <w:spacing w:after="0" w:line="300" w:lineRule="atLeast"/>
        <w:ind w:left="189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End If</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End If</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Следующее j</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34"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73" w:name="_topic_LaunchDesigner_Method"/>
      <w:bookmarkEnd w:id="473"/>
      <w:r w:rsidRPr="00E85799">
        <w:rPr>
          <w:rFonts w:ascii="Tahoma" w:eastAsia="Times New Roman" w:hAnsi="Tahoma" w:cs="Tahoma"/>
          <w:b/>
          <w:bCs/>
          <w:color w:val="365F91"/>
          <w:sz w:val="28"/>
          <w:szCs w:val="28"/>
          <w:lang w:eastAsia="ru-RU"/>
        </w:rPr>
        <w:t>Метод LaunchDesigner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конструктор рабочих книг.</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LaunchDesigner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Вызов этого метода отображает конструктор </w:t>
      </w:r>
      <w:hyperlink r:id="rId2735" w:anchor="_topic_AllowDesigner_Property" w:history="1">
        <w:r w:rsidRPr="00E85799">
          <w:rPr>
            <w:rFonts w:ascii="Arial" w:eastAsia="Times New Roman" w:hAnsi="Arial" w:cs="Arial"/>
            <w:b/>
            <w:bCs/>
            <w:color w:val="008000"/>
            <w:sz w:val="20"/>
            <w:u w:val="single"/>
            <w:lang w:eastAsia="ru-RU"/>
          </w:rPr>
          <w:t>рабочих книг</w:t>
        </w:r>
      </w:hyperlink>
      <w:r w:rsidRPr="00E85799">
        <w:rPr>
          <w:rFonts w:ascii="Arial" w:eastAsia="Times New Roman" w:hAnsi="Arial" w:cs="Arial"/>
          <w:color w:val="000000"/>
          <w:sz w:val="20"/>
          <w:szCs w:val="20"/>
          <w:lang w:eastAsia="ru-RU"/>
        </w:rPr>
        <w:t> независимо от </w:t>
      </w:r>
      <w:hyperlink r:id="rId2736" w:anchor="_topic_AllowDesigner_Property" w:history="1">
        <w:r w:rsidRPr="00E85799">
          <w:rPr>
            <w:rFonts w:ascii="Arial" w:eastAsia="Times New Roman" w:hAnsi="Arial" w:cs="Arial"/>
            <w:b/>
            <w:bCs/>
            <w:color w:val="008000"/>
            <w:sz w:val="20"/>
            <w:u w:val="single"/>
            <w:lang w:eastAsia="ru-RU"/>
          </w:rPr>
          <w:t>значения</w:t>
        </w:r>
      </w:hyperlink>
      <w:r w:rsidRPr="00E85799">
        <w:rPr>
          <w:rFonts w:ascii="Arial" w:eastAsia="Times New Roman" w:hAnsi="Arial" w:cs="Arial"/>
          <w:color w:val="000000"/>
          <w:sz w:val="20"/>
          <w:szCs w:val="20"/>
          <w:lang w:eastAsia="ru-RU"/>
        </w:rPr>
        <w:t> свойства </w:t>
      </w:r>
      <w:hyperlink r:id="rId2737" w:anchor="_topic_AllowDesigner_Property" w:history="1">
        <w:r w:rsidRPr="00E85799">
          <w:rPr>
            <w:rFonts w:ascii="Arial" w:eastAsia="Times New Roman" w:hAnsi="Arial" w:cs="Arial"/>
            <w:b/>
            <w:bCs/>
            <w:color w:val="008000"/>
            <w:sz w:val="20"/>
            <w:u w:val="single"/>
            <w:lang w:eastAsia="ru-RU"/>
          </w:rPr>
          <w:t>AllowDesigner</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38"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74" w:name="_topic_LeftCol_Property"/>
      <w:bookmarkEnd w:id="474"/>
      <w:r w:rsidRPr="00E85799">
        <w:rPr>
          <w:rFonts w:ascii="Tahoma" w:eastAsia="Times New Roman" w:hAnsi="Tahoma" w:cs="Tahoma"/>
          <w:b/>
          <w:bCs/>
          <w:color w:val="365F91"/>
          <w:sz w:val="28"/>
          <w:szCs w:val="28"/>
          <w:lang w:eastAsia="ru-RU"/>
        </w:rPr>
        <w:t>Свойство LeftCol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крайний левый столбец, отображаемый в данный момент в представлении.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LeftCol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col </w:t>
      </w:r>
      <w:r w:rsidRPr="00E85799">
        <w:rPr>
          <w:rFonts w:ascii="Arial" w:eastAsia="Times New Roman" w:hAnsi="Arial" w:cs="Arial"/>
          <w:color w:val="000000"/>
          <w:sz w:val="20"/>
          <w:szCs w:val="20"/>
          <w:lang w:eastAsia="ru-RU"/>
        </w:rPr>
        <w:t>]</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седло</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номер самого левого столбца.</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39"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75" w:name="_topic_LineStyleDlg_Method"/>
      <w:bookmarkEnd w:id="475"/>
      <w:r w:rsidRPr="00E85799">
        <w:rPr>
          <w:rFonts w:ascii="Tahoma" w:eastAsia="Times New Roman" w:hAnsi="Tahoma" w:cs="Tahoma"/>
          <w:b/>
          <w:bCs/>
          <w:color w:val="365F91"/>
          <w:sz w:val="28"/>
          <w:szCs w:val="28"/>
          <w:lang w:eastAsia="ru-RU"/>
        </w:rPr>
        <w:t>Метод LineStyleDlg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«Стиль линии».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LineStyleDlg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«Стиль линии» позволяет установить вес, цвет и стиль для выбранного объекта линии или линии, образующей границу вокруг выбранного объекта.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40" type="#_x0000_t75" alt="" style="width:339pt;height:143.4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Примечание </w:t>
      </w:r>
      <w:r w:rsidRPr="00E85799">
        <w:rPr>
          <w:rFonts w:ascii="Arial" w:eastAsia="Times New Roman" w:hAnsi="Arial" w:cs="Arial"/>
          <w:color w:val="000000"/>
          <w:sz w:val="20"/>
          <w:szCs w:val="20"/>
          <w:lang w:eastAsia="ru-RU"/>
        </w:rPr>
        <w:t>  Стилизованные линии (например, линии с тире и точками), которые шире, чем один пиксель, не поддерживаются этой версией Формулы-1. Если вы выберете более тяжелый вес, линия будет выглядеть сплошной.</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40" w:anchor="_topic_GetLineStyl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GetLineStyle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41" w:anchor="_topic_SetLineStyl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SetLineStyle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2742"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76" w:name="_topic_Logical_Property"/>
      <w:bookmarkEnd w:id="476"/>
      <w:r w:rsidRPr="00E85799">
        <w:rPr>
          <w:rFonts w:ascii="Tahoma" w:eastAsia="Times New Roman" w:hAnsi="Tahoma" w:cs="Tahoma"/>
          <w:b/>
          <w:bCs/>
          <w:color w:val="365F91"/>
          <w:sz w:val="28"/>
          <w:szCs w:val="28"/>
          <w:lang w:eastAsia="ru-RU"/>
        </w:rPr>
        <w:t>Логическая собственность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логическое (True или False) значение активной ячейки. Установка этого свойства влияет на все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Логическое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это свойство, чтобы изменить логическое значение активной ячейки. Это свойство возвращает текущее логическое значение ячейки.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ячейка содержит число, ее логическим значением является True для ненулевых значений и False для нулевых значений. Если в ячейке есть текст, который можно преобразовать в число, текст преобразуется и обрабатывается как числовая ячейка. Если ячейка содержит формулу, вышеуказанные правила применяются в зависимости от результата формулы. Все остальные ячейки, включая пустые ячейки, имеют ложное логическое значение.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Тексты «True» и «False» возвращаются как True и False соответственно.</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ячейка содержит формулу, формула удаляется при назначении логического значения.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LogicalRC </w:t>
      </w:r>
      <w:hyperlink r:id="rId2743" w:anchor="_topic_Logical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2744" w:history="1">
        <w:r w:rsidRPr="00E85799">
          <w:rPr>
            <w:rFonts w:ascii="Tahoma" w:eastAsia="Times New Roman" w:hAnsi="Tahoma" w:cs="Tahoma"/>
            <w:i/>
            <w:iCs/>
            <w:color w:val="6666FF"/>
            <w:sz w:val="20"/>
            <w:u w:val="single"/>
            <w:lang w:val="en-US" w:eastAsia="ru-RU"/>
          </w:rPr>
          <w:t xml:space="preserve">Easy EBook </w:t>
        </w:r>
        <w:r w:rsidRPr="00E85799">
          <w:rPr>
            <w:rFonts w:ascii="Tahoma" w:eastAsia="Times New Roman" w:hAnsi="Tahoma" w:cs="Tahoma"/>
            <w:i/>
            <w:iCs/>
            <w:color w:val="6666FF"/>
            <w:sz w:val="20"/>
            <w:u w:val="single"/>
            <w:lang w:eastAsia="ru-RU"/>
          </w:rPr>
          <w:t>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генератор</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val="en-US" w:eastAsia="ru-RU"/>
        </w:rPr>
        <w:br/>
      </w:r>
      <w:bookmarkStart w:id="477" w:name="_topic_LogicalRC_Property"/>
      <w:bookmarkEnd w:id="477"/>
      <w:r w:rsidRPr="00E85799">
        <w:rPr>
          <w:rFonts w:ascii="Tahoma" w:eastAsia="Times New Roman" w:hAnsi="Tahoma" w:cs="Tahoma"/>
          <w:b/>
          <w:bCs/>
          <w:color w:val="365F91"/>
          <w:sz w:val="28"/>
          <w:szCs w:val="28"/>
          <w:lang w:val="en-US" w:eastAsia="ru-RU"/>
        </w:rPr>
        <w:t>LogicalRC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логическое (True или False) значение указанной ячейки. Установка этого свойства влияет на все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LogicalRC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w:t>
      </w:r>
    </w:p>
    <w:tbl>
      <w:tblPr>
        <w:tblW w:w="6600" w:type="dxa"/>
        <w:tblCellMar>
          <w:left w:w="0" w:type="dxa"/>
          <w:right w:w="0" w:type="dxa"/>
        </w:tblCellMar>
        <w:tblLook w:val="04A0"/>
      </w:tblPr>
      <w:tblGrid>
        <w:gridCol w:w="1140"/>
        <w:gridCol w:w="1260"/>
        <w:gridCol w:w="4200"/>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Номера строк и столбцов, которые идентифицируют ячейку</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ценность</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логическое значение указанной ячейки.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ячейка содержит число, ее логическим значением является True для ненулевых значений и False для нулевых значений. Если в ячейке есть текст, который можно преобразовать в число, текст преобразуется и обрабатывается как числовая ячейка. Если ячейка содержит формулу, вышеуказанные правила применяются в зависимости от результата формулы. Все остальные ячейки, включая пустые ячейки, имеют ложное логическое значение.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Тексты «True» и «False» возвращаются как True и False соответственно.</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ячейка содержит формулу, формула удаляется при назначении логического значения.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Логическая </w:t>
      </w:r>
      <w:hyperlink r:id="rId2745" w:anchor="_topic_Logical_Property" w:history="1">
        <w:r w:rsidRPr="00E85799">
          <w:rPr>
            <w:rFonts w:ascii="Arial" w:eastAsia="Times New Roman" w:hAnsi="Arial" w:cs="Arial"/>
            <w:color w:val="008000"/>
            <w:sz w:val="20"/>
            <w:u w:val="single"/>
            <w:lang w:eastAsia="ru-RU"/>
          </w:rPr>
          <w:t>собственность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746"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78" w:name="_topic_MaxCol_Property"/>
      <w:bookmarkEnd w:id="478"/>
      <w:r w:rsidRPr="00E85799">
        <w:rPr>
          <w:rFonts w:ascii="Tahoma" w:eastAsia="Times New Roman" w:hAnsi="Tahoma" w:cs="Tahoma"/>
          <w:b/>
          <w:bCs/>
          <w:color w:val="365F91"/>
          <w:sz w:val="28"/>
          <w:szCs w:val="28"/>
          <w:lang w:eastAsia="ru-RU"/>
        </w:rPr>
        <w:t>MaxCol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последний отображаемый столбец в активной рабочей таблице.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MaxCol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col </w:t>
      </w:r>
      <w:r w:rsidRPr="00E85799">
        <w:rPr>
          <w:rFonts w:ascii="Arial" w:eastAsia="Times New Roman" w:hAnsi="Arial" w:cs="Arial"/>
          <w:color w:val="000000"/>
          <w:sz w:val="20"/>
          <w:szCs w:val="20"/>
          <w:lang w:eastAsia="ru-RU"/>
        </w:rPr>
        <w:t>]</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седло</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номер последнего отображаемого столбца.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Столбцы за последним столбцом не отображаются, но могут использоваться для хранения данных и формул.</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это свойство, чтобы изменить последний отображаемый столбец. Это свойство возвращает текущий последний отображаемый столбец.</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r w:rsidRPr="00E85799">
        <w:rPr>
          <w:rFonts w:ascii="Times" w:eastAsia="Times New Roman" w:hAnsi="Times" w:cs="Times New Roman"/>
          <w:b/>
          <w:bCs/>
          <w:color w:val="000000"/>
          <w:sz w:val="20"/>
          <w:szCs w:val="20"/>
          <w:lang w:eastAsia="ru-RU"/>
        </w:rPr>
        <w:t>             </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MaxRow </w:t>
      </w:r>
      <w:hyperlink r:id="rId2747" w:anchor="_topic_MaxRow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MinCol </w:t>
      </w:r>
      <w:hyperlink r:id="rId2748" w:anchor="_topic_MinCol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MinRow </w:t>
      </w:r>
      <w:hyperlink r:id="rId2749" w:anchor="_topic_MinRow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50"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79" w:name="_topic_MaxRow_Property"/>
      <w:bookmarkEnd w:id="479"/>
      <w:r w:rsidRPr="00E85799">
        <w:rPr>
          <w:rFonts w:ascii="Tahoma" w:eastAsia="Times New Roman" w:hAnsi="Tahoma" w:cs="Tahoma"/>
          <w:b/>
          <w:bCs/>
          <w:color w:val="365F91"/>
          <w:sz w:val="28"/>
          <w:szCs w:val="28"/>
          <w:lang w:eastAsia="ru-RU"/>
        </w:rPr>
        <w:t>MaxRow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последнюю отображаемую строку в активном листе.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MaxRow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строка </w:t>
      </w:r>
      <w:r w:rsidRPr="00E85799">
        <w:rPr>
          <w:rFonts w:ascii="Arial" w:eastAsia="Times New Roman" w:hAnsi="Arial" w:cs="Arial"/>
          <w:color w:val="000000"/>
          <w:sz w:val="20"/>
          <w:szCs w:val="20"/>
          <w:lang w:eastAsia="ru-RU"/>
        </w:rPr>
        <w:t>]</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Укажите номер последней отображаемой строки.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Строки за пределами последней строки не отображаются, но могут использоваться для хранения данных и формул.</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r w:rsidRPr="00E85799">
        <w:rPr>
          <w:rFonts w:ascii="Times" w:eastAsia="Times New Roman" w:hAnsi="Times" w:cs="Times New Roman"/>
          <w:b/>
          <w:bCs/>
          <w:color w:val="000000"/>
          <w:sz w:val="20"/>
          <w:szCs w:val="20"/>
          <w:lang w:eastAsia="ru-RU"/>
        </w:rPr>
        <w:t>             </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MAXCOL </w:t>
      </w:r>
      <w:hyperlink r:id="rId2751" w:anchor="_topic_MaxCol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MinCol </w:t>
      </w:r>
      <w:hyperlink r:id="rId2752" w:anchor="_topic_MinCol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MinRow </w:t>
      </w:r>
      <w:hyperlink r:id="rId2753" w:anchor="_topic_MinRow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54"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80" w:name="_topic_MinCol_Property"/>
      <w:bookmarkEnd w:id="480"/>
      <w:r w:rsidRPr="00E85799">
        <w:rPr>
          <w:rFonts w:ascii="Tahoma" w:eastAsia="Times New Roman" w:hAnsi="Tahoma" w:cs="Tahoma"/>
          <w:b/>
          <w:bCs/>
          <w:color w:val="365F91"/>
          <w:sz w:val="28"/>
          <w:szCs w:val="28"/>
          <w:lang w:eastAsia="ru-RU"/>
        </w:rPr>
        <w:t>MinCol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первый столбец, который может отображаться в активной рабочей таблице.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MinCol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Col </w:t>
      </w:r>
      <w:r w:rsidRPr="00E85799">
        <w:rPr>
          <w:rFonts w:ascii="Arial" w:eastAsia="Times New Roman" w:hAnsi="Arial" w:cs="Arial"/>
          <w:color w:val="000000"/>
          <w:sz w:val="20"/>
          <w:szCs w:val="20"/>
          <w:lang w:eastAsia="ru-RU"/>
        </w:rPr>
        <w:t>]</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седло</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номер столбца первого отображаемого столбца в представлении.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Столбцы перед первым столбцом не отображаются, но могут использоваться для хранения данных и формул.</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r w:rsidRPr="00E85799">
        <w:rPr>
          <w:rFonts w:ascii="Times" w:eastAsia="Times New Roman" w:hAnsi="Times" w:cs="Times New Roman"/>
          <w:b/>
          <w:bCs/>
          <w:color w:val="000000"/>
          <w:sz w:val="20"/>
          <w:szCs w:val="20"/>
          <w:lang w:eastAsia="ru-RU"/>
        </w:rPr>
        <w:t>             </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MAXCOL </w:t>
      </w:r>
      <w:hyperlink r:id="rId2755" w:anchor="_topic_MaxCol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MaxRow </w:t>
      </w:r>
      <w:hyperlink r:id="rId2756" w:anchor="_topic_MaxRow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MinRow </w:t>
      </w:r>
      <w:hyperlink r:id="rId2757" w:anchor="_topic_MinRow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758"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759"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81" w:name="_topic_MinRow_Property"/>
      <w:bookmarkEnd w:id="481"/>
      <w:r w:rsidRPr="00E85799">
        <w:rPr>
          <w:rFonts w:ascii="Tahoma" w:eastAsia="Times New Roman" w:hAnsi="Tahoma" w:cs="Tahoma"/>
          <w:b/>
          <w:bCs/>
          <w:color w:val="365F91"/>
          <w:sz w:val="28"/>
          <w:szCs w:val="28"/>
          <w:lang w:eastAsia="ru-RU"/>
        </w:rPr>
        <w:t>MinRow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первую строку, которая может отображаться в активной рабочей таблице.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MinRow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строка </w:t>
      </w:r>
      <w:r w:rsidRPr="00E85799">
        <w:rPr>
          <w:rFonts w:ascii="Arial" w:eastAsia="Times New Roman" w:hAnsi="Arial" w:cs="Arial"/>
          <w:color w:val="000000"/>
          <w:sz w:val="20"/>
          <w:szCs w:val="20"/>
          <w:lang w:eastAsia="ru-RU"/>
        </w:rPr>
        <w:t>]</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первую отображаемую строку в представлении.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Строки перед первой строкой не отображаются, но могут использоваться для хранения данных и формул.</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r w:rsidRPr="00E85799">
        <w:rPr>
          <w:rFonts w:ascii="Times" w:eastAsia="Times New Roman" w:hAnsi="Times" w:cs="Times New Roman"/>
          <w:b/>
          <w:bCs/>
          <w:color w:val="000000"/>
          <w:sz w:val="20"/>
          <w:szCs w:val="20"/>
          <w:lang w:eastAsia="ru-RU"/>
        </w:rPr>
        <w:t>             </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MAXCOL </w:t>
      </w:r>
      <w:hyperlink r:id="rId2760" w:anchor="_topic_MaxCol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MaxRow </w:t>
      </w:r>
      <w:hyperlink r:id="rId2761" w:anchor="_topic_MaxRow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MinCol </w:t>
      </w:r>
      <w:hyperlink r:id="rId2762" w:anchor="_topic_MinCol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63" w:history="1">
        <w:r w:rsidRPr="00E85799">
          <w:rPr>
            <w:rFonts w:ascii="Tahoma" w:eastAsia="Times New Roman" w:hAnsi="Tahoma" w:cs="Tahoma"/>
            <w:i/>
            <w:iCs/>
            <w:color w:val="6666FF"/>
            <w:sz w:val="20"/>
            <w:u w:val="single"/>
            <w:lang w:eastAsia="ru-RU"/>
          </w:rPr>
          <w:t>бесплатный инструмент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82" w:name="_topic_Mode_Property"/>
      <w:bookmarkEnd w:id="482"/>
      <w:r w:rsidRPr="00E85799">
        <w:rPr>
          <w:rFonts w:ascii="Tahoma" w:eastAsia="Times New Roman" w:hAnsi="Tahoma" w:cs="Tahoma"/>
          <w:b/>
          <w:bCs/>
          <w:color w:val="365F91"/>
          <w:sz w:val="28"/>
          <w:szCs w:val="28"/>
          <w:lang w:eastAsia="ru-RU"/>
        </w:rPr>
        <w:t>Свойство Mode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текущий режим для действий мыши в представлении.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Режим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режим </w:t>
      </w:r>
      <w:r w:rsidRPr="00E85799">
        <w:rPr>
          <w:rFonts w:ascii="Arial" w:eastAsia="Times New Roman" w:hAnsi="Arial" w:cs="Arial"/>
          <w:color w:val="000000"/>
          <w:sz w:val="20"/>
          <w:szCs w:val="20"/>
          <w:lang w:eastAsia="ru-RU"/>
        </w:rPr>
        <w:t>]</w:t>
      </w:r>
    </w:p>
    <w:tbl>
      <w:tblPr>
        <w:tblW w:w="9810" w:type="dxa"/>
        <w:tblCellMar>
          <w:left w:w="0" w:type="dxa"/>
          <w:right w:w="0" w:type="dxa"/>
        </w:tblCellMar>
        <w:tblLook w:val="04A0"/>
      </w:tblPr>
      <w:tblGrid>
        <w:gridCol w:w="975"/>
        <w:gridCol w:w="1185"/>
        <w:gridCol w:w="3600"/>
        <w:gridCol w:w="405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765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Режим</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76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F1ModeConstants, которые указывают режим мыши:</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40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F1ModeNormal</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Нормальное редактирование листа</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F1ModeLine</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Рисование линий</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F1ModeRectangle</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Рисование прямоугольника</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F1ModeOval</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Овальный рисунок</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F1ModeArc</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Рисунок дуги</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F1ModeChart</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Рисование диаграммы</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F1ModeField</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Рисование полей (не реализовано в этой версии)</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F1ModeButton</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Рисунок кнопки</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F1ModePolygon</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Рисование многоугольника</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F1ModeCheckBox</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Флажок</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F1ModeDropDown</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Рисунок выпадающего списка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64" w:anchor="_topic_PolyEditMode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PolyEditMode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65" w:history="1">
        <w:r w:rsidRPr="00E85799">
          <w:rPr>
            <w:rFonts w:ascii="Tahoma" w:eastAsia="Times New Roman" w:hAnsi="Tahoma" w:cs="Tahoma"/>
            <w:i/>
            <w:iCs/>
            <w:color w:val="6666FF"/>
            <w:sz w:val="20"/>
            <w:u w:val="single"/>
            <w:lang w:eastAsia="ru-RU"/>
          </w:rPr>
          <w:t>Полнофункциональный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83" w:name="_topic_Modified_Property"/>
      <w:bookmarkEnd w:id="483"/>
      <w:r w:rsidRPr="00E85799">
        <w:rPr>
          <w:rFonts w:ascii="Tahoma" w:eastAsia="Times New Roman" w:hAnsi="Tahoma" w:cs="Tahoma"/>
          <w:b/>
          <w:bCs/>
          <w:color w:val="365F91"/>
          <w:sz w:val="28"/>
          <w:szCs w:val="28"/>
          <w:lang w:eastAsia="ru-RU"/>
        </w:rPr>
        <w:t>Модифицированная собственность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состояние измененного флага, который указывает, были ли внесены изменения в представление.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Изменено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Значение этого свойства указывает, были ли внесены изменения. Когда создается новое представление, для свойства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устанавливается значение False. Когда что-то в представлении изменяется,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устанавливается в True, и событие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вызывается. Если будут сделаны дальнейшие изменения, событие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не будет запущено снова. Он не будет запущен снова, пока вы не установите для этого свойства значение False.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Установка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на True только устанавливает его для указанного представления, установка на False устанавливает его на False для всех представлений, прикрепленных к таблице.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событие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вызывалось каждый раз, когда в рабочую книгу вносятся изменения, установите для флага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значение False из события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766"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767"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84" w:name="_topic_MouseIcon_Property"/>
      <w:bookmarkEnd w:id="484"/>
      <w:r w:rsidRPr="00E85799">
        <w:rPr>
          <w:rFonts w:ascii="Tahoma" w:eastAsia="Times New Roman" w:hAnsi="Tahoma" w:cs="Tahoma"/>
          <w:b/>
          <w:bCs/>
          <w:color w:val="365F91"/>
          <w:sz w:val="28"/>
          <w:szCs w:val="28"/>
          <w:lang w:eastAsia="ru-RU"/>
        </w:rPr>
        <w:t>Свойство MouseIcon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пользовательский значок мыши.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MouseIcon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изображение </w:t>
      </w:r>
      <w:r w:rsidRPr="00E85799">
        <w:rPr>
          <w:rFonts w:ascii="Arial" w:eastAsia="Times New Roman" w:hAnsi="Arial" w:cs="Arial"/>
          <w:color w:val="000000"/>
          <w:sz w:val="20"/>
          <w:szCs w:val="20"/>
          <w:lang w:eastAsia="ru-RU"/>
        </w:rPr>
        <w:t>]</w:t>
      </w:r>
    </w:p>
    <w:tbl>
      <w:tblPr>
        <w:tblW w:w="6915" w:type="dxa"/>
        <w:tblCellMar>
          <w:left w:w="0" w:type="dxa"/>
          <w:right w:w="0" w:type="dxa"/>
        </w:tblCellMar>
        <w:tblLook w:val="04A0"/>
      </w:tblPr>
      <w:tblGrid>
        <w:gridCol w:w="1080"/>
        <w:gridCol w:w="1620"/>
        <w:gridCol w:w="4215"/>
      </w:tblGrid>
      <w:tr w:rsidR="00E85799" w:rsidRPr="00E85799" w:rsidTr="00E85799">
        <w:tc>
          <w:tcPr>
            <w:tcW w:w="10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6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рисунок</w:t>
            </w:r>
          </w:p>
        </w:tc>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IPictureDisp</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изображение, которое будет использоваться в качестве значка мыши.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Свойство </w:t>
      </w:r>
      <w:r w:rsidRPr="00E85799">
        <w:rPr>
          <w:rFonts w:ascii="Arial" w:eastAsia="Times New Roman" w:hAnsi="Arial" w:cs="Arial"/>
          <w:b/>
          <w:bCs/>
          <w:color w:val="000000"/>
          <w:sz w:val="20"/>
          <w:szCs w:val="20"/>
          <w:lang w:eastAsia="ru-RU"/>
        </w:rPr>
        <w:t>MouseIcon </w:t>
      </w:r>
      <w:r w:rsidRPr="00E85799">
        <w:rPr>
          <w:rFonts w:ascii="Arial" w:eastAsia="Times New Roman" w:hAnsi="Arial" w:cs="Arial"/>
          <w:color w:val="000000"/>
          <w:sz w:val="20"/>
          <w:szCs w:val="20"/>
          <w:lang w:eastAsia="ru-RU"/>
        </w:rPr>
        <w:t>предоставляет пользовательский значок, который используется, когда для свойства </w:t>
      </w:r>
      <w:hyperlink r:id="rId2768" w:anchor="_topic_MousePointer_Property" w:history="1">
        <w:r w:rsidRPr="00E85799">
          <w:rPr>
            <w:rFonts w:ascii="Arial" w:eastAsia="Times New Roman" w:hAnsi="Arial" w:cs="Arial"/>
            <w:b/>
            <w:bCs/>
            <w:color w:val="008000"/>
            <w:sz w:val="20"/>
            <w:u w:val="single"/>
            <w:lang w:eastAsia="ru-RU"/>
          </w:rPr>
          <w:t>MousePointer</w:t>
        </w:r>
      </w:hyperlink>
      <w:r w:rsidRPr="00E85799">
        <w:rPr>
          <w:rFonts w:ascii="Arial" w:eastAsia="Times New Roman" w:hAnsi="Arial" w:cs="Arial"/>
          <w:color w:val="000000"/>
          <w:sz w:val="20"/>
          <w:szCs w:val="20"/>
          <w:lang w:eastAsia="ru-RU"/>
        </w:rPr>
        <w:t> установлено значение Custom.</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2769"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85" w:name="_topic_MousePointer_Property"/>
      <w:bookmarkEnd w:id="485"/>
      <w:r w:rsidRPr="00E85799">
        <w:rPr>
          <w:rFonts w:ascii="Tahoma" w:eastAsia="Times New Roman" w:hAnsi="Tahoma" w:cs="Tahoma"/>
          <w:b/>
          <w:bCs/>
          <w:color w:val="365F91"/>
          <w:sz w:val="28"/>
          <w:szCs w:val="28"/>
          <w:lang w:eastAsia="ru-RU"/>
        </w:rPr>
        <w:t>Свойство MousePointer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или задает значение, указывающее тип указателя мыши, отображаемый, когда мышь находится над определенной частью объекта во время выполнения.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MousePointer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значение </w:t>
      </w:r>
      <w:r w:rsidRPr="00E85799">
        <w:rPr>
          <w:rFonts w:ascii="Arial" w:eastAsia="Times New Roman" w:hAnsi="Arial" w:cs="Arial"/>
          <w:color w:val="000000"/>
          <w:sz w:val="20"/>
          <w:szCs w:val="20"/>
          <w:lang w:eastAsia="ru-RU"/>
        </w:rPr>
        <w:t>]</w:t>
      </w:r>
    </w:p>
    <w:tbl>
      <w:tblPr>
        <w:tblW w:w="7665" w:type="dxa"/>
        <w:tblCellMar>
          <w:left w:w="0" w:type="dxa"/>
          <w:right w:w="0" w:type="dxa"/>
        </w:tblCellMar>
        <w:tblLook w:val="04A0"/>
      </w:tblPr>
      <w:tblGrid>
        <w:gridCol w:w="930"/>
        <w:gridCol w:w="1215"/>
        <w:gridCol w:w="2025"/>
        <w:gridCol w:w="3495"/>
      </w:tblGrid>
      <w:tr w:rsidR="00E85799" w:rsidRPr="00E85799" w:rsidTr="00E85799">
        <w:tc>
          <w:tcPr>
            <w:tcW w:w="9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52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ценность</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52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F1MousePointerConstants, которые определяют тип отображаемого указателя мыши:</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349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F1Default</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 определяется объектом.</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F1Arrow</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 головы стрелы.</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F1Cross</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Указатель перекрестия.</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F1IBeam</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 I-Beam.</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F1Icon</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Маленький квадрат в квадрате.</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F1Size</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Четырехконечная стрелка, указывающая на север, юг, восток и запад. Только WindowsNT</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F1SizeNESW</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Двойная стрелка, указывающая на северо-восток и юго-запад.</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F1SizeNS</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Двойная стрелка, указывающая на север и юг.</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F1SizeNWSE</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Двойная стрелка, указывающая на северо-запад и юго-восток.</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F1SizeWE</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Двойная стрелка, указывающая на запад и восток.</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F1UpArrow</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Стрелка вверх.</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F1Hourglass</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Значок песочных часов обычно ассоциируется с ожиданием.</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F1NoDrop</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Нет падения Не реализована.</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F1Custom</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Пользовательский значок, указанный в свойстве MouseIcon.</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это свойство, если вы хотите указать изменения в функциональности, когда указатель мыши проходит над элементом управления Формулы-1. Параметр «Песочные часы» (11) полезен для указания того, что пользователь должен ждать завершения процесса или операции.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MouseIcon </w:t>
      </w:r>
      <w:hyperlink r:id="rId2770" w:anchor="_topic_MouseIcon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указатель мыши отображается в виде песочных часов во время пересчета рабочей книги:</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Sub RecalcAll ()</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F1Book1.MousePointer = F1HourGlass</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 , «</w:t>
      </w:r>
      <w:r w:rsidRPr="00E85799">
        <w:rPr>
          <w:rFonts w:ascii="Courier New" w:eastAsia="Times New Roman" w:hAnsi="Courier New" w:cs="Courier New"/>
          <w:color w:val="000000"/>
          <w:sz w:val="16"/>
          <w:szCs w:val="16"/>
          <w:lang w:eastAsia="ru-RU"/>
        </w:rPr>
        <w:t>Сделай</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перезвон</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F1Book1.MousePointer = F1Default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val="en-US" w:eastAsia="ru-RU"/>
        </w:rPr>
        <w:br/>
      </w:r>
      <w:r w:rsidRPr="00E85799">
        <w:rPr>
          <w:rFonts w:ascii="Tahoma" w:eastAsia="Times New Roman" w:hAnsi="Tahoma" w:cs="Tahoma"/>
          <w:i/>
          <w:iCs/>
          <w:color w:val="C0C0C0"/>
          <w:sz w:val="20"/>
          <w:szCs w:val="20"/>
          <w:lang w:eastAsia="ru-RU"/>
        </w:rPr>
        <w:t>Создано</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с</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помощью</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Personal Edition HelpNDoc: </w:t>
      </w:r>
      <w:hyperlink r:id="rId2771"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86" w:name="_topic_MoveRange_Method"/>
      <w:bookmarkEnd w:id="486"/>
      <w:r w:rsidRPr="00E85799">
        <w:rPr>
          <w:rFonts w:ascii="Tahoma" w:eastAsia="Times New Roman" w:hAnsi="Tahoma" w:cs="Tahoma"/>
          <w:b/>
          <w:bCs/>
          <w:color w:val="365F91"/>
          <w:sz w:val="28"/>
          <w:szCs w:val="28"/>
          <w:lang w:eastAsia="ru-RU"/>
        </w:rPr>
        <w:t>Метод MoveRange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Перемещает диапазон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MoveRange </w:t>
      </w:r>
      <w:r w:rsidRPr="00E85799">
        <w:rPr>
          <w:rFonts w:ascii="Arial" w:eastAsia="Times New Roman" w:hAnsi="Arial" w:cs="Arial"/>
          <w:i/>
          <w:iCs/>
          <w:color w:val="000000"/>
          <w:sz w:val="20"/>
          <w:szCs w:val="20"/>
          <w:lang w:val="en-US" w:eastAsia="ru-RU"/>
        </w:rPr>
        <w:t>nRow1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nRowOffset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nColOffset</w:t>
      </w:r>
    </w:p>
    <w:tbl>
      <w:tblPr>
        <w:tblW w:w="8520" w:type="dxa"/>
        <w:tblCellMar>
          <w:left w:w="0" w:type="dxa"/>
          <w:right w:w="0" w:type="dxa"/>
        </w:tblCellMar>
        <w:tblLook w:val="04A0"/>
      </w:tblPr>
      <w:tblGrid>
        <w:gridCol w:w="2265"/>
        <w:gridCol w:w="1020"/>
        <w:gridCol w:w="5235"/>
      </w:tblGrid>
      <w:tr w:rsidR="00E85799" w:rsidRPr="00E85799" w:rsidTr="00E85799">
        <w:tc>
          <w:tcPr>
            <w:tcW w:w="22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0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2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nRow2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nCol2</w:t>
            </w:r>
          </w:p>
        </w:tc>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2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определяют исходный диапазон. Если </w:t>
            </w: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равен -1, все строки включаются в выборку; если </w:t>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равен -1, все столбцы включены.</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nRowOffset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nColOffset</w:t>
            </w:r>
          </w:p>
        </w:tc>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2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Укажите смещение диапазона назначения от исходного диапазона.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Когда </w:t>
      </w:r>
      <w:r w:rsidRPr="00E85799">
        <w:rPr>
          <w:rFonts w:ascii="Arial" w:eastAsia="Times New Roman" w:hAnsi="Arial" w:cs="Arial"/>
          <w:b/>
          <w:bCs/>
          <w:color w:val="000000"/>
          <w:sz w:val="20"/>
          <w:szCs w:val="20"/>
          <w:lang w:eastAsia="ru-RU"/>
        </w:rPr>
        <w:t>MoveRange </w:t>
      </w:r>
      <w:r w:rsidRPr="00E85799">
        <w:rPr>
          <w:rFonts w:ascii="Arial" w:eastAsia="Times New Roman" w:hAnsi="Arial" w:cs="Arial"/>
          <w:color w:val="000000"/>
          <w:sz w:val="20"/>
          <w:szCs w:val="20"/>
          <w:lang w:eastAsia="ru-RU"/>
        </w:rPr>
        <w:t>перемещает диапазон, исходный диапазон становится пустым. Если ячейки в диапазоне назначения содержат данные, данные в этих ячейках теряются. Ссылки на перемещенные ячейки корректируются с учетом их нового местоположения. Ссылки на любые ячейки, которые перезаписаны перемещенными ячейками, преобразуются в ошибки.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72" w:anchor="_topic_CopyRang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CopyRange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73" w:anchor="_topic_CopyRangeEx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CopyRangeEx</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74" w:anchor="_topic_EditCu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EditCut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75" w:anchor="_topic_EditPast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EditPaste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76"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87" w:name="_topic_NextColPageBreak_Method"/>
      <w:bookmarkEnd w:id="487"/>
      <w:r w:rsidRPr="00E85799">
        <w:rPr>
          <w:rFonts w:ascii="Tahoma" w:eastAsia="Times New Roman" w:hAnsi="Tahoma" w:cs="Tahoma"/>
          <w:b/>
          <w:bCs/>
          <w:color w:val="365F91"/>
          <w:sz w:val="28"/>
          <w:szCs w:val="28"/>
          <w:lang w:eastAsia="ru-RU"/>
        </w:rPr>
        <w:t>Метод NextColPageBreak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следующий столбец, в котором есть разрыв страницы.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nextCol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NextColPageBreak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w:t>
      </w:r>
    </w:p>
    <w:tbl>
      <w:tblPr>
        <w:tblW w:w="6285" w:type="dxa"/>
        <w:tblCellMar>
          <w:left w:w="0" w:type="dxa"/>
          <w:right w:w="0" w:type="dxa"/>
        </w:tblCellMar>
        <w:tblLook w:val="04A0"/>
      </w:tblPr>
      <w:tblGrid>
        <w:gridCol w:w="1170"/>
        <w:gridCol w:w="915"/>
        <w:gridCol w:w="4200"/>
      </w:tblGrid>
      <w:tr w:rsidR="00E85799" w:rsidRPr="00E85799" w:rsidTr="00E85799">
        <w:tc>
          <w:tcPr>
            <w:tcW w:w="11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начальный столбец.</w:t>
            </w:r>
          </w:p>
        </w:tc>
      </w:tr>
      <w:tr w:rsidR="00E85799" w:rsidRPr="00E85799" w:rsidTr="00E85799">
        <w:tc>
          <w:tcPr>
            <w:tcW w:w="1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nextCol</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номер возвращаемого столбца следующего вертикального разрыва страницы или ноль, если после </w:t>
            </w:r>
            <w:r w:rsidRPr="00E85799">
              <w:rPr>
                <w:rFonts w:ascii="Arial" w:eastAsia="Times New Roman" w:hAnsi="Arial" w:cs="Arial"/>
                <w:i/>
                <w:iCs/>
                <w:sz w:val="18"/>
                <w:szCs w:val="18"/>
                <w:lang w:eastAsia="ru-RU"/>
              </w:rPr>
              <w:t>nCol </w:t>
            </w:r>
            <w:r w:rsidRPr="00E85799">
              <w:rPr>
                <w:rFonts w:ascii="Arial" w:eastAsia="Times New Roman" w:hAnsi="Arial" w:cs="Arial"/>
                <w:sz w:val="18"/>
                <w:szCs w:val="18"/>
                <w:lang w:eastAsia="ru-RU"/>
              </w:rPr>
              <w:t>нет разрыва </w:t>
            </w:r>
            <w:r w:rsidRPr="00E85799">
              <w:rPr>
                <w:rFonts w:ascii="Arial" w:eastAsia="Times New Roman" w:hAnsi="Arial" w:cs="Arial"/>
                <w:i/>
                <w:iCs/>
                <w:sz w:val="18"/>
                <w:szCs w:val="18"/>
                <w:lang w:eastAsia="ru-RU"/>
              </w:rPr>
              <w:t>страницы </w:t>
            </w:r>
            <w:r w:rsidRPr="00E85799">
              <w:rPr>
                <w:rFonts w:ascii="Arial" w:eastAsia="Times New Roman" w:hAnsi="Arial" w:cs="Arial"/>
                <w:sz w:val="18"/>
                <w:szCs w:val="18"/>
                <w:lang w:eastAsia="ru-RU"/>
              </w:rPr>
              <w:t>.</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77" w:anchor="_topic_Add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78" w:anchor="_topic_Add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79" w:anchor="_topic_Add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80" w:anchor="_topic_Next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81" w:anchor="_topic_Remove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82" w:anchor="_topic_Remove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83" w:anchor="_topic_Remove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2784" w:history="1">
        <w:r w:rsidRPr="00E85799">
          <w:rPr>
            <w:rFonts w:ascii="Tahoma" w:eastAsia="Times New Roman" w:hAnsi="Tahoma" w:cs="Tahoma"/>
            <w:i/>
            <w:iCs/>
            <w:color w:val="6666FF"/>
            <w:sz w:val="20"/>
            <w:u w:val="single"/>
            <w:lang w:eastAsia="ru-RU"/>
          </w:rPr>
          <w:t>написание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книг</w:t>
        </w:r>
        <w:r w:rsidRPr="00E85799">
          <w:rPr>
            <w:rFonts w:ascii="Tahoma" w:eastAsia="Times New Roman" w:hAnsi="Tahoma" w:cs="Tahoma"/>
            <w:i/>
            <w:iCs/>
            <w:color w:val="6666FF"/>
            <w:sz w:val="20"/>
            <w:u w:val="single"/>
            <w:lang w:val="en-US" w:eastAsia="ru-RU"/>
          </w:rPr>
          <w:t xml:space="preserve"> EPub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88" w:name="_topic_NextRowPageBreak_Method"/>
      <w:bookmarkEnd w:id="488"/>
      <w:r w:rsidRPr="00E85799">
        <w:rPr>
          <w:rFonts w:ascii="Tahoma" w:eastAsia="Times New Roman" w:hAnsi="Tahoma" w:cs="Tahoma"/>
          <w:b/>
          <w:bCs/>
          <w:color w:val="365F91"/>
          <w:sz w:val="28"/>
          <w:szCs w:val="28"/>
          <w:lang w:eastAsia="ru-RU"/>
        </w:rPr>
        <w:t>Метод NextRowPageBreak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следующую строку, где есть разрыв страницы.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nextRow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NextRowPageBreak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w:t>
      </w:r>
    </w:p>
    <w:tbl>
      <w:tblPr>
        <w:tblW w:w="6390" w:type="dxa"/>
        <w:tblCellMar>
          <w:left w:w="0" w:type="dxa"/>
          <w:right w:w="0" w:type="dxa"/>
        </w:tblCellMar>
        <w:tblLook w:val="04A0"/>
      </w:tblPr>
      <w:tblGrid>
        <w:gridCol w:w="1275"/>
        <w:gridCol w:w="915"/>
        <w:gridCol w:w="4200"/>
      </w:tblGrid>
      <w:tr w:rsidR="00E85799" w:rsidRPr="00E85799" w:rsidTr="00E85799">
        <w:tc>
          <w:tcPr>
            <w:tcW w:w="12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начальную строку.</w:t>
            </w:r>
          </w:p>
        </w:tc>
      </w:tr>
      <w:tr w:rsidR="00E85799" w:rsidRPr="00E85799" w:rsidTr="00E85799">
        <w:tc>
          <w:tcPr>
            <w:tcW w:w="1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nextRow</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номер строки следующего горизонтального разрыва страницы или ноль, если после </w:t>
            </w: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нет разрыва </w:t>
            </w:r>
            <w:r w:rsidRPr="00E85799">
              <w:rPr>
                <w:rFonts w:ascii="Arial" w:eastAsia="Times New Roman" w:hAnsi="Arial" w:cs="Arial"/>
                <w:i/>
                <w:iCs/>
                <w:sz w:val="18"/>
                <w:szCs w:val="18"/>
                <w:lang w:eastAsia="ru-RU"/>
              </w:rPr>
              <w:t>страницы </w:t>
            </w:r>
            <w:r w:rsidRPr="00E85799">
              <w:rPr>
                <w:rFonts w:ascii="Arial" w:eastAsia="Times New Roman" w:hAnsi="Arial" w:cs="Arial"/>
                <w:sz w:val="18"/>
                <w:szCs w:val="18"/>
                <w:lang w:eastAsia="ru-RU"/>
              </w:rPr>
              <w:t>.</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85" w:anchor="_topic_Add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86" w:anchor="_topic_Add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87" w:anchor="_topic_Add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88" w:anchor="_topic_Next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89" w:anchor="_topic_Remove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90" w:anchor="_topic_Remove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91" w:anchor="_topic_Remove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792" w:history="1">
        <w:r w:rsidRPr="00E85799">
          <w:rPr>
            <w:rFonts w:ascii="Tahoma" w:eastAsia="Times New Roman" w:hAnsi="Tahoma" w:cs="Tahoma"/>
            <w:i/>
            <w:iCs/>
            <w:color w:val="6666FF"/>
            <w:sz w:val="20"/>
            <w:u w:val="single"/>
            <w:lang w:eastAsia="ru-RU"/>
          </w:rPr>
          <w:t>легко создавайте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89" w:name="_topic_Number_Property"/>
      <w:bookmarkEnd w:id="489"/>
      <w:r w:rsidRPr="00E85799">
        <w:rPr>
          <w:rFonts w:ascii="Tahoma" w:eastAsia="Times New Roman" w:hAnsi="Tahoma" w:cs="Tahoma"/>
          <w:b/>
          <w:bCs/>
          <w:color w:val="365F91"/>
          <w:sz w:val="28"/>
          <w:szCs w:val="28"/>
          <w:lang w:eastAsia="ru-RU"/>
        </w:rPr>
        <w:t>Номер собственности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числовое значение активной ячейки. Установка этого свойства влияет на все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Число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6525" w:type="dxa"/>
        <w:tblCellMar>
          <w:left w:w="0" w:type="dxa"/>
          <w:right w:w="0" w:type="dxa"/>
        </w:tblCellMar>
        <w:tblLook w:val="04A0"/>
      </w:tblPr>
      <w:tblGrid>
        <w:gridCol w:w="1185"/>
        <w:gridCol w:w="1140"/>
        <w:gridCol w:w="4200"/>
      </w:tblGrid>
      <w:tr w:rsidR="00E85799" w:rsidRPr="00E85799" w:rsidTr="00E85799">
        <w:tc>
          <w:tcPr>
            <w:tcW w:w="11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двойной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значение ячейки.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это свойство, чтобы ввести число в активной ячейке и получить значение этого свойства, чтобы возвращать числовое значение, находящееся в настоящее время в активной ячейке.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возврате значения ячейки, содержащие формулу, возвращают числовой результат формулы. Если ячейка содержит текст, делается попытка преобразовать текст в число. Если текст не может быть преобразован, возвращается 0 (без ошибок).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активная ячейка содержит формулу, формула удаляется при назначении числового значения.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Входная </w:t>
      </w:r>
      <w:hyperlink r:id="rId2793" w:anchor="_topic_Entry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Формула </w:t>
      </w:r>
      <w:hyperlink r:id="rId2794" w:anchor="_topic_Formula_Property" w:history="1">
        <w:r w:rsidRPr="00E85799">
          <w:rPr>
            <w:rFonts w:ascii="Arial" w:eastAsia="Times New Roman" w:hAnsi="Arial" w:cs="Arial"/>
            <w:color w:val="008000"/>
            <w:sz w:val="20"/>
            <w:u w:val="single"/>
            <w:lang w:eastAsia="ru-RU"/>
          </w:rPr>
          <w:t>собственности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NumberRC </w:t>
      </w:r>
      <w:hyperlink r:id="rId2795" w:anchor="_topic_Number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96"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797" w:history="1">
        <w:r w:rsidRPr="00E85799">
          <w:rPr>
            <w:rFonts w:ascii="Tahoma" w:eastAsia="Times New Roman" w:hAnsi="Tahoma" w:cs="Tahoma"/>
            <w:i/>
            <w:iCs/>
            <w:color w:val="6666FF"/>
            <w:sz w:val="20"/>
            <w:u w:val="single"/>
            <w:lang w:eastAsia="ru-RU"/>
          </w:rPr>
          <w:t>бесплатный производитель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90" w:name="_topic_NumberFormat_Property"/>
      <w:bookmarkEnd w:id="490"/>
      <w:r w:rsidRPr="00E85799">
        <w:rPr>
          <w:rFonts w:ascii="Tahoma" w:eastAsia="Times New Roman" w:hAnsi="Tahoma" w:cs="Tahoma"/>
          <w:b/>
          <w:bCs/>
          <w:color w:val="365F91"/>
          <w:sz w:val="28"/>
          <w:szCs w:val="28"/>
          <w:lang w:eastAsia="ru-RU"/>
        </w:rPr>
        <w:t>Свойство NumberFormat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числовой формат для активной ячейки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NumberFormat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формат </w:t>
      </w:r>
      <w:r w:rsidRPr="00E85799">
        <w:rPr>
          <w:rFonts w:ascii="Arial" w:eastAsia="Times New Roman" w:hAnsi="Arial" w:cs="Arial"/>
          <w:color w:val="000000"/>
          <w:sz w:val="20"/>
          <w:szCs w:val="20"/>
          <w:lang w:eastAsia="ru-RU"/>
        </w:rPr>
        <w:t>]</w:t>
      </w:r>
    </w:p>
    <w:tbl>
      <w:tblPr>
        <w:tblW w:w="6240" w:type="dxa"/>
        <w:tblCellMar>
          <w:left w:w="0" w:type="dxa"/>
          <w:right w:w="0" w:type="dxa"/>
        </w:tblCellMar>
        <w:tblLook w:val="04A0"/>
      </w:tblPr>
      <w:tblGrid>
        <w:gridCol w:w="1050"/>
        <w:gridCol w:w="990"/>
        <w:gridCol w:w="4200"/>
      </w:tblGrid>
      <w:tr w:rsidR="00E85799" w:rsidRPr="00E85799" w:rsidTr="00E85799">
        <w:tc>
          <w:tcPr>
            <w:tcW w:w="10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формат</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строку формата числа.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это свойство, чтобы изменить формат, используемый для отображения чисел в активной ячейке. Это свойство возвращает строку формата, используемую в настоящее время для отображения чисел в активной ячейке.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перечислены символы, которые можно использовать в строке формата.</w:t>
      </w:r>
    </w:p>
    <w:tbl>
      <w:tblPr>
        <w:tblW w:w="12600" w:type="dxa"/>
        <w:tblCellMar>
          <w:left w:w="0" w:type="dxa"/>
          <w:right w:w="0" w:type="dxa"/>
        </w:tblCellMar>
        <w:tblLook w:val="04A0"/>
      </w:tblPr>
      <w:tblGrid>
        <w:gridCol w:w="2835"/>
        <w:gridCol w:w="9765"/>
      </w:tblGrid>
      <w:tr w:rsidR="00E85799" w:rsidRPr="00E85799" w:rsidTr="00E85799">
        <w:tc>
          <w:tcPr>
            <w:tcW w:w="28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Символ формата</w:t>
            </w:r>
          </w:p>
        </w:tc>
        <w:tc>
          <w:tcPr>
            <w:tcW w:w="97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Общее</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число до 14 значащих цифр.</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Цифровой заполнитель. Если число содержит меньше цифр, чем </w:t>
            </w:r>
            <w:r w:rsidRPr="00E85799">
              <w:rPr>
                <w:rFonts w:ascii="Arial" w:eastAsia="Times New Roman" w:hAnsi="Arial" w:cs="Arial"/>
                <w:i/>
                <w:iCs/>
                <w:sz w:val="18"/>
                <w:szCs w:val="18"/>
                <w:lang w:eastAsia="ru-RU"/>
              </w:rPr>
              <w:t>формат </w:t>
            </w:r>
            <w:r w:rsidRPr="00E85799">
              <w:rPr>
                <w:rFonts w:ascii="Arial" w:eastAsia="Times New Roman" w:hAnsi="Arial" w:cs="Arial"/>
                <w:sz w:val="18"/>
                <w:szCs w:val="18"/>
                <w:lang w:eastAsia="ru-RU"/>
              </w:rPr>
              <w:t>содержит заполнители, число дополняется нулями. Если справа от десятичного знака больше цифр, чем заполнителей, десятичная часть округляется до числа мест, указанного заполнителями. Если слева от десятичного знака больше цифр, чем заполнителей, дополнительные цифры сохраняются.</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Цифровой заполнитель. Этот заполнитель работает так же, как заполнитель 0, за исключением того, что число не дополняется нулями, если число содержит меньше цифр, чем </w:t>
            </w:r>
            <w:r w:rsidRPr="00E85799">
              <w:rPr>
                <w:rFonts w:ascii="Arial" w:eastAsia="Times New Roman" w:hAnsi="Arial" w:cs="Arial"/>
                <w:i/>
                <w:iCs/>
                <w:sz w:val="18"/>
                <w:szCs w:val="18"/>
                <w:lang w:eastAsia="ru-RU"/>
              </w:rPr>
              <w:t>формат </w:t>
            </w:r>
            <w:r w:rsidRPr="00E85799">
              <w:rPr>
                <w:rFonts w:ascii="Arial" w:eastAsia="Times New Roman" w:hAnsi="Arial" w:cs="Arial"/>
                <w:sz w:val="18"/>
                <w:szCs w:val="18"/>
                <w:lang w:eastAsia="ru-RU"/>
              </w:rPr>
              <w:t>содержит заполнители.</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Цифровой заполнитель. Этот заполнитель функционирует так же, как заполнитель 0, за исключением того, что пробелы используются для дополнения цифр.</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(Период)</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Десятичная точка. Определяет, сколько цифр (0 или #) отображаются по обе стороны от десятичной точки. Если формат содержит только # слева от десятичной точки, числа меньше 1 начинаются с десятичной точки. Если формат содержит 0 слева от десятичной запятой, числа меньше 1 начинаются с 0 слева от десятичной запятой.</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число в процентах. Число умножается на 100 и добавляется символ%.</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(запятая)</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Разделитель тысяч. Если формат содержит запятые, разделенные # или 0, число отображается с запятыми, разделяющими тысячи. Запятая после заполнителя масштабирует число до тысячи. Например, формат 0 масштабирует число на 1000 (например, 10000 будет отображаться как 10).</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E- E + e- e +</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номер в качестве научной записи. Если формат содержит символ научной нотации слева от заполнителя 0 или #, номер отображается в научной нотации и добавляется буква E или e. Число 0 и # заполнителей справа от десятичного числа определяет количество цифр в показателе степени. E- и e- ставьте знак минус отрицательными показателями. E + и e + ставят знак минус по отрицательным показателям и знак плюс по положительным показателям.</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 / (): пробел</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этот символ. Чтобы отобразить символ, отличный от перечисленных, поставьте перед символом обратную косую черту (\) или заключите его в двойные кавычки (""). Вы также можете использовать косую черту (/) для форматов дроби.</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следующий символ. Обратная косая черта не отображается. Вы также можете отобразить символ или строку символов, окружив символы двойными кавычками ("").</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Обратная косая черта вставляется автоматически для следующих символов:</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&amp; `(левая кавычка) '(правая кавычка) ~ {} = &lt;&gt;</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(звездочка)</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Повторяет следующий символ, пока ширина столбца не будет заполнена. Вы не можете иметь более одной звездочки в каждом разделе </w:t>
            </w:r>
            <w:r w:rsidRPr="00E85799">
              <w:rPr>
                <w:rFonts w:ascii="Arial" w:eastAsia="Times New Roman" w:hAnsi="Arial" w:cs="Arial"/>
                <w:i/>
                <w:iCs/>
                <w:sz w:val="18"/>
                <w:szCs w:val="18"/>
                <w:lang w:eastAsia="ru-RU"/>
              </w:rPr>
              <w:t>формата </w:t>
            </w:r>
            <w:r w:rsidRPr="00E85799">
              <w:rPr>
                <w:rFonts w:ascii="Arial" w:eastAsia="Times New Roman" w:hAnsi="Arial" w:cs="Arial"/>
                <w:sz w:val="18"/>
                <w:szCs w:val="18"/>
                <w:lang w:eastAsia="ru-RU"/>
              </w:rPr>
              <w:t>.</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_ (подчеркивание)</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Пропускает ширину следующего символа. Например, чтобы выровнять отрицательные числа в круглых скобках с положительными числами, можно включить формат _) для положительных чисел, чтобы пропустить ширину скобок.</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внутри кавычек.</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Текстовый заполнитель. Если в ячейке есть текст, текст заменяет символ @.</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месяца Отображает месяц в виде цифр без начальных нулей (например, 1-12). Может также представлять минуты при использовании с форматами h или hh.</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месяца Отображает месяц в виде цифр с ведущими нулями (например, 01-12). Может также представлять минуты при использовании с форматами h или hh.</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ммм</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Сокращение месяца. Отображает месяц как сокращение (например, январь-декабрь).</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мммм</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Название месяца Отображает месяц как полное имя (например, январь-декабрь).</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День номер Отображает день в виде цифр без начального нуля (например, 1-2).</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дд</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День номер Отображает день в виде цифр с ведущими нулями (например, 01-02).</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ддд</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День аббревиатура. Отображает день как сокращение (например, Sun-Sat).</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дддд</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Название дня Отображает день как полное имя (например, воскресенье-суббота).</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уу</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Год номер Отображает год в виде двузначного числа (например, 00-99).</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гггг</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Год номер Отображает год в виде четырехзначного числа (например, 1900-2078).</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час</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Часовой номер. Отображение часа в виде числа без начальных нулей (1-23). Если формат содержит один из форматов AM или PM, часы основаны на 12-часовых часах. В противном случае он основан на 24-часовых часах.</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чч</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Часовой номер. Отображает час в виде числа с ведущими нулями (01-23). Если формат содержит один из форматов AM или PM, часы основаны на 12-часовых часах. В противном случае он основан на 24-часовых часах.</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Минутный номер. Отображает минуты в виде числа без начальных нулей (0-59). Формат m должен появляться сразу после символа h или hh. В противном случае он интерпретируется как номер месяца.</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Минутный номер. Отображает минуты в виде числа с ведущими нулями (00-59). Формат mm должен появляться сразу после символа h или hh. В противном случае он интерпретируется как номер месяца.</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Второй номер Отображение секунды как числа без начальных нулей (0-59).</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Второй номер Отображение секунды как числа с ведущими нулями (00-59).</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val="en-US" w:eastAsia="ru-RU"/>
              </w:rPr>
            </w:pPr>
            <w:r w:rsidRPr="00E85799">
              <w:rPr>
                <w:rFonts w:ascii="Arial" w:eastAsia="Times New Roman" w:hAnsi="Arial" w:cs="Arial"/>
                <w:sz w:val="18"/>
                <w:szCs w:val="18"/>
                <w:lang w:val="en-US" w:eastAsia="ru-RU"/>
              </w:rPr>
              <w:t>AM / PM, AM / PM</w:t>
            </w:r>
          </w:p>
          <w:p w:rsidR="00E85799" w:rsidRPr="00E85799" w:rsidRDefault="00E85799" w:rsidP="00E85799">
            <w:pPr>
              <w:spacing w:after="60" w:line="240" w:lineRule="auto"/>
              <w:rPr>
                <w:rFonts w:ascii="Times New Roman" w:eastAsia="Times New Roman" w:hAnsi="Times New Roman" w:cs="Times New Roman"/>
                <w:sz w:val="24"/>
                <w:szCs w:val="24"/>
                <w:lang w:val="en-US" w:eastAsia="ru-RU"/>
              </w:rPr>
            </w:pPr>
            <w:r w:rsidRPr="00E85799">
              <w:rPr>
                <w:rFonts w:ascii="Arial" w:eastAsia="Times New Roman" w:hAnsi="Arial" w:cs="Arial"/>
                <w:sz w:val="18"/>
                <w:szCs w:val="18"/>
                <w:lang w:eastAsia="ru-RU"/>
              </w:rPr>
              <w:t>А</w:t>
            </w:r>
            <w:r w:rsidRPr="00E85799">
              <w:rPr>
                <w:rFonts w:ascii="Arial" w:eastAsia="Times New Roman" w:hAnsi="Arial" w:cs="Arial"/>
                <w:sz w:val="18"/>
                <w:szCs w:val="18"/>
                <w:lang w:val="en-US" w:eastAsia="ru-RU"/>
              </w:rPr>
              <w:t xml:space="preserve"> / </w:t>
            </w:r>
            <w:r w:rsidRPr="00E85799">
              <w:rPr>
                <w:rFonts w:ascii="Arial" w:eastAsia="Times New Roman" w:hAnsi="Arial" w:cs="Arial"/>
                <w:sz w:val="18"/>
                <w:szCs w:val="18"/>
                <w:lang w:eastAsia="ru-RU"/>
              </w:rPr>
              <w:t>П</w:t>
            </w:r>
            <w:r w:rsidRPr="00E85799">
              <w:rPr>
                <w:rFonts w:ascii="Arial" w:eastAsia="Times New Roman" w:hAnsi="Arial" w:cs="Arial"/>
                <w:sz w:val="18"/>
                <w:szCs w:val="18"/>
                <w:lang w:val="en-US" w:eastAsia="ru-RU"/>
              </w:rPr>
              <w:t xml:space="preserve">, </w:t>
            </w:r>
            <w:r w:rsidRPr="00E85799">
              <w:rPr>
                <w:rFonts w:ascii="Arial" w:eastAsia="Times New Roman" w:hAnsi="Arial" w:cs="Arial"/>
                <w:sz w:val="18"/>
                <w:szCs w:val="18"/>
                <w:lang w:eastAsia="ru-RU"/>
              </w:rPr>
              <w:t>а</w:t>
            </w:r>
            <w:r w:rsidRPr="00E85799">
              <w:rPr>
                <w:rFonts w:ascii="Arial" w:eastAsia="Times New Roman" w:hAnsi="Arial" w:cs="Arial"/>
                <w:sz w:val="18"/>
                <w:szCs w:val="18"/>
                <w:lang w:val="en-US" w:eastAsia="ru-RU"/>
              </w:rPr>
              <w:t xml:space="preserve"> / </w:t>
            </w:r>
            <w:r w:rsidRPr="00E85799">
              <w:rPr>
                <w:rFonts w:ascii="Arial" w:eastAsia="Times New Roman" w:hAnsi="Arial" w:cs="Arial"/>
                <w:sz w:val="18"/>
                <w:szCs w:val="18"/>
                <w:lang w:eastAsia="ru-RU"/>
              </w:rPr>
              <w:t>п</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 часов Отображение времени с использованием 12-часовых часов. Отображает AM, am, A или a для времени между полуночью и полуднем; отображает PM, pm, P или p для времени с полудня до полуночи.</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[час]</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Выводит общее количество часов</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Общее количество минут</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Общее количество секунд</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с.0, с.00, с.000, сс.0,</w:t>
            </w:r>
            <w:r w:rsidRPr="00E85799">
              <w:rPr>
                <w:rFonts w:ascii="Times New Roman" w:eastAsia="Times New Roman" w:hAnsi="Times New Roman" w:cs="Times New Roman"/>
                <w:sz w:val="24"/>
                <w:szCs w:val="24"/>
                <w:lang w:eastAsia="ru-RU"/>
              </w:rPr>
              <w:br/>
            </w:r>
            <w:r w:rsidRPr="00E85799">
              <w:rPr>
                <w:rFonts w:ascii="Arial" w:eastAsia="Times New Roman" w:hAnsi="Arial" w:cs="Arial"/>
                <w:sz w:val="18"/>
                <w:szCs w:val="18"/>
                <w:lang w:eastAsia="ru-RU"/>
              </w:rPr>
              <w:t>сс.00, сс.000</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Выводит дробную часть секунды.</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[ЧЕРНЫЙ]</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черным.</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[СИНИЙ]</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синим цветом.</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[ГОЛУБОЙ]</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в голубом.</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[ЗЕЛЕНЫЙ]</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зеленым цветом.</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[ПУРПУРНЫЙ]</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в пурпурный.</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[КРАСНЫЙ]</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красным.</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[Белый]</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белым.</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[ЖЕЛТЫЙ]</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желтым цветом.</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[ЦВЕТ n]</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 текст ячейки, используя соответствующий цвет в цветовой палитре. n - это число от 1 до 56, представляющее цвет в цветовой палитре.</w:t>
            </w:r>
          </w:p>
        </w:tc>
      </w:tr>
      <w:tr w:rsidR="00E85799" w:rsidRPr="00E85799" w:rsidTr="00E85799">
        <w:tc>
          <w:tcPr>
            <w:tcW w:w="2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[условное значение]</w:t>
            </w:r>
          </w:p>
        </w:tc>
        <w:tc>
          <w:tcPr>
            <w:tcW w:w="97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Каждый формат может иметь до четырех разделов - по одному для положительных чисел, отрицательных чисел, нулей и текста. Используя условные скобки ([]), вы можете назначить разные условия для каждого раздела. Например, вы можете захотеть, чтобы положительные числа отображались черным, отрицательные числа красным, а нули синим. Следующая строка форматирует число для этих условий:</w:t>
            </w:r>
          </w:p>
          <w:p w:rsidR="00E85799" w:rsidRPr="00E85799" w:rsidRDefault="00E85799" w:rsidP="00E85799">
            <w:pPr>
              <w:spacing w:before="60" w:after="6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[&gt; = 0] [BLACK] General; [&lt;0] [RED] General; [СИНИЙ] Общие</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приведены примеры пользовательского форматирования чисел.</w:t>
      </w:r>
    </w:p>
    <w:tbl>
      <w:tblPr>
        <w:tblW w:w="12615" w:type="dxa"/>
        <w:tblCellMar>
          <w:left w:w="0" w:type="dxa"/>
          <w:right w:w="0" w:type="dxa"/>
        </w:tblCellMar>
        <w:tblLook w:val="04A0"/>
      </w:tblPr>
      <w:tblGrid>
        <w:gridCol w:w="3990"/>
        <w:gridCol w:w="4410"/>
        <w:gridCol w:w="4215"/>
      </w:tblGrid>
      <w:tr w:rsidR="00E85799" w:rsidRPr="00E85799" w:rsidTr="00E85799">
        <w:tc>
          <w:tcPr>
            <w:tcW w:w="3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i/>
                <w:iCs/>
                <w:sz w:val="18"/>
                <w:szCs w:val="18"/>
                <w:lang w:eastAsia="ru-RU"/>
              </w:rPr>
              <w:t>Формат</w:t>
            </w:r>
          </w:p>
        </w:tc>
        <w:tc>
          <w:tcPr>
            <w:tcW w:w="44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Данные ячейки</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дисплей</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123,46</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0.2</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0,2</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+0,0</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123,46</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123,0</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0 "CR"; #, ## 0 "DR"; 0</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1234.567</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1,235CR</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123DR</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10000</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10</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"Продажи =" 0.0</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Продажи = 123,5</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-Sales = 123,5</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"X =" 0.0 "; х =" - 0,0</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х = -12,3</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 #, ## 0,00; $ * - #, ## 0,00</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1234.567</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1 234,57 $</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-12,34 $</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12,34 $</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000-00-0000</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123456789</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123-45-6789</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"Каст. Нет." 0000</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Каст. № 1234</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Что-нибудь</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отображается)</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"Конец"</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Конец</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-123,45</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-Конец</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мкр-уу</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 дд гг</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02 03 94</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ммм д, гг</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 февраля 94</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мммм д, гггг</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 февраля 1994 г.</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 мммм гггг</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2/3/94</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 февраля 1994 г.</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чч "ч" мм "м"</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1:32</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01 ч 32 м</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мм / мин</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14:56</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14:56</w:t>
            </w:r>
          </w:p>
        </w:tc>
      </w:tr>
      <w:tr w:rsidR="00E85799" w:rsidRPr="00E85799" w:rsidTr="00E85799">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хммм "часы"</w:t>
            </w:r>
          </w:p>
        </w:tc>
        <w:tc>
          <w:tcPr>
            <w:tcW w:w="4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3:15</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0315 часов</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798" w:anchor="_topic_FormatNumber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FormatNumberDlg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799" w:history="1">
        <w:r w:rsidRPr="00E85799">
          <w:rPr>
            <w:rFonts w:ascii="Tahoma" w:eastAsia="Times New Roman" w:hAnsi="Tahoma" w:cs="Tahoma"/>
            <w:i/>
            <w:iCs/>
            <w:color w:val="6666FF"/>
            <w:sz w:val="20"/>
            <w:u w:val="single"/>
            <w:lang w:eastAsia="ru-RU"/>
          </w:rPr>
          <w:t>веб-сайты iPhone стали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91" w:name="_topic_NumberRC_Property"/>
      <w:bookmarkEnd w:id="491"/>
      <w:r w:rsidRPr="00E85799">
        <w:rPr>
          <w:rFonts w:ascii="Tahoma" w:eastAsia="Times New Roman" w:hAnsi="Tahoma" w:cs="Tahoma"/>
          <w:b/>
          <w:bCs/>
          <w:color w:val="365F91"/>
          <w:sz w:val="28"/>
          <w:szCs w:val="28"/>
          <w:lang w:eastAsia="ru-RU"/>
        </w:rPr>
        <w:t>NumberRC Недвижимость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числовое значение указанной ячейки. Установка этого свойства влияет на все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NumberRC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число </w:t>
      </w:r>
      <w:r w:rsidRPr="00E85799">
        <w:rPr>
          <w:rFonts w:ascii="Arial" w:eastAsia="Times New Roman" w:hAnsi="Arial" w:cs="Arial"/>
          <w:color w:val="000000"/>
          <w:sz w:val="20"/>
          <w:szCs w:val="20"/>
          <w:lang w:eastAsia="ru-RU"/>
        </w:rPr>
        <w:t>]</w:t>
      </w:r>
    </w:p>
    <w:tbl>
      <w:tblPr>
        <w:tblW w:w="6915" w:type="dxa"/>
        <w:tblCellMar>
          <w:left w:w="0" w:type="dxa"/>
          <w:right w:w="0" w:type="dxa"/>
        </w:tblCellMar>
        <w:tblLook w:val="04A0"/>
      </w:tblPr>
      <w:tblGrid>
        <w:gridCol w:w="1575"/>
        <w:gridCol w:w="1125"/>
        <w:gridCol w:w="4215"/>
      </w:tblGrid>
      <w:tr w:rsidR="00E85799" w:rsidRPr="00E85799" w:rsidTr="00E85799">
        <w:tc>
          <w:tcPr>
            <w:tcW w:w="15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строки и столбца, которые идентифицируют ячейку.</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число</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двойной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значение ячейки.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возврате значения ячейки, содержащие формулу, возвращают числовой результат формулы. Если ячейка содержит текст, делается попытка преобразовать текст в число. Если текст не может быть преобразован, возвращается 0 (без ошибок).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указанная ячейка содержит формулу, формула удаляется при назначении числового значения.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использовать </w:t>
      </w:r>
      <w:hyperlink r:id="rId2800" w:anchor="_topic_TypeRC_Property" w:history="1">
        <w:r w:rsidRPr="00E85799">
          <w:rPr>
            <w:rFonts w:ascii="Arial" w:eastAsia="Times New Roman" w:hAnsi="Arial" w:cs="Arial"/>
            <w:b/>
            <w:bCs/>
            <w:color w:val="008000"/>
            <w:sz w:val="20"/>
            <w:u w:val="single"/>
            <w:lang w:eastAsia="ru-RU"/>
          </w:rPr>
          <w:t>TypeRC,</w:t>
        </w:r>
      </w:hyperlink>
      <w:r w:rsidRPr="00E85799">
        <w:rPr>
          <w:rFonts w:ascii="Arial" w:eastAsia="Times New Roman" w:hAnsi="Arial" w:cs="Arial"/>
          <w:color w:val="000000"/>
          <w:sz w:val="20"/>
          <w:szCs w:val="20"/>
          <w:lang w:eastAsia="ru-RU"/>
        </w:rPr>
        <w:t> чтобы определить тип значения в ячейке.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EntryRC </w:t>
      </w:r>
      <w:hyperlink r:id="rId2801" w:anchor="_topic_Entry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ФормулаРК </w:t>
      </w:r>
      <w:hyperlink r:id="rId2802" w:anchor="_topic_Formula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Номер </w:t>
      </w:r>
      <w:hyperlink r:id="rId2803" w:anchor="_topic_Number_Property" w:history="1">
        <w:r w:rsidRPr="00E85799">
          <w:rPr>
            <w:rFonts w:ascii="Arial" w:eastAsia="Times New Roman" w:hAnsi="Arial" w:cs="Arial"/>
            <w:color w:val="008000"/>
            <w:sz w:val="20"/>
            <w:u w:val="single"/>
            <w:lang w:eastAsia="ru-RU"/>
          </w:rPr>
          <w:t>свойства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TextRC </w:t>
      </w:r>
      <w:hyperlink r:id="rId2804" w:anchor="_topic_Text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2805" w:history="1">
        <w:r w:rsidRPr="00E85799">
          <w:rPr>
            <w:rFonts w:ascii="Tahoma" w:eastAsia="Times New Roman" w:hAnsi="Tahoma" w:cs="Tahoma"/>
            <w:i/>
            <w:iCs/>
            <w:color w:val="6666FF"/>
            <w:sz w:val="20"/>
            <w:u w:val="single"/>
            <w:lang w:eastAsia="ru-RU"/>
          </w:rPr>
          <w:t>веб</w:t>
        </w:r>
        <w:r w:rsidRPr="00E85799">
          <w:rPr>
            <w:rFonts w:ascii="Tahoma" w:eastAsia="Times New Roman" w:hAnsi="Tahoma" w:cs="Tahoma"/>
            <w:i/>
            <w:iCs/>
            <w:color w:val="6666FF"/>
            <w:sz w:val="20"/>
            <w:u w:val="single"/>
            <w:lang w:val="en-US" w:eastAsia="ru-RU"/>
          </w:rPr>
          <w:t>-</w:t>
        </w:r>
        <w:r w:rsidRPr="00E85799">
          <w:rPr>
            <w:rFonts w:ascii="Tahoma" w:eastAsia="Times New Roman" w:hAnsi="Tahoma" w:cs="Tahoma"/>
            <w:i/>
            <w:iCs/>
            <w:color w:val="6666FF"/>
            <w:sz w:val="20"/>
            <w:u w:val="single"/>
            <w:lang w:eastAsia="ru-RU"/>
          </w:rPr>
          <w:t>сайты</w:t>
        </w:r>
        <w:r w:rsidRPr="00E85799">
          <w:rPr>
            <w:rFonts w:ascii="Tahoma" w:eastAsia="Times New Roman" w:hAnsi="Tahoma" w:cs="Tahoma"/>
            <w:i/>
            <w:iCs/>
            <w:color w:val="6666FF"/>
            <w:sz w:val="20"/>
            <w:u w:val="single"/>
            <w:lang w:val="en-US" w:eastAsia="ru-RU"/>
          </w:rPr>
          <w:t xml:space="preserve"> iPhone </w:t>
        </w:r>
        <w:r w:rsidRPr="00E85799">
          <w:rPr>
            <w:rFonts w:ascii="Tahoma" w:eastAsia="Times New Roman" w:hAnsi="Tahoma" w:cs="Tahoma"/>
            <w:i/>
            <w:iCs/>
            <w:color w:val="6666FF"/>
            <w:sz w:val="20"/>
            <w:u w:val="single"/>
            <w:lang w:eastAsia="ru-RU"/>
          </w:rPr>
          <w:t>стали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92" w:name="_topic_NumSheets_Property"/>
      <w:bookmarkEnd w:id="492"/>
      <w:r w:rsidRPr="00E85799">
        <w:rPr>
          <w:rFonts w:ascii="Tahoma" w:eastAsia="Times New Roman" w:hAnsi="Tahoma" w:cs="Tahoma"/>
          <w:b/>
          <w:bCs/>
          <w:color w:val="365F91"/>
          <w:sz w:val="28"/>
          <w:szCs w:val="28"/>
          <w:lang w:eastAsia="ru-RU"/>
        </w:rPr>
        <w:t>Свойство NumSheets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количество листов в текущей книге.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NumSheets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листы </w:t>
      </w:r>
      <w:r w:rsidRPr="00E85799">
        <w:rPr>
          <w:rFonts w:ascii="Arial" w:eastAsia="Times New Roman" w:hAnsi="Arial" w:cs="Arial"/>
          <w:color w:val="000000"/>
          <w:sz w:val="20"/>
          <w:szCs w:val="20"/>
          <w:lang w:eastAsia="ru-RU"/>
        </w:rPr>
        <w:t>]</w:t>
      </w:r>
    </w:p>
    <w:tbl>
      <w:tblPr>
        <w:tblW w:w="6195" w:type="dxa"/>
        <w:tblCellMar>
          <w:left w:w="0" w:type="dxa"/>
          <w:right w:w="0" w:type="dxa"/>
        </w:tblCellMar>
        <w:tblLook w:val="04A0"/>
      </w:tblPr>
      <w:tblGrid>
        <w:gridCol w:w="1080"/>
        <w:gridCol w:w="915"/>
        <w:gridCol w:w="4200"/>
      </w:tblGrid>
      <w:tr w:rsidR="00E85799" w:rsidRPr="00E85799" w:rsidTr="00E85799">
        <w:tc>
          <w:tcPr>
            <w:tcW w:w="10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простыни</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количество рабочих листов, из которых состоит рабочая книга.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w:t>
      </w:r>
      <w:r w:rsidRPr="00E85799">
        <w:rPr>
          <w:rFonts w:ascii="Arial" w:eastAsia="Times New Roman" w:hAnsi="Arial" w:cs="Arial"/>
          <w:b/>
          <w:bCs/>
          <w:color w:val="000000"/>
          <w:sz w:val="20"/>
          <w:szCs w:val="20"/>
          <w:lang w:eastAsia="ru-RU"/>
        </w:rPr>
        <w:t>NumSheets, </w:t>
      </w:r>
      <w:r w:rsidRPr="00E85799">
        <w:rPr>
          <w:rFonts w:ascii="Arial" w:eastAsia="Times New Roman" w:hAnsi="Arial" w:cs="Arial"/>
          <w:color w:val="000000"/>
          <w:sz w:val="20"/>
          <w:szCs w:val="20"/>
          <w:lang w:eastAsia="ru-RU"/>
        </w:rPr>
        <w:t>чтобы изменить количество листов в книге. Рабочие листы добавляются или удаляются из конца текущего списка рабочих листов. Это свойство возвращает количество существующих листов.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добавить листы между существующими </w:t>
      </w:r>
      <w:hyperlink r:id="rId2806" w:anchor="_topic_InsertSheets_Method" w:history="1">
        <w:r w:rsidRPr="00E85799">
          <w:rPr>
            <w:rFonts w:ascii="Arial" w:eastAsia="Times New Roman" w:hAnsi="Arial" w:cs="Arial"/>
            <w:b/>
            <w:bCs/>
            <w:color w:val="008000"/>
            <w:sz w:val="20"/>
            <w:u w:val="single"/>
            <w:lang w:eastAsia="ru-RU"/>
          </w:rPr>
          <w:t>листами</w:t>
        </w:r>
      </w:hyperlink>
      <w:r w:rsidRPr="00E85799">
        <w:rPr>
          <w:rFonts w:ascii="Arial" w:eastAsia="Times New Roman" w:hAnsi="Arial" w:cs="Arial"/>
          <w:color w:val="000000"/>
          <w:sz w:val="20"/>
          <w:szCs w:val="20"/>
          <w:lang w:eastAsia="ru-RU"/>
        </w:rPr>
        <w:t> , используйте </w:t>
      </w:r>
      <w:hyperlink r:id="rId2807" w:anchor="_topic_InsertSheets_Method" w:history="1">
        <w:r w:rsidRPr="00E85799">
          <w:rPr>
            <w:rFonts w:ascii="Arial" w:eastAsia="Times New Roman" w:hAnsi="Arial" w:cs="Arial"/>
            <w:b/>
            <w:bCs/>
            <w:color w:val="008000"/>
            <w:sz w:val="20"/>
            <w:u w:val="single"/>
            <w:lang w:eastAsia="ru-RU"/>
          </w:rPr>
          <w:t>InsertSheets</w:t>
        </w:r>
      </w:hyperlink>
      <w:r w:rsidRPr="00E85799">
        <w:rPr>
          <w:rFonts w:ascii="Arial" w:eastAsia="Times New Roman" w:hAnsi="Arial" w:cs="Arial"/>
          <w:color w:val="000000"/>
          <w:sz w:val="20"/>
          <w:szCs w:val="20"/>
          <w:lang w:eastAsia="ru-RU"/>
        </w:rPr>
        <w:t> . Чтобы удалить листы между существующими </w:t>
      </w:r>
      <w:hyperlink r:id="rId2808" w:anchor="_topic_DeleteSheets_Method" w:history="1">
        <w:r w:rsidRPr="00E85799">
          <w:rPr>
            <w:rFonts w:ascii="Arial" w:eastAsia="Times New Roman" w:hAnsi="Arial" w:cs="Arial"/>
            <w:b/>
            <w:bCs/>
            <w:color w:val="008000"/>
            <w:sz w:val="20"/>
            <w:u w:val="single"/>
            <w:lang w:eastAsia="ru-RU"/>
          </w:rPr>
          <w:t>листами</w:t>
        </w:r>
      </w:hyperlink>
      <w:r w:rsidRPr="00E85799">
        <w:rPr>
          <w:rFonts w:ascii="Arial" w:eastAsia="Times New Roman" w:hAnsi="Arial" w:cs="Arial"/>
          <w:color w:val="000000"/>
          <w:sz w:val="20"/>
          <w:szCs w:val="20"/>
          <w:lang w:eastAsia="ru-RU"/>
        </w:rPr>
        <w:t> , используйте </w:t>
      </w:r>
      <w:hyperlink r:id="rId2809" w:anchor="_topic_DeleteSheets_Method" w:history="1">
        <w:r w:rsidRPr="00E85799">
          <w:rPr>
            <w:rFonts w:ascii="Arial" w:eastAsia="Times New Roman" w:hAnsi="Arial" w:cs="Arial"/>
            <w:b/>
            <w:bCs/>
            <w:color w:val="008000"/>
            <w:sz w:val="20"/>
            <w:u w:val="single"/>
            <w:lang w:eastAsia="ru-RU"/>
          </w:rPr>
          <w:t>DeleteSheets</w:t>
        </w:r>
      </w:hyperlink>
      <w:r w:rsidRPr="00E85799">
        <w:rPr>
          <w:rFonts w:ascii="Arial" w:eastAsia="Times New Roman" w:hAnsi="Arial" w:cs="Arial"/>
          <w:color w:val="000000"/>
          <w:sz w:val="20"/>
          <w:szCs w:val="20"/>
          <w:lang w:eastAsia="ru-RU"/>
        </w:rPr>
        <w:t> .</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10" w:anchor="_topic_Shee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листа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SheetName </w:t>
      </w:r>
      <w:hyperlink r:id="rId2811" w:anchor="_topic_SheetName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12" w:anchor="_topic_EditInsertSheet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EditInsertSheets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13" w:anchor="_topic_EditDeleteSheet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EditDeleteSheets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14"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93" w:name="_topic_ObjAddItem_Method"/>
      <w:bookmarkEnd w:id="493"/>
      <w:r w:rsidRPr="00E85799">
        <w:rPr>
          <w:rFonts w:ascii="Tahoma" w:eastAsia="Times New Roman" w:hAnsi="Tahoma" w:cs="Tahoma"/>
          <w:b/>
          <w:bCs/>
          <w:color w:val="365F91"/>
          <w:sz w:val="28"/>
          <w:szCs w:val="28"/>
          <w:lang w:eastAsia="ru-RU"/>
        </w:rPr>
        <w:t>Метод ObjAddItem</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Добавляет элемент в объект списка.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ObjAddItem </w:t>
      </w:r>
      <w:r w:rsidRPr="00E85799">
        <w:rPr>
          <w:rFonts w:ascii="Arial" w:eastAsia="Times New Roman" w:hAnsi="Arial" w:cs="Arial"/>
          <w:i/>
          <w:iCs/>
          <w:color w:val="000000"/>
          <w:sz w:val="20"/>
          <w:szCs w:val="20"/>
          <w:lang w:eastAsia="ru-RU"/>
        </w:rPr>
        <w:t>ID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pItem</w:t>
      </w:r>
    </w:p>
    <w:tbl>
      <w:tblPr>
        <w:tblW w:w="6165" w:type="dxa"/>
        <w:tblCellMar>
          <w:left w:w="0" w:type="dxa"/>
          <w:right w:w="0" w:type="dxa"/>
        </w:tblCellMar>
        <w:tblLook w:val="04A0"/>
      </w:tblPr>
      <w:tblGrid>
        <w:gridCol w:w="975"/>
        <w:gridCol w:w="990"/>
        <w:gridCol w:w="420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списка, к которому добавляется элемент.</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pItem</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строку, которая будет добавлена ​​в список.</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Новый элемент добавляется в конец списка элементов в объекте.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15" w:anchor="_topic_ObjDeleteItem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ObjDeleteItem</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16" w:anchor="_topic_ObjGetItemCou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ObjGetItemCount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17" w:anchor="_topic_ObjInsertItem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ObjInsertItem</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ObjItem </w:t>
      </w:r>
      <w:hyperlink r:id="rId2818" w:anchor="_topic_ObjItem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ObjItems </w:t>
      </w:r>
      <w:hyperlink r:id="rId2819" w:anchor="_topic_ObjItem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20" w:history="1">
        <w:r w:rsidRPr="00E85799">
          <w:rPr>
            <w:rFonts w:ascii="Tahoma" w:eastAsia="Times New Roman" w:hAnsi="Tahoma" w:cs="Tahoma"/>
            <w:i/>
            <w:iCs/>
            <w:color w:val="6666FF"/>
            <w:sz w:val="20"/>
            <w:u w:val="single"/>
            <w:lang w:eastAsia="ru-RU"/>
          </w:rPr>
          <w:t>полнофункциональный редактор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94" w:name="_topic_ObjAddSelection_Method"/>
      <w:bookmarkEnd w:id="494"/>
      <w:r w:rsidRPr="00E85799">
        <w:rPr>
          <w:rFonts w:ascii="Tahoma" w:eastAsia="Times New Roman" w:hAnsi="Tahoma" w:cs="Tahoma"/>
          <w:b/>
          <w:bCs/>
          <w:color w:val="365F91"/>
          <w:sz w:val="28"/>
          <w:szCs w:val="28"/>
          <w:lang w:eastAsia="ru-RU"/>
        </w:rPr>
        <w:t>Метод ObjAddSelection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Выбирает дополнительный объект в представлении.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ObjAddSelection </w:t>
      </w:r>
      <w:r w:rsidRPr="00E85799">
        <w:rPr>
          <w:rFonts w:ascii="Arial" w:eastAsia="Times New Roman" w:hAnsi="Arial" w:cs="Arial"/>
          <w:i/>
          <w:iCs/>
          <w:color w:val="000000"/>
          <w:sz w:val="20"/>
          <w:szCs w:val="20"/>
          <w:lang w:eastAsia="ru-RU"/>
        </w:rPr>
        <w:t>ID</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для выбора.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Все ранее выбранные объекты остаются выбранными, так как выбран дополнительный объект.</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Смотрите</w:t>
      </w:r>
      <w:r w:rsidRPr="00E85799">
        <w:rPr>
          <w:rFonts w:ascii="Arial" w:eastAsia="Times New Roman" w:hAnsi="Arial" w:cs="Arial"/>
          <w:b/>
          <w:bCs/>
          <w:color w:val="000000"/>
          <w:sz w:val="20"/>
          <w:szCs w:val="20"/>
          <w:lang w:val="en-US" w:eastAsia="ru-RU"/>
        </w:rPr>
        <w:t xml:space="preserve"> </w:t>
      </w:r>
      <w:r w:rsidRPr="00E85799">
        <w:rPr>
          <w:rFonts w:ascii="Arial" w:eastAsia="Times New Roman" w:hAnsi="Arial" w:cs="Arial"/>
          <w:b/>
          <w:bCs/>
          <w:color w:val="000000"/>
          <w:sz w:val="20"/>
          <w:szCs w:val="20"/>
          <w:lang w:eastAsia="ru-RU"/>
        </w:rPr>
        <w:t>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2821" w:anchor="_topic_ObjGetSelectionCou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val="en-US" w:eastAsia="ru-RU"/>
        </w:rPr>
        <w:t> ObjGetSelectionCount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2822" w:anchor="_topic_ObjG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val="en-US" w:eastAsia="ru-RU"/>
        </w:rPr>
        <w:t> ObjGetSelection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23"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95" w:name="_topic_ObjBringToFront_Method"/>
      <w:bookmarkEnd w:id="495"/>
      <w:r w:rsidRPr="00E85799">
        <w:rPr>
          <w:rFonts w:ascii="Tahoma" w:eastAsia="Times New Roman" w:hAnsi="Tahoma" w:cs="Tahoma"/>
          <w:b/>
          <w:bCs/>
          <w:color w:val="365F91"/>
          <w:sz w:val="28"/>
          <w:szCs w:val="28"/>
          <w:lang w:eastAsia="ru-RU"/>
        </w:rPr>
        <w:t>Метод ObjBringToFront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Помещает выбранные объекты перед всеми невыбранными объектами в активном рабочем листе.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ObjBringToFront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выбранные объекты перекрывают невыбранные объекты на активном рабочем листе, выбранные объекты отображаются поверх невыбранных объектов. Если группа объектов выбрана, порядок объектов в выделении остается неизменным.</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24" w:anchor="_topic_ObjSendToBac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ObjSendToBack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25"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96" w:name="_topic_ObjDeleteItem_Method"/>
      <w:bookmarkEnd w:id="496"/>
      <w:r w:rsidRPr="00E85799">
        <w:rPr>
          <w:rFonts w:ascii="Tahoma" w:eastAsia="Times New Roman" w:hAnsi="Tahoma" w:cs="Tahoma"/>
          <w:b/>
          <w:bCs/>
          <w:color w:val="365F91"/>
          <w:sz w:val="28"/>
          <w:szCs w:val="28"/>
          <w:lang w:eastAsia="ru-RU"/>
        </w:rPr>
        <w:t>Метод ObjDeleteItem</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элемент из объекта списка.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ObjDeleteItem </w:t>
      </w:r>
      <w:r w:rsidRPr="00E85799">
        <w:rPr>
          <w:rFonts w:ascii="Arial" w:eastAsia="Times New Roman" w:hAnsi="Arial" w:cs="Arial"/>
          <w:i/>
          <w:iCs/>
          <w:color w:val="000000"/>
          <w:sz w:val="20"/>
          <w:szCs w:val="20"/>
          <w:lang w:eastAsia="ru-RU"/>
        </w:rPr>
        <w:t>ID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nItem</w:t>
      </w:r>
    </w:p>
    <w:tbl>
      <w:tblPr>
        <w:tblW w:w="6285" w:type="dxa"/>
        <w:tblCellMar>
          <w:left w:w="0" w:type="dxa"/>
          <w:right w:w="0" w:type="dxa"/>
        </w:tblCellMar>
        <w:tblLook w:val="04A0"/>
      </w:tblPr>
      <w:tblGrid>
        <w:gridCol w:w="975"/>
        <w:gridCol w:w="1110"/>
        <w:gridCol w:w="420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списка, из которого и элемент удаляется.</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nItem</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элемента для удаления. Элементы в списке нумеруются последовательно, начиная с 0.</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26" w:anchor="_topic_ObjAddItem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ObjAddItem</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ObjItem </w:t>
      </w:r>
      <w:hyperlink r:id="rId2827" w:anchor="_topic_ObjItem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ObjItems </w:t>
      </w:r>
      <w:hyperlink r:id="rId2828" w:anchor="_topic_ObjItem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29" w:anchor="_topic_ObjGetItemCou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ObjGetItemCount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30" w:anchor="_topic_ObjInsertItem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ObjInsertItem</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31"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97" w:name="_topic_ObjFirstID_Method"/>
      <w:bookmarkEnd w:id="497"/>
      <w:r w:rsidRPr="00E85799">
        <w:rPr>
          <w:rFonts w:ascii="Tahoma" w:eastAsia="Times New Roman" w:hAnsi="Tahoma" w:cs="Tahoma"/>
          <w:b/>
          <w:bCs/>
          <w:color w:val="365F91"/>
          <w:sz w:val="28"/>
          <w:szCs w:val="28"/>
          <w:lang w:eastAsia="ru-RU"/>
        </w:rPr>
        <w:t>Метод ObjFirstID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идентификационный номер объекта для первого объекта в активном листе.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ID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ObjFirstID</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возвращенный идентификационный номер.</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свойство можно использовать вместе с </w:t>
      </w:r>
      <w:hyperlink r:id="rId2832" w:anchor="_topic_ObjNextID_Method" w:history="1">
        <w:r w:rsidRPr="00E85799">
          <w:rPr>
            <w:rFonts w:ascii="Arial" w:eastAsia="Times New Roman" w:hAnsi="Arial" w:cs="Arial"/>
            <w:b/>
            <w:bCs/>
            <w:color w:val="008000"/>
            <w:sz w:val="20"/>
            <w:u w:val="single"/>
            <w:lang w:eastAsia="ru-RU"/>
          </w:rPr>
          <w:t>ObjNextID</w:t>
        </w:r>
      </w:hyperlink>
      <w:r w:rsidRPr="00E85799">
        <w:rPr>
          <w:rFonts w:ascii="Arial" w:eastAsia="Times New Roman" w:hAnsi="Arial" w:cs="Arial"/>
          <w:color w:val="000000"/>
          <w:sz w:val="20"/>
          <w:szCs w:val="20"/>
          <w:lang w:eastAsia="ru-RU"/>
        </w:rPr>
        <w:t> для циклического прохождения всех объектов на листе.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33" w:anchor="_topic_ObjNameToID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ObjNameToID</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легко создавайте </w:t>
      </w:r>
      <w:hyperlink r:id="rId2834"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98" w:name="_topic_ObjGetCell_Method"/>
      <w:bookmarkEnd w:id="498"/>
      <w:r w:rsidRPr="00E85799">
        <w:rPr>
          <w:rFonts w:ascii="Tahoma" w:eastAsia="Times New Roman" w:hAnsi="Tahoma" w:cs="Tahoma"/>
          <w:b/>
          <w:bCs/>
          <w:color w:val="365F91"/>
          <w:sz w:val="28"/>
          <w:szCs w:val="28"/>
          <w:lang w:eastAsia="ru-RU"/>
        </w:rPr>
        <w:t>Метод ObjGetCell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ячейку листа, назначенную для хранения значения, отображаемого указанным флажком или объектом списка.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ObjGetCell </w:t>
      </w:r>
      <w:r w:rsidRPr="00E85799">
        <w:rPr>
          <w:rFonts w:ascii="Arial" w:eastAsia="Times New Roman" w:hAnsi="Arial" w:cs="Arial"/>
          <w:i/>
          <w:iCs/>
          <w:color w:val="000000"/>
          <w:sz w:val="20"/>
          <w:szCs w:val="20"/>
          <w:lang w:val="en-US" w:eastAsia="ru-RU"/>
        </w:rPr>
        <w:t>ID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pHasCell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PCOL</w:t>
      </w:r>
    </w:p>
    <w:tbl>
      <w:tblPr>
        <w:tblW w:w="9465" w:type="dxa"/>
        <w:tblCellMar>
          <w:left w:w="0" w:type="dxa"/>
          <w:right w:w="0" w:type="dxa"/>
        </w:tblCellMar>
        <w:tblLook w:val="04A0"/>
      </w:tblPr>
      <w:tblGrid>
        <w:gridCol w:w="1515"/>
        <w:gridCol w:w="1200"/>
        <w:gridCol w:w="2580"/>
        <w:gridCol w:w="4170"/>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75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7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pHasCell</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7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состояние флага ячейки объекта. Этот флаг управляет тем, что помещается в ячейку, идентифицированную </w:t>
            </w:r>
            <w:r w:rsidRPr="00E85799">
              <w:rPr>
                <w:rFonts w:ascii="Arial" w:eastAsia="Times New Roman" w:hAnsi="Arial" w:cs="Arial"/>
                <w:i/>
                <w:iCs/>
                <w:sz w:val="18"/>
                <w:szCs w:val="18"/>
                <w:lang w:eastAsia="ru-RU"/>
              </w:rPr>
              <w:t>pRow </w:t>
            </w:r>
            <w:r w:rsidRPr="00E85799">
              <w:rPr>
                <w:rFonts w:ascii="Arial" w:eastAsia="Times New Roman" w:hAnsi="Arial" w:cs="Arial"/>
                <w:sz w:val="18"/>
                <w:szCs w:val="18"/>
                <w:lang w:eastAsia="ru-RU"/>
              </w:rPr>
              <w:t>и </w:t>
            </w:r>
            <w:r w:rsidRPr="00E85799">
              <w:rPr>
                <w:rFonts w:ascii="Arial" w:eastAsia="Times New Roman" w:hAnsi="Arial" w:cs="Arial"/>
                <w:i/>
                <w:iCs/>
                <w:sz w:val="18"/>
                <w:szCs w:val="18"/>
                <w:lang w:eastAsia="ru-RU"/>
              </w:rPr>
              <w:t>pCol, </w:t>
            </w:r>
            <w:r w:rsidRPr="00E85799">
              <w:rPr>
                <w:rFonts w:ascii="Arial" w:eastAsia="Times New Roman" w:hAnsi="Arial" w:cs="Arial"/>
                <w:sz w:val="18"/>
                <w:szCs w:val="18"/>
                <w:lang w:eastAsia="ru-RU"/>
              </w:rPr>
              <w:t>когда выбор сделан из флажка или раскрывающегося списка. Ниже приведены F1ControlCellConstants для этого аргумента: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41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F1ControlNoCell</w:t>
            </w:r>
          </w:p>
        </w:tc>
        <w:tc>
          <w:tcPr>
            <w:tcW w:w="4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ячейки не изменяется при выборе из выпадающего списка.</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F1ControlCellValue</w:t>
            </w:r>
          </w:p>
        </w:tc>
        <w:tc>
          <w:tcPr>
            <w:tcW w:w="4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ячейки устанавливается на индекс выбора в выпадающем списке.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F1ControlCellText</w:t>
            </w:r>
          </w:p>
        </w:tc>
        <w:tc>
          <w:tcPr>
            <w:tcW w:w="4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ячейки устанавливается на текст выделения в выпадающем списке.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pRow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pCol</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7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Переменные, переданные по ссылке, получают возвращенные номера строк и столбцов, которые идентифицируют ячейку, в которую помещается значение объекта.</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ObjValue </w:t>
      </w:r>
      <w:hyperlink r:id="rId2835" w:anchor="_topic_ObjValue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36" w:anchor="_topic_ObjSetCe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ObjSetCell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37"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499" w:name="_topic_ObjGetItemCount_Method"/>
      <w:bookmarkEnd w:id="499"/>
      <w:r w:rsidRPr="00E85799">
        <w:rPr>
          <w:rFonts w:ascii="Tahoma" w:eastAsia="Times New Roman" w:hAnsi="Tahoma" w:cs="Tahoma"/>
          <w:b/>
          <w:bCs/>
          <w:color w:val="365F91"/>
          <w:sz w:val="28"/>
          <w:szCs w:val="28"/>
          <w:lang w:eastAsia="ru-RU"/>
        </w:rPr>
        <w:t>Метод ObjGetItemCount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элементов в объекте списка.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pItems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ObjGetItemCount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ID </w:t>
      </w:r>
      <w:r w:rsidRPr="00E85799">
        <w:rPr>
          <w:rFonts w:ascii="Arial" w:eastAsia="Times New Roman" w:hAnsi="Arial" w:cs="Arial"/>
          <w:color w:val="000000"/>
          <w:sz w:val="20"/>
          <w:szCs w:val="20"/>
          <w:lang w:val="en-US" w:eastAsia="ru-RU"/>
        </w:rPr>
        <w:t>)</w:t>
      </w:r>
    </w:p>
    <w:tbl>
      <w:tblPr>
        <w:tblW w:w="6390" w:type="dxa"/>
        <w:tblCellMar>
          <w:left w:w="0" w:type="dxa"/>
          <w:right w:w="0" w:type="dxa"/>
        </w:tblCellMar>
        <w:tblLook w:val="04A0"/>
      </w:tblPr>
      <w:tblGrid>
        <w:gridCol w:w="1080"/>
        <w:gridCol w:w="1110"/>
        <w:gridCol w:w="4200"/>
      </w:tblGrid>
      <w:tr w:rsidR="00E85799" w:rsidRPr="00E85799" w:rsidTr="00E85799">
        <w:tc>
          <w:tcPr>
            <w:tcW w:w="10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для которого возвращается количество элементов.</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pItems</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количество возвращенных элементов.</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ObjItem </w:t>
      </w:r>
      <w:hyperlink r:id="rId2838" w:anchor="_topic_ObjItem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ObjItems </w:t>
      </w:r>
      <w:hyperlink r:id="rId2839" w:anchor="_topic_ObjItem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840"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00" w:name="_topic_ObjGetPos_Method"/>
      <w:bookmarkEnd w:id="500"/>
      <w:r w:rsidRPr="00E85799">
        <w:rPr>
          <w:rFonts w:ascii="Tahoma" w:eastAsia="Times New Roman" w:hAnsi="Tahoma" w:cs="Tahoma"/>
          <w:b/>
          <w:bCs/>
          <w:color w:val="365F91"/>
          <w:sz w:val="28"/>
          <w:szCs w:val="28"/>
          <w:lang w:eastAsia="ru-RU"/>
        </w:rPr>
        <w:t>Метод ObjGetPos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позицию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ObjGetPos </w:t>
      </w:r>
      <w:r w:rsidRPr="00E85799">
        <w:rPr>
          <w:rFonts w:ascii="Arial" w:eastAsia="Times New Roman" w:hAnsi="Arial" w:cs="Arial"/>
          <w:i/>
          <w:iCs/>
          <w:color w:val="000000"/>
          <w:sz w:val="20"/>
          <w:szCs w:val="20"/>
          <w:lang w:eastAsia="ru-RU"/>
        </w:rPr>
        <w:t>ID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PX1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PY1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PX2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py2</w:t>
      </w:r>
    </w:p>
    <w:tbl>
      <w:tblPr>
        <w:tblW w:w="6105" w:type="dxa"/>
        <w:tblCellMar>
          <w:left w:w="0" w:type="dxa"/>
          <w:right w:w="0" w:type="dxa"/>
        </w:tblCellMar>
        <w:tblLook w:val="04A0"/>
      </w:tblPr>
      <w:tblGrid>
        <w:gridCol w:w="840"/>
        <w:gridCol w:w="1065"/>
        <w:gridCol w:w="4200"/>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0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для которого возвращаются значения позиции.</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px1</w:t>
            </w:r>
          </w:p>
        </w:tc>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позицию левого края объекта.</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PY1</w:t>
            </w:r>
          </w:p>
        </w:tc>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позицию верхнего края объекта.</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PX2</w:t>
            </w:r>
          </w:p>
        </w:tc>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позицию правого края объекта.</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py2</w:t>
            </w:r>
          </w:p>
        </w:tc>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позицию нижнего края объекта.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Значения, возвращаемые </w:t>
      </w:r>
      <w:r w:rsidRPr="00E85799">
        <w:rPr>
          <w:rFonts w:ascii="Arial" w:eastAsia="Times New Roman" w:hAnsi="Arial" w:cs="Arial"/>
          <w:i/>
          <w:iCs/>
          <w:color w:val="000000"/>
          <w:sz w:val="20"/>
          <w:szCs w:val="20"/>
          <w:lang w:eastAsia="ru-RU"/>
        </w:rPr>
        <w:t>pX1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pX2 </w:t>
      </w:r>
      <w:r w:rsidRPr="00E85799">
        <w:rPr>
          <w:rFonts w:ascii="Arial" w:eastAsia="Times New Roman" w:hAnsi="Arial" w:cs="Arial"/>
          <w:color w:val="000000"/>
          <w:sz w:val="20"/>
          <w:szCs w:val="20"/>
          <w:lang w:eastAsia="ru-RU"/>
        </w:rPr>
        <w:t>, измеряются в столбцах с левого края рабочего листа. Значения, возвращаемые </w:t>
      </w:r>
      <w:r w:rsidRPr="00E85799">
        <w:rPr>
          <w:rFonts w:ascii="Arial" w:eastAsia="Times New Roman" w:hAnsi="Arial" w:cs="Arial"/>
          <w:i/>
          <w:iCs/>
          <w:color w:val="000000"/>
          <w:sz w:val="20"/>
          <w:szCs w:val="20"/>
          <w:lang w:eastAsia="ru-RU"/>
        </w:rPr>
        <w:t>pY1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pY2 </w:t>
      </w:r>
      <w:r w:rsidRPr="00E85799">
        <w:rPr>
          <w:rFonts w:ascii="Arial" w:eastAsia="Times New Roman" w:hAnsi="Arial" w:cs="Arial"/>
          <w:color w:val="000000"/>
          <w:sz w:val="20"/>
          <w:szCs w:val="20"/>
          <w:lang w:eastAsia="ru-RU"/>
        </w:rPr>
        <w:t>, измеряются в строках от верхнего края рабочего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измерениях, возвращаемых </w:t>
      </w:r>
      <w:r w:rsidRPr="00E85799">
        <w:rPr>
          <w:rFonts w:ascii="Arial" w:eastAsia="Times New Roman" w:hAnsi="Arial" w:cs="Arial"/>
          <w:i/>
          <w:iCs/>
          <w:color w:val="000000"/>
          <w:sz w:val="20"/>
          <w:szCs w:val="20"/>
          <w:lang w:eastAsia="ru-RU"/>
        </w:rPr>
        <w:t>pX1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pY1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pX2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pY2 </w:t>
      </w:r>
      <w:r w:rsidRPr="00E85799">
        <w:rPr>
          <w:rFonts w:ascii="Arial" w:eastAsia="Times New Roman" w:hAnsi="Arial" w:cs="Arial"/>
          <w:color w:val="000000"/>
          <w:sz w:val="20"/>
          <w:szCs w:val="20"/>
          <w:lang w:eastAsia="ru-RU"/>
        </w:rPr>
        <w:t>, целые числа указывают на то, что край объекта расположен на границе строки или столбца; дробные числа указывают на то, что край объекта находится между границами. Например, если </w:t>
      </w:r>
      <w:r w:rsidRPr="00E85799">
        <w:rPr>
          <w:rFonts w:ascii="Arial" w:eastAsia="Times New Roman" w:hAnsi="Arial" w:cs="Arial"/>
          <w:i/>
          <w:iCs/>
          <w:color w:val="000000"/>
          <w:sz w:val="20"/>
          <w:szCs w:val="20"/>
          <w:lang w:eastAsia="ru-RU"/>
        </w:rPr>
        <w:t>pX1 </w:t>
      </w:r>
      <w:r w:rsidRPr="00E85799">
        <w:rPr>
          <w:rFonts w:ascii="Arial" w:eastAsia="Times New Roman" w:hAnsi="Arial" w:cs="Arial"/>
          <w:color w:val="000000"/>
          <w:sz w:val="20"/>
          <w:szCs w:val="20"/>
          <w:lang w:eastAsia="ru-RU"/>
        </w:rPr>
        <w:t>равно 1,25, левый край объекта располагается в одном и четверти столбцов от левого края рабочего листа; если </w:t>
      </w:r>
      <w:r w:rsidRPr="00E85799">
        <w:rPr>
          <w:rFonts w:ascii="Arial" w:eastAsia="Times New Roman" w:hAnsi="Arial" w:cs="Arial"/>
          <w:i/>
          <w:iCs/>
          <w:color w:val="000000"/>
          <w:sz w:val="20"/>
          <w:szCs w:val="20"/>
          <w:lang w:eastAsia="ru-RU"/>
        </w:rPr>
        <w:t>nY1 </w:t>
      </w:r>
      <w:r w:rsidRPr="00E85799">
        <w:rPr>
          <w:rFonts w:ascii="Arial" w:eastAsia="Times New Roman" w:hAnsi="Arial" w:cs="Arial"/>
          <w:color w:val="000000"/>
          <w:sz w:val="20"/>
          <w:szCs w:val="20"/>
          <w:lang w:eastAsia="ru-RU"/>
        </w:rPr>
        <w:t>равно 3, верхний край объекта располагается ровно в трех рядах от верхней части листа.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41" w:anchor="_topic_ObjSetPo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ObjSetPos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42"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01" w:name="_topic_ObjGetSelection_Method"/>
      <w:bookmarkEnd w:id="501"/>
      <w:r w:rsidRPr="00E85799">
        <w:rPr>
          <w:rFonts w:ascii="Tahoma" w:eastAsia="Times New Roman" w:hAnsi="Tahoma" w:cs="Tahoma"/>
          <w:b/>
          <w:bCs/>
          <w:color w:val="365F91"/>
          <w:sz w:val="28"/>
          <w:szCs w:val="28"/>
          <w:lang w:eastAsia="ru-RU"/>
        </w:rPr>
        <w:t>Метод ObjGetSelection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идентификационный номер выбранного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ObjGetSelection </w:t>
      </w:r>
      <w:r w:rsidRPr="00E85799">
        <w:rPr>
          <w:rFonts w:ascii="Arial" w:eastAsia="Times New Roman" w:hAnsi="Arial" w:cs="Arial"/>
          <w:i/>
          <w:iCs/>
          <w:color w:val="000000"/>
          <w:sz w:val="20"/>
          <w:szCs w:val="20"/>
          <w:lang w:eastAsia="ru-RU"/>
        </w:rPr>
        <w:t>nSelection, pID</w:t>
      </w:r>
    </w:p>
    <w:tbl>
      <w:tblPr>
        <w:tblW w:w="6780" w:type="dxa"/>
        <w:tblCellMar>
          <w:left w:w="0" w:type="dxa"/>
          <w:right w:w="0" w:type="dxa"/>
        </w:tblCellMar>
        <w:tblLook w:val="04A0"/>
      </w:tblPr>
      <w:tblGrid>
        <w:gridCol w:w="1470"/>
        <w:gridCol w:w="1110"/>
        <w:gridCol w:w="4200"/>
      </w:tblGrid>
      <w:tr w:rsidR="00E85799" w:rsidRPr="00E85799" w:rsidTr="00E85799">
        <w:tc>
          <w:tcPr>
            <w:tcW w:w="14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nSelection</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объекта в группе выбранных объектов, для которого необходимо вернуть идентификационный номер. Это индекс на основе 0, то есть первый объект получает номер 0, второй объект 1 и т. Д.</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Pid</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идентификационный номер объекта.</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43"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2844"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02" w:name="_topic_ObjGetSelectionCount_Method"/>
      <w:bookmarkEnd w:id="502"/>
      <w:r w:rsidRPr="00E85799">
        <w:rPr>
          <w:rFonts w:ascii="Tahoma" w:eastAsia="Times New Roman" w:hAnsi="Tahoma" w:cs="Tahoma"/>
          <w:b/>
          <w:bCs/>
          <w:color w:val="365F91"/>
          <w:sz w:val="28"/>
          <w:szCs w:val="28"/>
          <w:lang w:eastAsia="ru-RU"/>
        </w:rPr>
        <w:t>Метод ObjGetSelectionCount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выбранных объектов.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count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ObjGetSelectionCount</w:t>
      </w:r>
    </w:p>
    <w:tbl>
      <w:tblPr>
        <w:tblW w:w="6330" w:type="dxa"/>
        <w:tblCellMar>
          <w:left w:w="0" w:type="dxa"/>
          <w:right w:w="0" w:type="dxa"/>
        </w:tblCellMar>
        <w:tblLook w:val="04A0"/>
      </w:tblPr>
      <w:tblGrid>
        <w:gridCol w:w="1303"/>
        <w:gridCol w:w="1062"/>
        <w:gridCol w:w="3965"/>
      </w:tblGrid>
      <w:tr w:rsidR="00E85799" w:rsidRPr="00E85799" w:rsidTr="00E85799">
        <w:tc>
          <w:tcPr>
            <w:tcW w:w="10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подсчитывать</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возвращенное количество выбранных объектов.</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45" w:anchor="_topic_ObjAdd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ObjAddSelection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46" w:anchor="_topic_ObjG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ObjGetSelection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Выбор </w:t>
      </w:r>
      <w:hyperlink r:id="rId2847" w:anchor="_topic_Selection_Property" w:history="1">
        <w:r w:rsidRPr="00E85799">
          <w:rPr>
            <w:rFonts w:ascii="Arial" w:eastAsia="Times New Roman" w:hAnsi="Arial" w:cs="Arial"/>
            <w:color w:val="008000"/>
            <w:sz w:val="20"/>
            <w:u w:val="single"/>
            <w:lang w:eastAsia="ru-RU"/>
          </w:rPr>
          <w:t>недвижимости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2848"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03" w:name="_topic_ObjGetType_Method"/>
      <w:bookmarkEnd w:id="503"/>
      <w:r w:rsidRPr="00E85799">
        <w:rPr>
          <w:rFonts w:ascii="Tahoma" w:eastAsia="Times New Roman" w:hAnsi="Tahoma" w:cs="Tahoma"/>
          <w:b/>
          <w:bCs/>
          <w:color w:val="365F91"/>
          <w:sz w:val="28"/>
          <w:szCs w:val="28"/>
          <w:lang w:eastAsia="ru-RU"/>
        </w:rPr>
        <w:t>Метод ObjGetType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тип указанного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pType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ObjGetType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ID </w:t>
      </w:r>
      <w:r w:rsidRPr="00E85799">
        <w:rPr>
          <w:rFonts w:ascii="Arial" w:eastAsia="Times New Roman" w:hAnsi="Arial" w:cs="Arial"/>
          <w:color w:val="000000"/>
          <w:sz w:val="20"/>
          <w:szCs w:val="20"/>
          <w:lang w:val="en-US" w:eastAsia="ru-RU"/>
        </w:rPr>
        <w:t>)</w:t>
      </w:r>
    </w:p>
    <w:tbl>
      <w:tblPr>
        <w:tblW w:w="9705" w:type="dxa"/>
        <w:tblCellMar>
          <w:left w:w="0" w:type="dxa"/>
          <w:right w:w="0" w:type="dxa"/>
        </w:tblCellMar>
        <w:tblLook w:val="04A0"/>
      </w:tblPr>
      <w:tblGrid>
        <w:gridCol w:w="1020"/>
        <w:gridCol w:w="2610"/>
        <w:gridCol w:w="2580"/>
        <w:gridCol w:w="3495"/>
      </w:tblGrid>
      <w:tr w:rsidR="00E85799" w:rsidRPr="00E85799" w:rsidTr="00E85799">
        <w:tc>
          <w:tcPr>
            <w:tcW w:w="10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26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07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07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PTYPE</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07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тип объекта. Ниже приведены допустимые константы F1ObjType:</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349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F1ObjLine</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Линия</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F1ObjRectangle</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Прямоугольник</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F1ObjChart</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Диаграмма</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F1ObjOval</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овальный</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F1ObjArc</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дуга</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F1ObjButton</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кнопка</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F1ObjPolygon</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многоугольник</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F1ObjCheckBox</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Флажок</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F1ObjDropDown</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Выпадающий список</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6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F1ObjPicture</w:t>
            </w:r>
          </w:p>
        </w:tc>
        <w:tc>
          <w:tcPr>
            <w:tcW w:w="349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Картина</w:t>
            </w:r>
          </w:p>
        </w:tc>
      </w:tr>
    </w:tbl>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все объекты формы скрываются в текущем выделении:</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Дим я так долго, я как долго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Для</w:t>
      </w:r>
      <w:r w:rsidRPr="00E85799">
        <w:rPr>
          <w:rFonts w:ascii="Courier New" w:eastAsia="Times New Roman" w:hAnsi="Courier New" w:cs="Courier New"/>
          <w:color w:val="000000"/>
          <w:sz w:val="16"/>
          <w:szCs w:val="16"/>
          <w:lang w:val="en-US" w:eastAsia="ru-RU"/>
        </w:rPr>
        <w:t xml:space="preserve"> i = 1 </w:t>
      </w:r>
      <w:r w:rsidRPr="00E85799">
        <w:rPr>
          <w:rFonts w:ascii="Courier New" w:eastAsia="Times New Roman" w:hAnsi="Courier New" w:cs="Courier New"/>
          <w:color w:val="000000"/>
          <w:sz w:val="16"/>
          <w:szCs w:val="16"/>
          <w:lang w:eastAsia="ru-RU"/>
        </w:rPr>
        <w:t>до</w:t>
      </w:r>
      <w:r w:rsidRPr="00E85799">
        <w:rPr>
          <w:rFonts w:ascii="Courier New" w:eastAsia="Times New Roman" w:hAnsi="Courier New" w:cs="Courier New"/>
          <w:color w:val="000000"/>
          <w:sz w:val="16"/>
          <w:szCs w:val="16"/>
          <w:lang w:val="en-US" w:eastAsia="ru-RU"/>
        </w:rPr>
        <w:t xml:space="preserve"> F1Book1.ObjSelectionCount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F1Book1.ObjGetSelection i, id</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Выберите</w:t>
      </w:r>
      <w:r w:rsidRPr="00E85799">
        <w:rPr>
          <w:rFonts w:ascii="Courier New" w:eastAsia="Times New Roman" w:hAnsi="Courier New" w:cs="Courier New"/>
          <w:color w:val="000000"/>
          <w:sz w:val="16"/>
          <w:szCs w:val="16"/>
          <w:lang w:val="en-US" w:eastAsia="ru-RU"/>
        </w:rPr>
        <w:t xml:space="preserve"> Case F1Book1.ObjGetType (id)</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Случай</w:t>
      </w:r>
      <w:r w:rsidRPr="00E85799">
        <w:rPr>
          <w:rFonts w:ascii="Courier New" w:eastAsia="Times New Roman" w:hAnsi="Courier New" w:cs="Courier New"/>
          <w:color w:val="000000"/>
          <w:sz w:val="16"/>
          <w:szCs w:val="16"/>
          <w:lang w:val="en-US" w:eastAsia="ru-RU"/>
        </w:rPr>
        <w:t xml:space="preserve"> F1ObjLine, F1ObjRectangle, F1ObjOval, F1ObjArc:</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F1Book1.ObjVisible (id) = False</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Конец</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выбора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49"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850"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04" w:name="_topic_ObjInsertItem_Method"/>
      <w:bookmarkEnd w:id="504"/>
      <w:r w:rsidRPr="00E85799">
        <w:rPr>
          <w:rFonts w:ascii="Tahoma" w:eastAsia="Times New Roman" w:hAnsi="Tahoma" w:cs="Tahoma"/>
          <w:b/>
          <w:bCs/>
          <w:color w:val="365F91"/>
          <w:sz w:val="28"/>
          <w:szCs w:val="28"/>
          <w:lang w:eastAsia="ru-RU"/>
        </w:rPr>
        <w:t>Метод ObjInsertItem</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Вставляет элемент в объект списка.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ObjInsertItem </w:t>
      </w:r>
      <w:r w:rsidRPr="00E85799">
        <w:rPr>
          <w:rFonts w:ascii="Arial" w:eastAsia="Times New Roman" w:hAnsi="Arial" w:cs="Arial"/>
          <w:i/>
          <w:iCs/>
          <w:color w:val="000000"/>
          <w:sz w:val="20"/>
          <w:szCs w:val="20"/>
          <w:lang w:val="en-US" w:eastAsia="ru-RU"/>
        </w:rPr>
        <w:t>ID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nItem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pItem</w:t>
      </w:r>
    </w:p>
    <w:tbl>
      <w:tblPr>
        <w:tblW w:w="6285" w:type="dxa"/>
        <w:tblCellMar>
          <w:left w:w="0" w:type="dxa"/>
          <w:right w:w="0" w:type="dxa"/>
        </w:tblCellMar>
        <w:tblLook w:val="04A0"/>
      </w:tblPr>
      <w:tblGrid>
        <w:gridCol w:w="975"/>
        <w:gridCol w:w="1110"/>
        <w:gridCol w:w="420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списка, в который вставлен элемент.</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nItem</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элемента, перед которым вставляется новый элемент. Элементы в списке нумеруются последовательно, начиная с 0.</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pItem</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элемент для вставки.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укажете количество элементов в списке для </w:t>
      </w:r>
      <w:r w:rsidRPr="00E85799">
        <w:rPr>
          <w:rFonts w:ascii="Arial" w:eastAsia="Times New Roman" w:hAnsi="Arial" w:cs="Arial"/>
          <w:i/>
          <w:iCs/>
          <w:color w:val="000000"/>
          <w:sz w:val="20"/>
          <w:szCs w:val="20"/>
          <w:lang w:eastAsia="ru-RU"/>
        </w:rPr>
        <w:t>nItem </w:t>
      </w:r>
      <w:r w:rsidRPr="00E85799">
        <w:rPr>
          <w:rFonts w:ascii="Arial" w:eastAsia="Times New Roman" w:hAnsi="Arial" w:cs="Arial"/>
          <w:color w:val="000000"/>
          <w:sz w:val="20"/>
          <w:szCs w:val="20"/>
          <w:lang w:eastAsia="ru-RU"/>
        </w:rPr>
        <w:t>, новый элемент будет добавлен в конец списка. Например, если в списке есть четыре элемента и вы указываете 4 для </w:t>
      </w:r>
      <w:r w:rsidRPr="00E85799">
        <w:rPr>
          <w:rFonts w:ascii="Arial" w:eastAsia="Times New Roman" w:hAnsi="Arial" w:cs="Arial"/>
          <w:i/>
          <w:iCs/>
          <w:color w:val="000000"/>
          <w:sz w:val="20"/>
          <w:szCs w:val="20"/>
          <w:lang w:eastAsia="ru-RU"/>
        </w:rPr>
        <w:t>nItem </w:t>
      </w:r>
      <w:r w:rsidRPr="00E85799">
        <w:rPr>
          <w:rFonts w:ascii="Arial" w:eastAsia="Times New Roman" w:hAnsi="Arial" w:cs="Arial"/>
          <w:color w:val="000000"/>
          <w:sz w:val="20"/>
          <w:szCs w:val="20"/>
          <w:lang w:eastAsia="ru-RU"/>
        </w:rPr>
        <w:t>, новый элемент добавляется после четвертого элемента в списке.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51" w:anchor="_topic_ObjAddItem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ObjAddItem</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52" w:anchor="_topic_ObjDeleteItem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ObjDeleteItem</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ObjItem </w:t>
      </w:r>
      <w:hyperlink r:id="rId2853" w:anchor="_topic_ObjItem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ObjItems </w:t>
      </w:r>
      <w:hyperlink r:id="rId2854" w:anchor="_topic_ObjItem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55" w:anchor="_topic_ObjGetItemCou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ObjGetItemCount</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заполняется список со всеми определенными именами в текущей рабочей таблице: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Дим я так долго, я как долго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С</w:t>
      </w:r>
      <w:r w:rsidRPr="00E85799">
        <w:rPr>
          <w:rFonts w:ascii="Courier New" w:eastAsia="Times New Roman" w:hAnsi="Courier New" w:cs="Courier New"/>
          <w:color w:val="000000"/>
          <w:sz w:val="16"/>
          <w:szCs w:val="16"/>
          <w:lang w:val="en-US" w:eastAsia="ru-RU"/>
        </w:rPr>
        <w:t xml:space="preserve"> F1Book1</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id = .ObjNameToId (LBDefinedNames)</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Для</w:t>
      </w:r>
      <w:r w:rsidRPr="00E85799">
        <w:rPr>
          <w:rFonts w:ascii="Courier New" w:eastAsia="Times New Roman" w:hAnsi="Courier New" w:cs="Courier New"/>
          <w:color w:val="000000"/>
          <w:sz w:val="16"/>
          <w:szCs w:val="16"/>
          <w:lang w:val="en-US" w:eastAsia="ru-RU"/>
        </w:rPr>
        <w:t xml:space="preserve"> i = 1 </w:t>
      </w:r>
      <w:r w:rsidRPr="00E85799">
        <w:rPr>
          <w:rFonts w:ascii="Courier New" w:eastAsia="Times New Roman" w:hAnsi="Courier New" w:cs="Courier New"/>
          <w:color w:val="000000"/>
          <w:sz w:val="16"/>
          <w:szCs w:val="16"/>
          <w:lang w:eastAsia="ru-RU"/>
        </w:rPr>
        <w:t>до</w:t>
      </w:r>
      <w:r w:rsidRPr="00E85799">
        <w:rPr>
          <w:rFonts w:ascii="Courier New" w:eastAsia="Times New Roman" w:hAnsi="Courier New" w:cs="Courier New"/>
          <w:color w:val="000000"/>
          <w:sz w:val="16"/>
          <w:szCs w:val="16"/>
          <w:lang w:val="en-US" w:eastAsia="ru-RU"/>
        </w:rPr>
        <w:t xml:space="preserve"> .DefinedNameCount</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.ObjInsertItem id, 0, .DefinedNameByIndex (i)</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Конец с</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56"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05" w:name="_topic_ObjItem_Property"/>
      <w:bookmarkEnd w:id="505"/>
      <w:r w:rsidRPr="00E85799">
        <w:rPr>
          <w:rFonts w:ascii="Tahoma" w:eastAsia="Times New Roman" w:hAnsi="Tahoma" w:cs="Tahoma"/>
          <w:b/>
          <w:bCs/>
          <w:color w:val="365F91"/>
          <w:sz w:val="28"/>
          <w:szCs w:val="28"/>
          <w:lang w:eastAsia="ru-RU"/>
        </w:rPr>
        <w:t>Объект недвижимости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элемент из объекта списка.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ObjItem </w:t>
      </w:r>
      <w:r w:rsidRPr="00E85799">
        <w:rPr>
          <w:rFonts w:ascii="Arial" w:eastAsia="Times New Roman" w:hAnsi="Arial" w:cs="Arial"/>
          <w:i/>
          <w:iCs/>
          <w:color w:val="000000"/>
          <w:sz w:val="20"/>
          <w:szCs w:val="20"/>
          <w:lang w:val="en-US" w:eastAsia="ru-RU"/>
        </w:rPr>
        <w:t>( ID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nItem)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eastAsia="ru-RU"/>
        </w:rPr>
        <w:t>элемент</w:t>
      </w:r>
      <w:r w:rsidRPr="00E85799">
        <w:rPr>
          <w:rFonts w:ascii="Arial" w:eastAsia="Times New Roman" w:hAnsi="Arial" w:cs="Arial"/>
          <w:i/>
          <w:iCs/>
          <w:color w:val="000000"/>
          <w:sz w:val="20"/>
          <w:szCs w:val="20"/>
          <w:lang w:val="en-US" w:eastAsia="ru-RU"/>
        </w:rPr>
        <w:t> </w:t>
      </w:r>
      <w:r w:rsidRPr="00E85799">
        <w:rPr>
          <w:rFonts w:ascii="Arial" w:eastAsia="Times New Roman" w:hAnsi="Arial" w:cs="Arial"/>
          <w:color w:val="000000"/>
          <w:sz w:val="20"/>
          <w:szCs w:val="20"/>
          <w:lang w:val="en-US" w:eastAsia="ru-RU"/>
        </w:rPr>
        <w:t>]</w:t>
      </w:r>
    </w:p>
    <w:tbl>
      <w:tblPr>
        <w:tblW w:w="6390" w:type="dxa"/>
        <w:tblCellMar>
          <w:left w:w="0" w:type="dxa"/>
          <w:right w:w="0" w:type="dxa"/>
        </w:tblCellMar>
        <w:tblLook w:val="04A0"/>
      </w:tblPr>
      <w:tblGrid>
        <w:gridCol w:w="1080"/>
        <w:gridCol w:w="1110"/>
        <w:gridCol w:w="4200"/>
      </w:tblGrid>
      <w:tr w:rsidR="00E85799" w:rsidRPr="00E85799" w:rsidTr="00E85799">
        <w:tc>
          <w:tcPr>
            <w:tcW w:w="10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для которого возвращается предмет.</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nItem</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элемент в списке. Элементы в списке нумеруются последовательно, начиная с 0.</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вещь</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элемент списка.</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57" w:anchor="_topic_ObjGetItemCou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ObjGetItemCount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ObjItems </w:t>
      </w:r>
      <w:hyperlink r:id="rId2858" w:anchor="_topic_ObjItem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Следующий пример помещает записи списка в надлежащий регистр и обрезает их:</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Dim I As Long, </w:t>
      </w:r>
      <w:r w:rsidRPr="00E85799">
        <w:rPr>
          <w:rFonts w:ascii="Courier New" w:eastAsia="Times New Roman" w:hAnsi="Courier New" w:cs="Courier New"/>
          <w:color w:val="000000"/>
          <w:sz w:val="16"/>
          <w:szCs w:val="16"/>
          <w:lang w:eastAsia="ru-RU"/>
        </w:rPr>
        <w:t>ул</w:t>
      </w:r>
      <w:r w:rsidRPr="00E85799">
        <w:rPr>
          <w:rFonts w:ascii="Courier New" w:eastAsia="Times New Roman" w:hAnsi="Courier New" w:cs="Courier New"/>
          <w:color w:val="000000"/>
          <w:sz w:val="16"/>
          <w:szCs w:val="16"/>
          <w:lang w:val="en-US" w:eastAsia="ru-RU"/>
        </w:rPr>
        <w:t>.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С</w:t>
      </w:r>
      <w:r w:rsidRPr="00E85799">
        <w:rPr>
          <w:rFonts w:ascii="Courier New" w:eastAsia="Times New Roman" w:hAnsi="Courier New" w:cs="Courier New"/>
          <w:color w:val="000000"/>
          <w:sz w:val="16"/>
          <w:szCs w:val="16"/>
          <w:lang w:val="en-US" w:eastAsia="ru-RU"/>
        </w:rPr>
        <w:t xml:space="preserve"> F1Book1.</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Для</w:t>
      </w:r>
      <w:r w:rsidRPr="00E85799">
        <w:rPr>
          <w:rFonts w:ascii="Courier New" w:eastAsia="Times New Roman" w:hAnsi="Courier New" w:cs="Courier New"/>
          <w:color w:val="000000"/>
          <w:sz w:val="16"/>
          <w:szCs w:val="16"/>
          <w:lang w:val="en-US" w:eastAsia="ru-RU"/>
        </w:rPr>
        <w:t xml:space="preserve"> i = 0 </w:t>
      </w:r>
      <w:r w:rsidRPr="00E85799">
        <w:rPr>
          <w:rFonts w:ascii="Courier New" w:eastAsia="Times New Roman" w:hAnsi="Courier New" w:cs="Courier New"/>
          <w:color w:val="000000"/>
          <w:sz w:val="16"/>
          <w:szCs w:val="16"/>
          <w:lang w:eastAsia="ru-RU"/>
        </w:rPr>
        <w:t>до</w:t>
      </w:r>
      <w:r w:rsidRPr="00E85799">
        <w:rPr>
          <w:rFonts w:ascii="Courier New" w:eastAsia="Times New Roman" w:hAnsi="Courier New" w:cs="Courier New"/>
          <w:color w:val="000000"/>
          <w:sz w:val="16"/>
          <w:szCs w:val="16"/>
          <w:lang w:val="en-US" w:eastAsia="ru-RU"/>
        </w:rPr>
        <w:t xml:space="preserve"> .ObjGetItemCount (1) -1</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.ObjItem (1, i) = Trim $ (StrConv (.ObjItem (1, i), vbProperCase))</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Конец с</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создание </w:t>
      </w:r>
      <w:hyperlink r:id="rId2859" w:history="1">
        <w:r w:rsidRPr="00E85799">
          <w:rPr>
            <w:rFonts w:ascii="Tahoma" w:eastAsia="Times New Roman" w:hAnsi="Tahoma" w:cs="Tahoma"/>
            <w:i/>
            <w:iCs/>
            <w:color w:val="6666FF"/>
            <w:sz w:val="20"/>
            <w:u w:val="single"/>
            <w:lang w:eastAsia="ru-RU"/>
          </w:rPr>
          <w:t>онлайн-справки для приложений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06" w:name="_topic_ObjItems_Property"/>
      <w:bookmarkEnd w:id="506"/>
      <w:r w:rsidRPr="00E85799">
        <w:rPr>
          <w:rFonts w:ascii="Tahoma" w:eastAsia="Times New Roman" w:hAnsi="Tahoma" w:cs="Tahoma"/>
          <w:b/>
          <w:bCs/>
          <w:color w:val="365F91"/>
          <w:sz w:val="28"/>
          <w:szCs w:val="28"/>
          <w:lang w:eastAsia="ru-RU"/>
        </w:rPr>
        <w:t>Объект недвижимости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Назначает список значений или возвращает список элементов, разделенных точкой с запятой, из объекта списка.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Объекты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ID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элементы </w:t>
      </w:r>
      <w:r w:rsidRPr="00E85799">
        <w:rPr>
          <w:rFonts w:ascii="Arial" w:eastAsia="Times New Roman" w:hAnsi="Arial" w:cs="Arial"/>
          <w:color w:val="000000"/>
          <w:sz w:val="20"/>
          <w:szCs w:val="20"/>
          <w:lang w:eastAsia="ru-RU"/>
        </w:rPr>
        <w:t>]</w:t>
      </w:r>
    </w:p>
    <w:tbl>
      <w:tblPr>
        <w:tblW w:w="6165" w:type="dxa"/>
        <w:tblCellMar>
          <w:left w:w="0" w:type="dxa"/>
          <w:right w:w="0" w:type="dxa"/>
        </w:tblCellMar>
        <w:tblLook w:val="04A0"/>
      </w:tblPr>
      <w:tblGrid>
        <w:gridCol w:w="960"/>
        <w:gridCol w:w="990"/>
        <w:gridCol w:w="4215"/>
      </w:tblGrid>
      <w:tr w:rsidR="00E85799" w:rsidRPr="00E85799" w:rsidTr="00E85799">
        <w:tc>
          <w:tcPr>
            <w:tcW w:w="9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для которого возвращается список.</w:t>
            </w:r>
          </w:p>
        </w:tc>
      </w:tr>
      <w:tr w:rsidR="00E85799" w:rsidRPr="00E85799" w:rsidTr="00E85799">
        <w:tc>
          <w:tcPr>
            <w:tcW w:w="9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Предметы</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значений, разделенных точкой с запятой.</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ObjItem </w:t>
      </w:r>
      <w:hyperlink r:id="rId2860" w:anchor="_topic_ObjItem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61" w:anchor="_topic_ObjGetItemCou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ObjGetItemCount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62"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07" w:name="_topic_ObjName_Property"/>
      <w:bookmarkEnd w:id="507"/>
      <w:r w:rsidRPr="00E85799">
        <w:rPr>
          <w:rFonts w:ascii="Tahoma" w:eastAsia="Times New Roman" w:hAnsi="Tahoma" w:cs="Tahoma"/>
          <w:b/>
          <w:bCs/>
          <w:color w:val="365F91"/>
          <w:sz w:val="28"/>
          <w:szCs w:val="28"/>
          <w:lang w:eastAsia="ru-RU"/>
        </w:rPr>
        <w:t>ObjName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имя указанного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ObjName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ID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eastAsia="ru-RU"/>
        </w:rPr>
        <w:t>имя</w:t>
      </w:r>
      <w:r w:rsidRPr="00E85799">
        <w:rPr>
          <w:rFonts w:ascii="Arial" w:eastAsia="Times New Roman" w:hAnsi="Arial" w:cs="Arial"/>
          <w:i/>
          <w:iCs/>
          <w:color w:val="000000"/>
          <w:sz w:val="20"/>
          <w:szCs w:val="20"/>
          <w:lang w:val="en-US" w:eastAsia="ru-RU"/>
        </w:rPr>
        <w:t> </w:t>
      </w:r>
      <w:r w:rsidRPr="00E85799">
        <w:rPr>
          <w:rFonts w:ascii="Arial" w:eastAsia="Times New Roman" w:hAnsi="Arial" w:cs="Arial"/>
          <w:color w:val="000000"/>
          <w:sz w:val="20"/>
          <w:szCs w:val="20"/>
          <w:lang w:val="en-US" w:eastAsia="ru-RU"/>
        </w:rPr>
        <w:t>]</w:t>
      </w:r>
    </w:p>
    <w:tbl>
      <w:tblPr>
        <w:tblW w:w="6165" w:type="dxa"/>
        <w:tblCellMar>
          <w:left w:w="0" w:type="dxa"/>
          <w:right w:w="0" w:type="dxa"/>
        </w:tblCellMar>
        <w:tblLook w:val="04A0"/>
      </w:tblPr>
      <w:tblGrid>
        <w:gridCol w:w="975"/>
        <w:gridCol w:w="990"/>
        <w:gridCol w:w="420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имя</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объекта Имя может быть любой длины.</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63" w:anchor="_topic_ObjNameToID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ObjNameToID</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64"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08" w:name="_topic_ObjNameDlg_Method"/>
      <w:bookmarkEnd w:id="508"/>
      <w:r w:rsidRPr="00E85799">
        <w:rPr>
          <w:rFonts w:ascii="Tahoma" w:eastAsia="Times New Roman" w:hAnsi="Tahoma" w:cs="Tahoma"/>
          <w:b/>
          <w:bCs/>
          <w:color w:val="365F91"/>
          <w:sz w:val="28"/>
          <w:szCs w:val="28"/>
          <w:lang w:eastAsia="ru-RU"/>
        </w:rPr>
        <w:t>Метод ObjNameDlg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«Имя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ObjNameDlg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70"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«Имя объекта» позволяет указать имя для выбранного в данный момент объекта. Для отображения этого диалогового окна необходимо выбрать объект.</w:t>
      </w:r>
    </w:p>
    <w:p w:rsidR="00E85799" w:rsidRPr="00E85799" w:rsidRDefault="00E85799" w:rsidP="00E85799">
      <w:pPr>
        <w:spacing w:after="120" w:line="270"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создание </w:t>
      </w:r>
      <w:hyperlink r:id="rId2865" w:history="1">
        <w:r w:rsidRPr="00E85799">
          <w:rPr>
            <w:rFonts w:ascii="Tahoma" w:eastAsia="Times New Roman" w:hAnsi="Tahoma" w:cs="Tahoma"/>
            <w:i/>
            <w:iCs/>
            <w:color w:val="6666FF"/>
            <w:sz w:val="20"/>
            <w:u w:val="single"/>
            <w:lang w:eastAsia="ru-RU"/>
          </w:rPr>
          <w:t>онлайн-справки для приложений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09" w:name="_topic_ObjNameToID_Method"/>
      <w:bookmarkEnd w:id="509"/>
      <w:r w:rsidRPr="00E85799">
        <w:rPr>
          <w:rFonts w:ascii="Tahoma" w:eastAsia="Times New Roman" w:hAnsi="Tahoma" w:cs="Tahoma"/>
          <w:b/>
          <w:bCs/>
          <w:color w:val="365F91"/>
          <w:sz w:val="28"/>
          <w:szCs w:val="28"/>
          <w:lang w:eastAsia="ru-RU"/>
        </w:rPr>
        <w:t>Метод ObjNameToID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идентификационный номер объекта для объекта, указанного именем.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ID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ObjNameToID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pName </w:t>
      </w:r>
      <w:r w:rsidRPr="00E85799">
        <w:rPr>
          <w:rFonts w:ascii="Arial" w:eastAsia="Times New Roman" w:hAnsi="Arial" w:cs="Arial"/>
          <w:color w:val="000000"/>
          <w:sz w:val="20"/>
          <w:szCs w:val="20"/>
          <w:lang w:val="en-US" w:eastAsia="ru-RU"/>
        </w:rPr>
        <w:t>)</w:t>
      </w:r>
    </w:p>
    <w:tbl>
      <w:tblPr>
        <w:tblW w:w="6345" w:type="dxa"/>
        <w:tblCellMar>
          <w:left w:w="0" w:type="dxa"/>
          <w:right w:w="0" w:type="dxa"/>
        </w:tblCellMar>
        <w:tblLook w:val="04A0"/>
      </w:tblPr>
      <w:tblGrid>
        <w:gridCol w:w="1140"/>
        <w:gridCol w:w="990"/>
        <w:gridCol w:w="421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PNAME</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объекта</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идентификационный номер объекта.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это свойство, чтобы получить идентификационный номер для объекта, который был создан и назван, для которого вы не знаете идентификационный номер.</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66" w:anchor="_topic_ObjFirstID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ObjFirstID</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67" w:anchor="_topic_ObjNextID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ObjNextID</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68"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10" w:name="_topic_ObjNew_Method"/>
      <w:bookmarkEnd w:id="510"/>
      <w:r w:rsidRPr="00E85799">
        <w:rPr>
          <w:rFonts w:ascii="Tahoma" w:eastAsia="Times New Roman" w:hAnsi="Tahoma" w:cs="Tahoma"/>
          <w:b/>
          <w:bCs/>
          <w:color w:val="365F91"/>
          <w:sz w:val="28"/>
          <w:szCs w:val="28"/>
          <w:lang w:eastAsia="ru-RU"/>
        </w:rPr>
        <w:t>Метод ObjNew</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Создает и добавляет объект в активную рабочую таблицу.</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ObjNew </w:t>
      </w:r>
      <w:r w:rsidRPr="00E85799">
        <w:rPr>
          <w:rFonts w:ascii="Arial" w:eastAsia="Times New Roman" w:hAnsi="Arial" w:cs="Arial"/>
          <w:i/>
          <w:iCs/>
          <w:color w:val="000000"/>
          <w:sz w:val="20"/>
          <w:szCs w:val="20"/>
          <w:lang w:val="en-US" w:eastAsia="ru-RU"/>
        </w:rPr>
        <w:t>nType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nX1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nY1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nX2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nY2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pID</w:t>
      </w:r>
    </w:p>
    <w:tbl>
      <w:tblPr>
        <w:tblW w:w="8925" w:type="dxa"/>
        <w:tblCellMar>
          <w:left w:w="0" w:type="dxa"/>
          <w:right w:w="0" w:type="dxa"/>
        </w:tblCellMar>
        <w:tblLook w:val="04A0"/>
      </w:tblPr>
      <w:tblGrid>
        <w:gridCol w:w="1320"/>
        <w:gridCol w:w="1410"/>
        <w:gridCol w:w="3375"/>
        <w:gridCol w:w="2820"/>
      </w:tblGrid>
      <w:tr w:rsidR="00E85799" w:rsidRPr="00E85799" w:rsidTr="00E85799">
        <w:tc>
          <w:tcPr>
            <w:tcW w:w="13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4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19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nType</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19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тип объекта для создания. Ниже приведены константы F1ObjType:</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28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F1ObjLine</w:t>
            </w:r>
          </w:p>
        </w:tc>
        <w:tc>
          <w:tcPr>
            <w:tcW w:w="2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Линия</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F1ObjChart</w:t>
            </w:r>
          </w:p>
        </w:tc>
        <w:tc>
          <w:tcPr>
            <w:tcW w:w="2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Диаграмма</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F1ObjRectangle</w:t>
            </w:r>
          </w:p>
        </w:tc>
        <w:tc>
          <w:tcPr>
            <w:tcW w:w="2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Прямоугольник</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F1ObjOval</w:t>
            </w:r>
          </w:p>
        </w:tc>
        <w:tc>
          <w:tcPr>
            <w:tcW w:w="2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овальный</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F1ObjArc</w:t>
            </w:r>
          </w:p>
        </w:tc>
        <w:tc>
          <w:tcPr>
            <w:tcW w:w="2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дуга</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F1ObjButton</w:t>
            </w:r>
          </w:p>
        </w:tc>
        <w:tc>
          <w:tcPr>
            <w:tcW w:w="2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кнопка</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F1ObjCheckBox</w:t>
            </w:r>
          </w:p>
        </w:tc>
        <w:tc>
          <w:tcPr>
            <w:tcW w:w="2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Флажок</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3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F1ObjDropDown</w:t>
            </w:r>
          </w:p>
        </w:tc>
        <w:tc>
          <w:tcPr>
            <w:tcW w:w="2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Выпадающий список</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nX1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nY1</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619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представляют первую опорную точку объекта. </w:t>
            </w:r>
            <w:r w:rsidRPr="00E85799">
              <w:rPr>
                <w:rFonts w:ascii="Arial" w:eastAsia="Times New Roman" w:hAnsi="Arial" w:cs="Arial"/>
                <w:i/>
                <w:iCs/>
                <w:sz w:val="18"/>
                <w:szCs w:val="18"/>
                <w:lang w:eastAsia="ru-RU"/>
              </w:rPr>
              <w:t>nX1 </w:t>
            </w:r>
            <w:r w:rsidRPr="00E85799">
              <w:rPr>
                <w:rFonts w:ascii="Arial" w:eastAsia="Times New Roman" w:hAnsi="Arial" w:cs="Arial"/>
                <w:sz w:val="18"/>
                <w:szCs w:val="18"/>
                <w:lang w:eastAsia="ru-RU"/>
              </w:rPr>
              <w:t>измеряется в столбцах от левого края рабочего листа; </w:t>
            </w:r>
            <w:r w:rsidRPr="00E85799">
              <w:rPr>
                <w:rFonts w:ascii="Arial" w:eastAsia="Times New Roman" w:hAnsi="Arial" w:cs="Arial"/>
                <w:i/>
                <w:iCs/>
                <w:sz w:val="18"/>
                <w:szCs w:val="18"/>
                <w:lang w:eastAsia="ru-RU"/>
              </w:rPr>
              <w:t>nY1 </w:t>
            </w:r>
            <w:r w:rsidRPr="00E85799">
              <w:rPr>
                <w:rFonts w:ascii="Arial" w:eastAsia="Times New Roman" w:hAnsi="Arial" w:cs="Arial"/>
                <w:sz w:val="18"/>
                <w:szCs w:val="18"/>
                <w:lang w:eastAsia="ru-RU"/>
              </w:rPr>
              <w:t>измеряется в строках от верхнего края листа.</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nX2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nY2</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619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представляющие вторую опорную точку объекта. </w:t>
            </w:r>
            <w:r w:rsidRPr="00E85799">
              <w:rPr>
                <w:rFonts w:ascii="Arial" w:eastAsia="Times New Roman" w:hAnsi="Arial" w:cs="Arial"/>
                <w:i/>
                <w:iCs/>
                <w:sz w:val="18"/>
                <w:szCs w:val="18"/>
                <w:lang w:eastAsia="ru-RU"/>
              </w:rPr>
              <w:t>nX2 </w:t>
            </w:r>
            <w:r w:rsidRPr="00E85799">
              <w:rPr>
                <w:rFonts w:ascii="Arial" w:eastAsia="Times New Roman" w:hAnsi="Arial" w:cs="Arial"/>
                <w:sz w:val="18"/>
                <w:szCs w:val="18"/>
                <w:lang w:eastAsia="ru-RU"/>
              </w:rPr>
              <w:t>измеряется в столбцах от левого края рабочего листа; </w:t>
            </w:r>
            <w:r w:rsidRPr="00E85799">
              <w:rPr>
                <w:rFonts w:ascii="Arial" w:eastAsia="Times New Roman" w:hAnsi="Arial" w:cs="Arial"/>
                <w:i/>
                <w:iCs/>
                <w:sz w:val="18"/>
                <w:szCs w:val="18"/>
                <w:lang w:eastAsia="ru-RU"/>
              </w:rPr>
              <w:t>nY2 </w:t>
            </w:r>
            <w:r w:rsidRPr="00E85799">
              <w:rPr>
                <w:rFonts w:ascii="Arial" w:eastAsia="Times New Roman" w:hAnsi="Arial" w:cs="Arial"/>
                <w:sz w:val="18"/>
                <w:szCs w:val="18"/>
                <w:lang w:eastAsia="ru-RU"/>
              </w:rPr>
              <w:t>измеряется в строках от верхнего края листа.</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Pid</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19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идентификационный номер нового объекта.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указании местоположения объекта целые числа размещают край объекта на границе строки или столбца; дробные числа помещают край объекта между границами. Например, если </w:t>
      </w:r>
      <w:r w:rsidRPr="00E85799">
        <w:rPr>
          <w:rFonts w:ascii="Arial" w:eastAsia="Times New Roman" w:hAnsi="Arial" w:cs="Arial"/>
          <w:i/>
          <w:iCs/>
          <w:color w:val="000000"/>
          <w:sz w:val="20"/>
          <w:szCs w:val="20"/>
          <w:lang w:eastAsia="ru-RU"/>
        </w:rPr>
        <w:t>nX1 </w:t>
      </w:r>
      <w:r w:rsidRPr="00E85799">
        <w:rPr>
          <w:rFonts w:ascii="Arial" w:eastAsia="Times New Roman" w:hAnsi="Arial" w:cs="Arial"/>
          <w:color w:val="000000"/>
          <w:sz w:val="20"/>
          <w:szCs w:val="20"/>
          <w:lang w:eastAsia="ru-RU"/>
        </w:rPr>
        <w:t>равно 1,25, первая точка привязки размещается в одном и четверти столбцов от левого края рабочего листа; если </w:t>
      </w:r>
      <w:r w:rsidRPr="00E85799">
        <w:rPr>
          <w:rFonts w:ascii="Arial" w:eastAsia="Times New Roman" w:hAnsi="Arial" w:cs="Arial"/>
          <w:i/>
          <w:iCs/>
          <w:color w:val="000000"/>
          <w:sz w:val="20"/>
          <w:szCs w:val="20"/>
          <w:lang w:eastAsia="ru-RU"/>
        </w:rPr>
        <w:t>nY1 </w:t>
      </w:r>
      <w:r w:rsidRPr="00E85799">
        <w:rPr>
          <w:rFonts w:ascii="Arial" w:eastAsia="Times New Roman" w:hAnsi="Arial" w:cs="Arial"/>
          <w:color w:val="000000"/>
          <w:sz w:val="20"/>
          <w:szCs w:val="20"/>
          <w:lang w:eastAsia="ru-RU"/>
        </w:rPr>
        <w:t>равно 3, первая точка привязки помещается ровно в три строки от верхней части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Первая точка привязки (обозначенная </w:t>
      </w:r>
      <w:r w:rsidRPr="00E85799">
        <w:rPr>
          <w:rFonts w:ascii="Arial" w:eastAsia="Times New Roman" w:hAnsi="Arial" w:cs="Arial"/>
          <w:i/>
          <w:iCs/>
          <w:color w:val="000000"/>
          <w:sz w:val="20"/>
          <w:szCs w:val="20"/>
          <w:lang w:eastAsia="ru-RU"/>
        </w:rPr>
        <w:t>nX1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nY1 </w:t>
      </w:r>
      <w:r w:rsidRPr="00E85799">
        <w:rPr>
          <w:rFonts w:ascii="Arial" w:eastAsia="Times New Roman" w:hAnsi="Arial" w:cs="Arial"/>
          <w:color w:val="000000"/>
          <w:sz w:val="20"/>
          <w:szCs w:val="20"/>
          <w:lang w:eastAsia="ru-RU"/>
        </w:rPr>
        <w:t>) может находиться справа и ниже второй точки привязки. При рисовании прямоугольников, овалов, кнопок, списков и флажков порядок точек привязки не имеет значения. Однако при рисовании линий и дуг порядок и расположение опорных точек влияют на угол и направление, в котором рисуется объект.</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показано, как расположение точек привязки влияет на отрисовку дуг и линий.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41" type="#_x0000_t75" alt="" style="width:376.2pt;height:213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69"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11" w:name="_topic_ObjNewPicture_Method"/>
      <w:bookmarkEnd w:id="511"/>
      <w:r w:rsidRPr="00E85799">
        <w:rPr>
          <w:rFonts w:ascii="Tahoma" w:eastAsia="Times New Roman" w:hAnsi="Tahoma" w:cs="Tahoma"/>
          <w:b/>
          <w:bCs/>
          <w:color w:val="365F91"/>
          <w:sz w:val="28"/>
          <w:szCs w:val="28"/>
          <w:lang w:eastAsia="ru-RU"/>
        </w:rPr>
        <w:t>Метод ObjNewPicture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Создает новый объект изображения метафайла на активном рабочем листе.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ObjNewPicture </w:t>
      </w:r>
      <w:r w:rsidRPr="00E85799">
        <w:rPr>
          <w:rFonts w:ascii="Arial" w:eastAsia="Times New Roman" w:hAnsi="Arial" w:cs="Arial"/>
          <w:i/>
          <w:iCs/>
          <w:color w:val="000000"/>
          <w:sz w:val="20"/>
          <w:szCs w:val="20"/>
          <w:lang w:val="en-US" w:eastAsia="ru-RU"/>
        </w:rPr>
        <w:t>nX1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nY1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nX2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nY2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pID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hMF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nMapMode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nWndExtentX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nWndExtentY</w:t>
      </w:r>
    </w:p>
    <w:tbl>
      <w:tblPr>
        <w:tblW w:w="9375" w:type="dxa"/>
        <w:tblCellMar>
          <w:left w:w="0" w:type="dxa"/>
          <w:right w:w="0" w:type="dxa"/>
        </w:tblCellMar>
        <w:tblLook w:val="04A0"/>
      </w:tblPr>
      <w:tblGrid>
        <w:gridCol w:w="1815"/>
        <w:gridCol w:w="1800"/>
        <w:gridCol w:w="5760"/>
      </w:tblGrid>
      <w:tr w:rsidR="00E85799" w:rsidRPr="00E85799" w:rsidTr="00E85799">
        <w:tc>
          <w:tcPr>
            <w:tcW w:w="18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7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nX1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nY1</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представляют первую опорную точку объекта. nX1 измеряется в столбцах от левого края рабочего листа; nY1 измеряется в строках от верхнего края листа.</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nX2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nY2</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представляющие вторую опорную точку объекта. nX2 измеряется в столбцах от левого края рабочего листа; nY2 измеряется в строках от верхнего края листа.</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Pid</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идентификационный номер нового объекта изображения.</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HMF</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OLE_HANDLE</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Дескриптор метафайла для размещения на картинке объекта.</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nMapMode</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как метафайл отображается в объекте. 7 обозначает изотропный режим (сохранить соотношение сторон); 8 - анизотропный режим (растягиваемый).</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nWndExtentX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nWndExtentY</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7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Размеры картины.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hMF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nMapMode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nWndExtentX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nWndExtentY </w:t>
      </w:r>
      <w:r w:rsidRPr="00E85799">
        <w:rPr>
          <w:rFonts w:ascii="Arial" w:eastAsia="Times New Roman" w:hAnsi="Arial" w:cs="Arial"/>
          <w:color w:val="000000"/>
          <w:sz w:val="20"/>
          <w:szCs w:val="20"/>
          <w:lang w:eastAsia="ru-RU"/>
        </w:rPr>
        <w:t>обычно сопровождают метафайл и просто передаются этому методу. Вы должны быть знакомы с метафайлами Windows и их структурой, прежде чем использовать этот метод. Изотропные и анизотропные - это константы Windows, перечисленные как MM_ISOTROPIC и MM_ANISOTROPIC.</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управляет памятью, связанной с метафайлом после создания объекта изображения, включая освобождение памяти при удалении объекта.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указании местоположения объекта рисунка целые числа размещают край объекта на границе строки или столбца; дробные числа помещают край объекта между границами. Например, если nX1 равно 1,25, первая точка привязки размещается в одном и четверти столбцов от левого края рабочего листа; если nY1 равно 3, первая точка привязки помещается ровно в три строки от верхней части листа.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70" w:anchor="_topic_ObjSetPictur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ObjSetPicture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71"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12" w:name="_topic_ObjNextID_Method"/>
      <w:bookmarkEnd w:id="512"/>
      <w:r w:rsidRPr="00E85799">
        <w:rPr>
          <w:rFonts w:ascii="Tahoma" w:eastAsia="Times New Roman" w:hAnsi="Tahoma" w:cs="Tahoma"/>
          <w:b/>
          <w:bCs/>
          <w:color w:val="365F91"/>
          <w:sz w:val="28"/>
          <w:szCs w:val="28"/>
          <w:lang w:eastAsia="ru-RU"/>
        </w:rPr>
        <w:t>Метод ObjNextID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Учитывая идентификационный номер объекта, этот метод возвращает идентификационный номер объекта для следующего объекта в активной рабочей таблице.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pNextID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ObjNextID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ID </w:t>
      </w:r>
      <w:r w:rsidRPr="00E85799">
        <w:rPr>
          <w:rFonts w:ascii="Arial" w:eastAsia="Times New Roman" w:hAnsi="Arial" w:cs="Arial"/>
          <w:color w:val="000000"/>
          <w:sz w:val="20"/>
          <w:szCs w:val="20"/>
          <w:lang w:val="en-US" w:eastAsia="ru-RU"/>
        </w:rPr>
        <w:t>)</w:t>
      </w:r>
    </w:p>
    <w:tbl>
      <w:tblPr>
        <w:tblW w:w="6510" w:type="dxa"/>
        <w:tblCellMar>
          <w:left w:w="0" w:type="dxa"/>
          <w:right w:w="0" w:type="dxa"/>
        </w:tblCellMar>
        <w:tblLook w:val="04A0"/>
      </w:tblPr>
      <w:tblGrid>
        <w:gridCol w:w="1200"/>
        <w:gridCol w:w="1110"/>
        <w:gridCol w:w="4200"/>
      </w:tblGrid>
      <w:tr w:rsidR="00E85799" w:rsidRPr="00E85799" w:rsidTr="00E85799">
        <w:tc>
          <w:tcPr>
            <w:tcW w:w="1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текущего объекта.</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pNextID</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которая получает возвращенный идентификационный номер следующего объекта.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это свойство, если объекты были удалены из листа, и вы не уверены в порядке или идентификационных номерах оставшихся объектов. Кроме того, этот метод может использоваться в сочетании с </w:t>
      </w:r>
      <w:hyperlink r:id="rId2872" w:anchor="_topic_ObjFirstID_Method" w:history="1">
        <w:r w:rsidRPr="00E85799">
          <w:rPr>
            <w:rFonts w:ascii="Arial" w:eastAsia="Times New Roman" w:hAnsi="Arial" w:cs="Arial"/>
            <w:b/>
            <w:bCs/>
            <w:color w:val="008000"/>
            <w:sz w:val="20"/>
            <w:u w:val="single"/>
            <w:lang w:eastAsia="ru-RU"/>
          </w:rPr>
          <w:t>ObjFirstID</w:t>
        </w:r>
      </w:hyperlink>
      <w:r w:rsidRPr="00E85799">
        <w:rPr>
          <w:rFonts w:ascii="Arial" w:eastAsia="Times New Roman" w:hAnsi="Arial" w:cs="Arial"/>
          <w:color w:val="000000"/>
          <w:sz w:val="20"/>
          <w:szCs w:val="20"/>
          <w:lang w:eastAsia="ru-RU"/>
        </w:rPr>
        <w:t> для циклического прохождения всех объектов на листе.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73" w:anchor="_topic_ObjNameToID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ObjNameToID</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выделите все объекты и удалите их:</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Sub DeleteAllObjects ()</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Дим</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Ид</w:t>
      </w:r>
      <w:r w:rsidRPr="00E85799">
        <w:rPr>
          <w:rFonts w:ascii="Courier New" w:eastAsia="Times New Roman" w:hAnsi="Courier New" w:cs="Courier New"/>
          <w:color w:val="000000"/>
          <w:sz w:val="16"/>
          <w:szCs w:val="16"/>
          <w:lang w:val="en-US" w:eastAsia="ru-RU"/>
        </w:rPr>
        <w:t xml:space="preserve"> As Long</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При ошибке Перейти к DeleteObjects</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 F1Book1</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id = .ObjFirstID</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.ObjSetSelection id</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Пока</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верно</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id = .ObjNextID (id)</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.ObjAddSelection id</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венед</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Конец</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с</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DeleteObjects:</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F1Book1.EditClear F1ClearAll</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74"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13" w:name="_topic_ObjOptionsDlg_Method"/>
      <w:bookmarkEnd w:id="513"/>
      <w:r w:rsidRPr="00E85799">
        <w:rPr>
          <w:rFonts w:ascii="Tahoma" w:eastAsia="Times New Roman" w:hAnsi="Tahoma" w:cs="Tahoma"/>
          <w:b/>
          <w:bCs/>
          <w:color w:val="365F91"/>
          <w:sz w:val="28"/>
          <w:szCs w:val="28"/>
          <w:lang w:eastAsia="ru-RU"/>
        </w:rPr>
        <w:t>Метод ObjOptionsDlg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«Параметры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ObjOptionsDlg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«Параметры объекта» позволяет вам установить параметры для выбранного в данный момент объекта. Для отображения этого диалогового окна необходимо выбрать объект. Содержимое диалогового окна изменяется в соответствии с выбранным объектом.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75" w:history="1">
        <w:r w:rsidRPr="00E85799">
          <w:rPr>
            <w:rFonts w:ascii="Tahoma" w:eastAsia="Times New Roman" w:hAnsi="Tahoma" w:cs="Tahoma"/>
            <w:i/>
            <w:iCs/>
            <w:color w:val="6666FF"/>
            <w:sz w:val="20"/>
            <w:u w:val="single"/>
            <w:lang w:eastAsia="ru-RU"/>
          </w:rPr>
          <w:t>бесплатный EPub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14" w:name="_topic_ObjPosToTwips_Method"/>
      <w:bookmarkEnd w:id="514"/>
      <w:r w:rsidRPr="00E85799">
        <w:rPr>
          <w:rFonts w:ascii="Tahoma" w:eastAsia="Times New Roman" w:hAnsi="Tahoma" w:cs="Tahoma"/>
          <w:b/>
          <w:bCs/>
          <w:color w:val="365F91"/>
          <w:sz w:val="28"/>
          <w:szCs w:val="28"/>
          <w:lang w:eastAsia="ru-RU"/>
        </w:rPr>
        <w:t>Метод ObjPosToTwips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Учитывая положение объекта относительно строк и столбцов, этот метод возвращает положение объекта в два раза.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ObjPosToTwips </w:t>
      </w:r>
      <w:r w:rsidRPr="00E85799">
        <w:rPr>
          <w:rFonts w:ascii="Arial" w:eastAsia="Times New Roman" w:hAnsi="Arial" w:cs="Arial"/>
          <w:i/>
          <w:iCs/>
          <w:color w:val="000000"/>
          <w:sz w:val="20"/>
          <w:szCs w:val="20"/>
          <w:lang w:eastAsia="ru-RU"/>
        </w:rPr>
        <w:t>NX1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NY1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NX2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nY2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рХ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р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PCX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PCY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pShown</w:t>
      </w:r>
    </w:p>
    <w:tbl>
      <w:tblPr>
        <w:tblW w:w="7425" w:type="dxa"/>
        <w:tblCellMar>
          <w:left w:w="0" w:type="dxa"/>
          <w:right w:w="0" w:type="dxa"/>
        </w:tblCellMar>
        <w:tblLook w:val="04A0"/>
      </w:tblPr>
      <w:tblGrid>
        <w:gridCol w:w="1230"/>
        <w:gridCol w:w="1110"/>
        <w:gridCol w:w="1365"/>
        <w:gridCol w:w="3720"/>
      </w:tblGrid>
      <w:tr w:rsidR="00E85799" w:rsidRPr="00E85799" w:rsidTr="00E85799">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08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NX1</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508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столбцов от левого края листа, где расположен левый край объекта.</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NY1</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508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строк от верхнего края рабочего листа, где размещается верх объекта.</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NX2</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508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столбцов от левого края рабочего листа, где расположен правый край объекта.</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nY2</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508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строк от верхнего края рабочего листа, где размещается нижняя часть объекта.</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рХ</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08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получила возвращенную </w:t>
            </w:r>
            <w:r w:rsidRPr="00E85799">
              <w:rPr>
                <w:rFonts w:ascii="Arial" w:eastAsia="Times New Roman" w:hAnsi="Arial" w:cs="Arial"/>
                <w:sz w:val="20"/>
                <w:szCs w:val="20"/>
                <w:lang w:eastAsia="ru-RU"/>
              </w:rPr>
              <w:t>позицию левого края объекта в twips.</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рУ</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08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получила возвращенную </w:t>
            </w:r>
            <w:r w:rsidRPr="00E85799">
              <w:rPr>
                <w:rFonts w:ascii="Arial" w:eastAsia="Times New Roman" w:hAnsi="Arial" w:cs="Arial"/>
                <w:sz w:val="20"/>
                <w:szCs w:val="20"/>
                <w:lang w:eastAsia="ru-RU"/>
              </w:rPr>
              <w:t>позицию верхнего края объекта в twips.</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PCX</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08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возвращает </w:t>
            </w:r>
            <w:r w:rsidRPr="00E85799">
              <w:rPr>
                <w:rFonts w:ascii="Arial" w:eastAsia="Times New Roman" w:hAnsi="Arial" w:cs="Arial"/>
                <w:sz w:val="20"/>
                <w:szCs w:val="20"/>
                <w:lang w:eastAsia="ru-RU"/>
              </w:rPr>
              <w:t>ширину объекта в твипах.</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PCY</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08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возвращает </w:t>
            </w:r>
            <w:r w:rsidRPr="00E85799">
              <w:rPr>
                <w:rFonts w:ascii="Arial" w:eastAsia="Times New Roman" w:hAnsi="Arial" w:cs="Arial"/>
                <w:sz w:val="20"/>
                <w:szCs w:val="20"/>
                <w:lang w:eastAsia="ru-RU"/>
              </w:rPr>
              <w:t>высоту объекта в твипах.</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pShown</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08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получила возвращенный статус отображения объекта в данной позиции. Ниже приведены допустимые значения, возвращаемые этой переменной.</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Ценности</w:t>
            </w:r>
          </w:p>
        </w:tc>
        <w:tc>
          <w:tcPr>
            <w:tcW w:w="37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37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показаны</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37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показанный</w:t>
            </w:r>
          </w:p>
        </w:tc>
      </w:tr>
      <w:tr w:rsidR="00E85799" w:rsidRPr="00E85799" w:rsidTr="00E85799">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37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Частично показано</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Этот метод не ссылается на конкретный объект на листе и не влияет ни на какие объекты.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76" w:anchor="_topic_ObjGetPo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ObjGetPos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77" w:anchor="_topic_ObjSetPo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ObjSetPos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78"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15" w:name="_topic_ObjSendToBack_Method"/>
      <w:bookmarkEnd w:id="515"/>
      <w:r w:rsidRPr="00E85799">
        <w:rPr>
          <w:rFonts w:ascii="Tahoma" w:eastAsia="Times New Roman" w:hAnsi="Tahoma" w:cs="Tahoma"/>
          <w:b/>
          <w:bCs/>
          <w:color w:val="365F91"/>
          <w:sz w:val="28"/>
          <w:szCs w:val="28"/>
          <w:lang w:eastAsia="ru-RU"/>
        </w:rPr>
        <w:t>Метод ObjSendToBack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Помещает выбранные объекты позади всех невыбранных объектов в представлении.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ObjSendToBack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выбранные объекты перекрывают невыбранные объекты на активном рабочем листе, выбранные объекты отображаются за невыбранными объектами. Если группа объектов выбрана, порядок объектов в выделении остается неизменным.</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79" w:anchor="_topic_ObjBringToFro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ObjBringToFront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создание </w:t>
      </w:r>
      <w:hyperlink r:id="rId2880" w:history="1">
        <w:r w:rsidRPr="00E85799">
          <w:rPr>
            <w:rFonts w:ascii="Tahoma" w:eastAsia="Times New Roman" w:hAnsi="Tahoma" w:cs="Tahoma"/>
            <w:i/>
            <w:iCs/>
            <w:color w:val="6666FF"/>
            <w:sz w:val="20"/>
            <w:u w:val="single"/>
            <w:lang w:eastAsia="ru-RU"/>
          </w:rPr>
          <w:t>онлайн-справки для приложений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16" w:name="_topic_ObjSetCell_Method"/>
      <w:bookmarkEnd w:id="516"/>
      <w:r w:rsidRPr="00E85799">
        <w:rPr>
          <w:rFonts w:ascii="Tahoma" w:eastAsia="Times New Roman" w:hAnsi="Tahoma" w:cs="Tahoma"/>
          <w:b/>
          <w:bCs/>
          <w:color w:val="365F91"/>
          <w:sz w:val="28"/>
          <w:szCs w:val="28"/>
          <w:lang w:eastAsia="ru-RU"/>
        </w:rPr>
        <w:t>Метод ObjSetCell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Назначает ячейку листа для хранения значения, отображаемого указанным объектом флажка или списка.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ObjSetCell </w:t>
      </w:r>
      <w:r w:rsidRPr="00E85799">
        <w:rPr>
          <w:rFonts w:ascii="Arial" w:eastAsia="Times New Roman" w:hAnsi="Arial" w:cs="Arial"/>
          <w:i/>
          <w:iCs/>
          <w:color w:val="000000"/>
          <w:sz w:val="20"/>
          <w:szCs w:val="20"/>
          <w:lang w:val="en-US" w:eastAsia="ru-RU"/>
        </w:rPr>
        <w:t>ID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nHasCell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w:t>
      </w:r>
    </w:p>
    <w:tbl>
      <w:tblPr>
        <w:tblW w:w="9810" w:type="dxa"/>
        <w:tblCellMar>
          <w:left w:w="0" w:type="dxa"/>
          <w:right w:w="0" w:type="dxa"/>
        </w:tblCellMar>
        <w:tblLook w:val="04A0"/>
      </w:tblPr>
      <w:tblGrid>
        <w:gridCol w:w="1335"/>
        <w:gridCol w:w="1275"/>
        <w:gridCol w:w="2700"/>
        <w:gridCol w:w="4500"/>
      </w:tblGrid>
      <w:tr w:rsidR="00E85799" w:rsidRPr="00E85799" w:rsidTr="00E85799">
        <w:tc>
          <w:tcPr>
            <w:tcW w:w="13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720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1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720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из которого размещено значение.</w:t>
            </w:r>
          </w:p>
        </w:tc>
      </w:tr>
      <w:tr w:rsidR="00E85799" w:rsidRPr="00E85799" w:rsidTr="00E85799">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nHasCell</w:t>
            </w:r>
          </w:p>
        </w:tc>
        <w:tc>
          <w:tcPr>
            <w:tcW w:w="1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720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флаг ячейки объекта. Этот флаг управляет тем, что помещается в ячейку, идентифицированную </w:t>
            </w: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и </w:t>
            </w:r>
            <w:r w:rsidRPr="00E85799">
              <w:rPr>
                <w:rFonts w:ascii="Arial" w:eastAsia="Times New Roman" w:hAnsi="Arial" w:cs="Arial"/>
                <w:i/>
                <w:iCs/>
                <w:sz w:val="18"/>
                <w:szCs w:val="18"/>
                <w:lang w:eastAsia="ru-RU"/>
              </w:rPr>
              <w:t>nCol, </w:t>
            </w:r>
            <w:r w:rsidRPr="00E85799">
              <w:rPr>
                <w:rFonts w:ascii="Arial" w:eastAsia="Times New Roman" w:hAnsi="Arial" w:cs="Arial"/>
                <w:sz w:val="18"/>
                <w:szCs w:val="18"/>
                <w:lang w:eastAsia="ru-RU"/>
              </w:rPr>
              <w:t>когда выбор сделан из флажка или раскрывающегося списка. Ниже приведены допустимые F1ControlCellConstants:</w:t>
            </w:r>
          </w:p>
        </w:tc>
      </w:tr>
      <w:tr w:rsidR="00E85799" w:rsidRPr="00E85799" w:rsidTr="00E85799">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7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45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F1ControlNoCell</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ячейки не изменяется при выборе из выпадающего списка.</w:t>
            </w:r>
          </w:p>
        </w:tc>
      </w:tr>
      <w:tr w:rsidR="00E85799" w:rsidRPr="00E85799" w:rsidTr="00E85799">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F1ControlCellValue</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ячейки устанавливается на индекс выбора в выпадающем списке.</w:t>
            </w:r>
          </w:p>
        </w:tc>
      </w:tr>
      <w:tr w:rsidR="00E85799" w:rsidRPr="00E85799" w:rsidTr="00E85799">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F1ControlCellText</w:t>
            </w:r>
          </w:p>
        </w:tc>
        <w:tc>
          <w:tcPr>
            <w:tcW w:w="4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ячейки устанавливается на текст выделения в выпадающем списке.</w:t>
            </w:r>
          </w:p>
        </w:tc>
      </w:tr>
      <w:tr w:rsidR="00E85799" w:rsidRPr="00E85799" w:rsidTr="00E85799">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w:t>
            </w:r>
          </w:p>
        </w:tc>
        <w:tc>
          <w:tcPr>
            <w:tcW w:w="1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720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строки, в которой находится значение объекта.</w:t>
            </w:r>
          </w:p>
        </w:tc>
      </w:tr>
      <w:tr w:rsidR="00E85799" w:rsidRPr="00E85799" w:rsidTr="00E85799">
        <w:tc>
          <w:tcPr>
            <w:tcW w:w="13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w:t>
            </w:r>
          </w:p>
        </w:tc>
        <w:tc>
          <w:tcPr>
            <w:tcW w:w="1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720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столбца, в который помещается значение объекта.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w:t>
      </w:r>
      <w:r w:rsidRPr="00E85799">
        <w:rPr>
          <w:rFonts w:ascii="Arial" w:eastAsia="Times New Roman" w:hAnsi="Arial" w:cs="Arial"/>
          <w:i/>
          <w:iCs/>
          <w:color w:val="000000"/>
          <w:sz w:val="20"/>
          <w:szCs w:val="20"/>
          <w:lang w:eastAsia="ru-RU"/>
        </w:rPr>
        <w:t>pHasCell </w:t>
      </w:r>
      <w:r w:rsidRPr="00E85799">
        <w:rPr>
          <w:rFonts w:ascii="Arial" w:eastAsia="Times New Roman" w:hAnsi="Arial" w:cs="Arial"/>
          <w:color w:val="000000"/>
          <w:sz w:val="20"/>
          <w:szCs w:val="20"/>
          <w:lang w:eastAsia="ru-RU"/>
        </w:rPr>
        <w:t>имеет значение F1ControlCellValue или F1ControlCellText, значение, отображаемое указанным объектом флажка или списка, помещается в ячейку, заданную параметрами </w:t>
      </w:r>
      <w:r w:rsidRPr="00E85799">
        <w:rPr>
          <w:rFonts w:ascii="Arial" w:eastAsia="Times New Roman" w:hAnsi="Arial" w:cs="Arial"/>
          <w:i/>
          <w:iCs/>
          <w:color w:val="000000"/>
          <w:sz w:val="20"/>
          <w:szCs w:val="20"/>
          <w:lang w:eastAsia="ru-RU"/>
        </w:rPr>
        <w:t>nRow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nCol </w:t>
      </w:r>
      <w:r w:rsidRPr="00E85799">
        <w:rPr>
          <w:rFonts w:ascii="Arial" w:eastAsia="Times New Roman" w:hAnsi="Arial" w:cs="Arial"/>
          <w:color w:val="000000"/>
          <w:sz w:val="20"/>
          <w:szCs w:val="20"/>
          <w:lang w:eastAsia="ru-RU"/>
        </w:rPr>
        <w:t>. Если для него установлено значение F1ControlCellNone, значение не помещается, а значения строк и столбцов игнорируются.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81" w:anchor="_topic_ObjGetCe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ObjGetCell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ObjValue </w:t>
      </w:r>
      <w:hyperlink r:id="rId2882" w:anchor="_topic_ObjValue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83"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17" w:name="_topic_ObjSetPicture_Method"/>
      <w:bookmarkEnd w:id="517"/>
      <w:r w:rsidRPr="00E85799">
        <w:rPr>
          <w:rFonts w:ascii="Tahoma" w:eastAsia="Times New Roman" w:hAnsi="Tahoma" w:cs="Tahoma"/>
          <w:b/>
          <w:bCs/>
          <w:color w:val="365F91"/>
          <w:sz w:val="28"/>
          <w:szCs w:val="28"/>
          <w:lang w:eastAsia="ru-RU"/>
        </w:rPr>
        <w:t>Метод ObjSetPicture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Помещает метафайл в существующий объект изображения.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ObjSetPicture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ID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hMF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nMapMode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nWndExtentX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nWndExtentY)</w:t>
      </w:r>
    </w:p>
    <w:tbl>
      <w:tblPr>
        <w:tblW w:w="9375" w:type="dxa"/>
        <w:tblCellMar>
          <w:left w:w="0" w:type="dxa"/>
          <w:right w:w="0" w:type="dxa"/>
        </w:tblCellMar>
        <w:tblLook w:val="04A0"/>
      </w:tblPr>
      <w:tblGrid>
        <w:gridCol w:w="1935"/>
        <w:gridCol w:w="2025"/>
        <w:gridCol w:w="5415"/>
      </w:tblGrid>
      <w:tr w:rsidR="00E85799" w:rsidRPr="00E85799" w:rsidTr="00E85799">
        <w:tc>
          <w:tcPr>
            <w:tcW w:w="19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20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4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4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изображения, в котором размещен метафайл, заданный </w:t>
            </w:r>
            <w:r w:rsidRPr="00E85799">
              <w:rPr>
                <w:rFonts w:ascii="Arial" w:eastAsia="Times New Roman" w:hAnsi="Arial" w:cs="Arial"/>
                <w:i/>
                <w:iCs/>
                <w:sz w:val="18"/>
                <w:szCs w:val="18"/>
                <w:lang w:eastAsia="ru-RU"/>
              </w:rPr>
              <w:t>hMF </w:t>
            </w:r>
            <w:r w:rsidRPr="00E85799">
              <w:rPr>
                <w:rFonts w:ascii="Arial" w:eastAsia="Times New Roman" w:hAnsi="Arial" w:cs="Arial"/>
                <w:sz w:val="18"/>
                <w:szCs w:val="18"/>
                <w:lang w:eastAsia="ru-RU"/>
              </w:rPr>
              <w:t>.</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HMF</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OLE_HANDLE</w:t>
            </w:r>
          </w:p>
        </w:tc>
        <w:tc>
          <w:tcPr>
            <w:tcW w:w="54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Дескриптор метафайла.</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nMapMode</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4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как метафайл отображается в объекте. 7 обозначает изотропный режим (сохранить соотношение сторон); 8 - анизотропный режим (растягиваемый).</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nWndExtentX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nWndExtentY</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54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Размеры картины.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Этот метод помещает изображение метафайла в ранее созданный объект изображения. Предыдущий метафайл, содержащийся в объекте рисунка, освобождается из памяти. Объекты изображений создаются с </w:t>
      </w:r>
      <w:r w:rsidRPr="00E85799">
        <w:rPr>
          <w:rFonts w:ascii="Arial" w:eastAsia="Times New Roman" w:hAnsi="Arial" w:cs="Arial"/>
          <w:b/>
          <w:bCs/>
          <w:color w:val="000000"/>
          <w:sz w:val="20"/>
          <w:szCs w:val="20"/>
          <w:lang w:eastAsia="ru-RU"/>
        </w:rPr>
        <w:t>помощью </w:t>
      </w:r>
      <w:r w:rsidRPr="00E85799">
        <w:rPr>
          <w:rFonts w:ascii="Arial" w:eastAsia="Times New Roman" w:hAnsi="Arial" w:cs="Arial"/>
          <w:color w:val="000000"/>
          <w:sz w:val="20"/>
          <w:szCs w:val="20"/>
          <w:lang w:eastAsia="ru-RU"/>
        </w:rPr>
        <w:t>метода </w:t>
      </w:r>
      <w:r w:rsidRPr="00E85799">
        <w:rPr>
          <w:rFonts w:ascii="Arial" w:eastAsia="Times New Roman" w:hAnsi="Arial" w:cs="Arial"/>
          <w:b/>
          <w:bCs/>
          <w:color w:val="000000"/>
          <w:sz w:val="20"/>
          <w:szCs w:val="20"/>
          <w:lang w:eastAsia="ru-RU"/>
        </w:rPr>
        <w:t>ObjNewPicture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управляет памятью, связанной с метафайлом после создания объекта изображения, включая освобождение памяти при удалении объекта.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hMF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nMapMode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nWndExtentX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nWndExtentY </w:t>
      </w:r>
      <w:r w:rsidRPr="00E85799">
        <w:rPr>
          <w:rFonts w:ascii="Arial" w:eastAsia="Times New Roman" w:hAnsi="Arial" w:cs="Arial"/>
          <w:color w:val="000000"/>
          <w:sz w:val="20"/>
          <w:szCs w:val="20"/>
          <w:lang w:eastAsia="ru-RU"/>
        </w:rPr>
        <w:t>обычно сопровождают метафайл и просто передаются этому методу. Вы должны быть знакомы с метафайлами Windows и их структурой, прежде чем использовать этот метод. Изотропные и анизотропные - это константы Windows, перечисленные как MM_ISOTROPIC и MM_ANISOTROPIC.</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84" w:anchor="_topic_ObjNewPictur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ObjNewPicture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85"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18" w:name="_topic_ObjSetPos_Method"/>
      <w:bookmarkEnd w:id="518"/>
      <w:r w:rsidRPr="00E85799">
        <w:rPr>
          <w:rFonts w:ascii="Tahoma" w:eastAsia="Times New Roman" w:hAnsi="Tahoma" w:cs="Tahoma"/>
          <w:b/>
          <w:bCs/>
          <w:color w:val="365F91"/>
          <w:sz w:val="28"/>
          <w:szCs w:val="28"/>
          <w:lang w:eastAsia="ru-RU"/>
        </w:rPr>
        <w:t>Метод ObjSetPos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положение и размер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ObjSetPos </w:t>
      </w:r>
      <w:r w:rsidRPr="00E85799">
        <w:rPr>
          <w:rFonts w:ascii="Arial" w:eastAsia="Times New Roman" w:hAnsi="Arial" w:cs="Arial"/>
          <w:i/>
          <w:iCs/>
          <w:color w:val="000000"/>
          <w:sz w:val="20"/>
          <w:szCs w:val="20"/>
          <w:lang w:eastAsia="ru-RU"/>
        </w:rPr>
        <w:t>ID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NX1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NY1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NX2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nY2</w:t>
      </w:r>
    </w:p>
    <w:tbl>
      <w:tblPr>
        <w:tblW w:w="6585" w:type="dxa"/>
        <w:tblCellMar>
          <w:left w:w="0" w:type="dxa"/>
          <w:right w:w="0" w:type="dxa"/>
        </w:tblCellMar>
        <w:tblLook w:val="04A0"/>
      </w:tblPr>
      <w:tblGrid>
        <w:gridCol w:w="1320"/>
        <w:gridCol w:w="1050"/>
        <w:gridCol w:w="4215"/>
      </w:tblGrid>
      <w:tr w:rsidR="00E85799" w:rsidRPr="00E85799" w:rsidTr="00E85799">
        <w:tc>
          <w:tcPr>
            <w:tcW w:w="13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0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1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для позиционирования.</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nX1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nY1</w:t>
            </w:r>
          </w:p>
        </w:tc>
        <w:tc>
          <w:tcPr>
            <w:tcW w:w="1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представляют первую опорную точку объекта. </w:t>
            </w:r>
            <w:r w:rsidRPr="00E85799">
              <w:rPr>
                <w:rFonts w:ascii="Arial" w:eastAsia="Times New Roman" w:hAnsi="Arial" w:cs="Arial"/>
                <w:i/>
                <w:iCs/>
                <w:sz w:val="18"/>
                <w:szCs w:val="18"/>
                <w:lang w:eastAsia="ru-RU"/>
              </w:rPr>
              <w:t>nX1 </w:t>
            </w:r>
            <w:r w:rsidRPr="00E85799">
              <w:rPr>
                <w:rFonts w:ascii="Arial" w:eastAsia="Times New Roman" w:hAnsi="Arial" w:cs="Arial"/>
                <w:sz w:val="18"/>
                <w:szCs w:val="18"/>
                <w:lang w:eastAsia="ru-RU"/>
              </w:rPr>
              <w:t>измеряется в столбцах от левого края рабочего листа; </w:t>
            </w:r>
            <w:r w:rsidRPr="00E85799">
              <w:rPr>
                <w:rFonts w:ascii="Arial" w:eastAsia="Times New Roman" w:hAnsi="Arial" w:cs="Arial"/>
                <w:i/>
                <w:iCs/>
                <w:sz w:val="18"/>
                <w:szCs w:val="18"/>
                <w:lang w:eastAsia="ru-RU"/>
              </w:rPr>
              <w:t>nY1 </w:t>
            </w:r>
            <w:r w:rsidRPr="00E85799">
              <w:rPr>
                <w:rFonts w:ascii="Arial" w:eastAsia="Times New Roman" w:hAnsi="Arial" w:cs="Arial"/>
                <w:sz w:val="18"/>
                <w:szCs w:val="18"/>
                <w:lang w:eastAsia="ru-RU"/>
              </w:rPr>
              <w:t>измеряется в строках от верхнего края листа.</w:t>
            </w:r>
          </w:p>
        </w:tc>
      </w:tr>
      <w:tr w:rsidR="00E85799" w:rsidRPr="00E85799" w:rsidTr="00E85799">
        <w:tc>
          <w:tcPr>
            <w:tcW w:w="13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nX2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nY2</w:t>
            </w:r>
          </w:p>
        </w:tc>
        <w:tc>
          <w:tcPr>
            <w:tcW w:w="1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замужем</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представляющие вторую опорную точку объекта. </w:t>
            </w:r>
            <w:r w:rsidRPr="00E85799">
              <w:rPr>
                <w:rFonts w:ascii="Arial" w:eastAsia="Times New Roman" w:hAnsi="Arial" w:cs="Arial"/>
                <w:i/>
                <w:iCs/>
                <w:sz w:val="18"/>
                <w:szCs w:val="18"/>
                <w:lang w:eastAsia="ru-RU"/>
              </w:rPr>
              <w:t>nX2 </w:t>
            </w:r>
            <w:r w:rsidRPr="00E85799">
              <w:rPr>
                <w:rFonts w:ascii="Arial" w:eastAsia="Times New Roman" w:hAnsi="Arial" w:cs="Arial"/>
                <w:sz w:val="18"/>
                <w:szCs w:val="18"/>
                <w:lang w:eastAsia="ru-RU"/>
              </w:rPr>
              <w:t>измеряется в столбцах от левого края рабочего листа; </w:t>
            </w:r>
            <w:r w:rsidRPr="00E85799">
              <w:rPr>
                <w:rFonts w:ascii="Arial" w:eastAsia="Times New Roman" w:hAnsi="Arial" w:cs="Arial"/>
                <w:i/>
                <w:iCs/>
                <w:sz w:val="18"/>
                <w:szCs w:val="18"/>
                <w:lang w:eastAsia="ru-RU"/>
              </w:rPr>
              <w:t>nY2 </w:t>
            </w:r>
            <w:r w:rsidRPr="00E85799">
              <w:rPr>
                <w:rFonts w:ascii="Arial" w:eastAsia="Times New Roman" w:hAnsi="Arial" w:cs="Arial"/>
                <w:sz w:val="18"/>
                <w:szCs w:val="18"/>
                <w:lang w:eastAsia="ru-RU"/>
              </w:rPr>
              <w:t>измеряется в строках от верхнего края листа.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указании местоположения объекта целые числа размещают край объекта на границе строки или столбца; дробные числа помещают край объекта между границами. Например, если </w:t>
      </w:r>
      <w:r w:rsidRPr="00E85799">
        <w:rPr>
          <w:rFonts w:ascii="Arial" w:eastAsia="Times New Roman" w:hAnsi="Arial" w:cs="Arial"/>
          <w:i/>
          <w:iCs/>
          <w:color w:val="000000"/>
          <w:sz w:val="20"/>
          <w:szCs w:val="20"/>
          <w:lang w:eastAsia="ru-RU"/>
        </w:rPr>
        <w:t>nX1 </w:t>
      </w:r>
      <w:r w:rsidRPr="00E85799">
        <w:rPr>
          <w:rFonts w:ascii="Arial" w:eastAsia="Times New Roman" w:hAnsi="Arial" w:cs="Arial"/>
          <w:color w:val="000000"/>
          <w:sz w:val="20"/>
          <w:szCs w:val="20"/>
          <w:lang w:eastAsia="ru-RU"/>
        </w:rPr>
        <w:t>равно 1,25, левый край объекта размещается в одном с четвертью столбцов от левого края рабочего листа; если </w:t>
      </w:r>
      <w:r w:rsidRPr="00E85799">
        <w:rPr>
          <w:rFonts w:ascii="Arial" w:eastAsia="Times New Roman" w:hAnsi="Arial" w:cs="Arial"/>
          <w:i/>
          <w:iCs/>
          <w:color w:val="000000"/>
          <w:sz w:val="20"/>
          <w:szCs w:val="20"/>
          <w:lang w:eastAsia="ru-RU"/>
        </w:rPr>
        <w:t>nY1 </w:t>
      </w:r>
      <w:r w:rsidRPr="00E85799">
        <w:rPr>
          <w:rFonts w:ascii="Arial" w:eastAsia="Times New Roman" w:hAnsi="Arial" w:cs="Arial"/>
          <w:color w:val="000000"/>
          <w:sz w:val="20"/>
          <w:szCs w:val="20"/>
          <w:lang w:eastAsia="ru-RU"/>
        </w:rPr>
        <w:t>равно 3, верхний край объекта размещается ровно в три строки от верхней части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Первая точка привязки (обозначенная </w:t>
      </w:r>
      <w:r w:rsidRPr="00E85799">
        <w:rPr>
          <w:rFonts w:ascii="Arial" w:eastAsia="Times New Roman" w:hAnsi="Arial" w:cs="Arial"/>
          <w:i/>
          <w:iCs/>
          <w:color w:val="000000"/>
          <w:sz w:val="20"/>
          <w:szCs w:val="20"/>
          <w:lang w:eastAsia="ru-RU"/>
        </w:rPr>
        <w:t>nX1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nY1 </w:t>
      </w:r>
      <w:r w:rsidRPr="00E85799">
        <w:rPr>
          <w:rFonts w:ascii="Arial" w:eastAsia="Times New Roman" w:hAnsi="Arial" w:cs="Arial"/>
          <w:color w:val="000000"/>
          <w:sz w:val="20"/>
          <w:szCs w:val="20"/>
          <w:lang w:eastAsia="ru-RU"/>
        </w:rPr>
        <w:t>) может находиться справа и ниже второй точки привязки (обозначенная </w:t>
      </w:r>
      <w:r w:rsidRPr="00E85799">
        <w:rPr>
          <w:rFonts w:ascii="Arial" w:eastAsia="Times New Roman" w:hAnsi="Arial" w:cs="Arial"/>
          <w:i/>
          <w:iCs/>
          <w:color w:val="000000"/>
          <w:sz w:val="20"/>
          <w:szCs w:val="20"/>
          <w:lang w:eastAsia="ru-RU"/>
        </w:rPr>
        <w:t>nX2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nY2 </w:t>
      </w:r>
      <w:r w:rsidRPr="00E85799">
        <w:rPr>
          <w:rFonts w:ascii="Arial" w:eastAsia="Times New Roman" w:hAnsi="Arial" w:cs="Arial"/>
          <w:color w:val="000000"/>
          <w:sz w:val="20"/>
          <w:szCs w:val="20"/>
          <w:lang w:eastAsia="ru-RU"/>
        </w:rPr>
        <w:t>). При размещении прямоугольников, овалов, кнопок, списков и флажков порядок точек привязки не имеет значения. Однако при позиционировании линий и дуг порядок и расположение опорных точек влияют на угол и направление, в котором расположен объект. Обратитесь к иллюстрации в описании </w:t>
      </w:r>
      <w:r w:rsidRPr="00E85799">
        <w:rPr>
          <w:rFonts w:ascii="Arial" w:eastAsia="Times New Roman" w:hAnsi="Arial" w:cs="Arial"/>
          <w:b/>
          <w:bCs/>
          <w:color w:val="000000"/>
          <w:sz w:val="20"/>
          <w:szCs w:val="20"/>
          <w:lang w:eastAsia="ru-RU"/>
        </w:rPr>
        <w:t>ObjNew </w:t>
      </w:r>
      <w:r w:rsidRPr="00E85799">
        <w:rPr>
          <w:rFonts w:ascii="Arial" w:eastAsia="Times New Roman" w:hAnsi="Arial" w:cs="Arial"/>
          <w:color w:val="000000"/>
          <w:sz w:val="20"/>
          <w:szCs w:val="20"/>
          <w:lang w:eastAsia="ru-RU"/>
        </w:rPr>
        <w:t>для примера размещения точки привязки.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86" w:anchor="_topic_ObjGetPo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ObjGetPos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87"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19" w:name="_topic_ObjSetSelection_Method"/>
      <w:bookmarkEnd w:id="519"/>
      <w:r w:rsidRPr="00E85799">
        <w:rPr>
          <w:rFonts w:ascii="Tahoma" w:eastAsia="Times New Roman" w:hAnsi="Tahoma" w:cs="Tahoma"/>
          <w:b/>
          <w:bCs/>
          <w:color w:val="365F91"/>
          <w:sz w:val="28"/>
          <w:szCs w:val="28"/>
          <w:lang w:eastAsia="ru-RU"/>
        </w:rPr>
        <w:t>Метод ObjSetSelection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Выбирает объект в представлении.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ObjSetSelection </w:t>
      </w:r>
      <w:r w:rsidRPr="00E85799">
        <w:rPr>
          <w:rFonts w:ascii="Arial" w:eastAsia="Times New Roman" w:hAnsi="Arial" w:cs="Arial"/>
          <w:i/>
          <w:iCs/>
          <w:color w:val="000000"/>
          <w:sz w:val="20"/>
          <w:szCs w:val="20"/>
          <w:lang w:eastAsia="ru-RU"/>
        </w:rPr>
        <w:t>ID</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для выбора.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Все остальные элементы на активном рабочем листе не выбираются до выбора указанного объекта.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88" w:anchor="_topic_ObjAdd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ObjAddSelection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89" w:anchor="_topic_ObjG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ObjGetSelection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890" w:anchor="_topic_ObjGetSelectionCou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ObjGetSelectionCount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91"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20" w:name="_topic_ObjText_Property"/>
      <w:bookmarkEnd w:id="520"/>
      <w:r w:rsidRPr="00E85799">
        <w:rPr>
          <w:rFonts w:ascii="Tahoma" w:eastAsia="Times New Roman" w:hAnsi="Tahoma" w:cs="Tahoma"/>
          <w:b/>
          <w:bCs/>
          <w:color w:val="365F91"/>
          <w:sz w:val="28"/>
          <w:szCs w:val="28"/>
          <w:lang w:eastAsia="ru-RU"/>
        </w:rPr>
        <w:t>ObjText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текст, отображаемый определенной кнопкой или объектом флажка.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ObjText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ID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eastAsia="ru-RU"/>
        </w:rPr>
        <w:t>текст</w:t>
      </w:r>
      <w:r w:rsidRPr="00E85799">
        <w:rPr>
          <w:rFonts w:ascii="Arial" w:eastAsia="Times New Roman" w:hAnsi="Arial" w:cs="Arial"/>
          <w:i/>
          <w:iCs/>
          <w:color w:val="000000"/>
          <w:sz w:val="20"/>
          <w:szCs w:val="20"/>
          <w:lang w:val="en-US" w:eastAsia="ru-RU"/>
        </w:rPr>
        <w:t> </w:t>
      </w:r>
      <w:r w:rsidRPr="00E85799">
        <w:rPr>
          <w:rFonts w:ascii="Arial" w:eastAsia="Times New Roman" w:hAnsi="Arial" w:cs="Arial"/>
          <w:color w:val="000000"/>
          <w:sz w:val="20"/>
          <w:szCs w:val="20"/>
          <w:lang w:val="en-US" w:eastAsia="ru-RU"/>
        </w:rPr>
        <w:t>]</w:t>
      </w:r>
    </w:p>
    <w:tbl>
      <w:tblPr>
        <w:tblW w:w="6045" w:type="dxa"/>
        <w:tblCellMar>
          <w:left w:w="0" w:type="dxa"/>
          <w:right w:w="0" w:type="dxa"/>
        </w:tblCellMar>
        <w:tblLook w:val="04A0"/>
      </w:tblPr>
      <w:tblGrid>
        <w:gridCol w:w="840"/>
        <w:gridCol w:w="990"/>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кнопки или флажка объекта.</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отображаемый объектом.</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 кнопки отображается на лицевой стороне кнопки. Текст флажка отображается рядом с флажком.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92" w:history="1">
        <w:r w:rsidRPr="00E85799">
          <w:rPr>
            <w:rFonts w:ascii="Tahoma" w:eastAsia="Times New Roman" w:hAnsi="Tahoma" w:cs="Tahoma"/>
            <w:i/>
            <w:iCs/>
            <w:color w:val="6666FF"/>
            <w:sz w:val="20"/>
            <w:u w:val="single"/>
            <w:lang w:eastAsia="ru-RU"/>
          </w:rPr>
          <w:t>бесплатный EPub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21" w:name="_topic_ObjValue_Property"/>
      <w:bookmarkEnd w:id="521"/>
      <w:r w:rsidRPr="00E85799">
        <w:rPr>
          <w:rFonts w:ascii="Tahoma" w:eastAsia="Times New Roman" w:hAnsi="Tahoma" w:cs="Tahoma"/>
          <w:b/>
          <w:bCs/>
          <w:color w:val="365F91"/>
          <w:sz w:val="28"/>
          <w:szCs w:val="28"/>
          <w:lang w:eastAsia="ru-RU"/>
        </w:rPr>
        <w:t>ObjValue Недвижимость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значение объекта флажка или списка.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ObjValue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ID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val="en-US" w:eastAsia="ru-RU"/>
        </w:rPr>
        <w:t>pValue </w:t>
      </w:r>
      <w:r w:rsidRPr="00E85799">
        <w:rPr>
          <w:rFonts w:ascii="Arial" w:eastAsia="Times New Roman" w:hAnsi="Arial" w:cs="Arial"/>
          <w:color w:val="000000"/>
          <w:sz w:val="20"/>
          <w:szCs w:val="20"/>
          <w:lang w:val="en-US" w:eastAsia="ru-RU"/>
        </w:rPr>
        <w:t>]</w:t>
      </w:r>
    </w:p>
    <w:tbl>
      <w:tblPr>
        <w:tblW w:w="6435" w:type="dxa"/>
        <w:tblCellMar>
          <w:left w:w="0" w:type="dxa"/>
          <w:right w:w="0" w:type="dxa"/>
        </w:tblCellMar>
        <w:tblLook w:val="04A0"/>
      </w:tblPr>
      <w:tblGrid>
        <w:gridCol w:w="1110"/>
        <w:gridCol w:w="1110"/>
        <w:gridCol w:w="4215"/>
      </w:tblGrid>
      <w:tr w:rsidR="00E85799" w:rsidRPr="00E85799" w:rsidTr="00E85799">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w:t>
            </w:r>
          </w:p>
        </w:tc>
      </w:tr>
      <w:tr w:rsidR="00E85799" w:rsidRPr="00E85799" w:rsidTr="00E85799">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p-значение</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Стоимость объекта.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Для флажков объекты 0 не отмечены, а 1 отмечен. Для объектов списка -1 означает, что элемент не отображается, 0 означает, что отображается первый элемент, 1 означает, что отображается второй элемент и т. Д.</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создание </w:t>
      </w:r>
      <w:hyperlink r:id="rId2893" w:history="1">
        <w:r w:rsidRPr="00E85799">
          <w:rPr>
            <w:rFonts w:ascii="Tahoma" w:eastAsia="Times New Roman" w:hAnsi="Tahoma" w:cs="Tahoma"/>
            <w:i/>
            <w:iCs/>
            <w:color w:val="6666FF"/>
            <w:sz w:val="20"/>
            <w:u w:val="single"/>
            <w:lang w:eastAsia="ru-RU"/>
          </w:rPr>
          <w:t>онлайн-справки для приложений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22" w:name="_topic_ObjVisible_Property"/>
      <w:bookmarkEnd w:id="522"/>
      <w:r w:rsidRPr="00E85799">
        <w:rPr>
          <w:rFonts w:ascii="Tahoma" w:eastAsia="Times New Roman" w:hAnsi="Tahoma" w:cs="Tahoma"/>
          <w:b/>
          <w:bCs/>
          <w:color w:val="365F91"/>
          <w:sz w:val="28"/>
          <w:szCs w:val="28"/>
          <w:lang w:eastAsia="ru-RU"/>
        </w:rPr>
        <w:t>ObjVisible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видимость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ObjVisible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ID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Я БЫ</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указанный объект отображается.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894" w:history="1">
        <w:r w:rsidRPr="00E85799">
          <w:rPr>
            <w:rFonts w:ascii="Tahoma" w:eastAsia="Times New Roman" w:hAnsi="Tahoma" w:cs="Tahoma"/>
            <w:i/>
            <w:iCs/>
            <w:color w:val="6666FF"/>
            <w:sz w:val="20"/>
            <w:u w:val="single"/>
            <w:lang w:eastAsia="ru-RU"/>
          </w:rPr>
          <w:t>бесплатный производитель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23" w:name="_topic_ODBCConnect_Method"/>
      <w:bookmarkEnd w:id="523"/>
      <w:r w:rsidRPr="00E85799">
        <w:rPr>
          <w:rFonts w:ascii="Tahoma" w:eastAsia="Times New Roman" w:hAnsi="Tahoma" w:cs="Tahoma"/>
          <w:b/>
          <w:bCs/>
          <w:color w:val="365F91"/>
          <w:sz w:val="28"/>
          <w:szCs w:val="28"/>
          <w:lang w:eastAsia="ru-RU"/>
        </w:rPr>
        <w:t>Метод ODBCConnect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Подключает текущую книгу к базе данных ODBC. Чтобы извлечь данные из базы данных, вы должны вызвать </w:t>
      </w:r>
      <w:r w:rsidRPr="00E85799">
        <w:rPr>
          <w:rFonts w:ascii="Arial" w:eastAsia="Times New Roman" w:hAnsi="Arial" w:cs="Arial"/>
          <w:b/>
          <w:bCs/>
          <w:color w:val="000000"/>
          <w:sz w:val="20"/>
          <w:szCs w:val="20"/>
          <w:lang w:eastAsia="ru-RU"/>
        </w:rPr>
        <w:t>ODBCConnect </w:t>
      </w:r>
      <w:r w:rsidRPr="00E85799">
        <w:rPr>
          <w:rFonts w:ascii="Arial" w:eastAsia="Times New Roman" w:hAnsi="Arial" w:cs="Arial"/>
          <w:color w:val="000000"/>
          <w:sz w:val="20"/>
          <w:szCs w:val="20"/>
          <w:lang w:eastAsia="ru-RU"/>
        </w:rPr>
        <w:t>, затем столько обращений к </w:t>
      </w:r>
      <w:hyperlink r:id="rId2895" w:anchor="_topic_ODBCQuery_Method" w:history="1">
        <w:r w:rsidRPr="00E85799">
          <w:rPr>
            <w:rFonts w:ascii="Arial" w:eastAsia="Times New Roman" w:hAnsi="Arial" w:cs="Arial"/>
            <w:b/>
            <w:bCs/>
            <w:color w:val="008000"/>
            <w:sz w:val="20"/>
            <w:u w:val="single"/>
            <w:lang w:eastAsia="ru-RU"/>
          </w:rPr>
          <w:t>ODBCQuery,</w:t>
        </w:r>
      </w:hyperlink>
      <w:r w:rsidRPr="00E85799">
        <w:rPr>
          <w:rFonts w:ascii="Arial" w:eastAsia="Times New Roman" w:hAnsi="Arial" w:cs="Arial"/>
          <w:color w:val="000000"/>
          <w:sz w:val="20"/>
          <w:szCs w:val="20"/>
          <w:lang w:eastAsia="ru-RU"/>
        </w:rPr>
        <w:t> сколько необходимо, а затем </w:t>
      </w:r>
      <w:hyperlink r:id="rId2896" w:anchor="_topic_ODBCDisconnect_Method" w:history="1">
        <w:r w:rsidRPr="00E85799">
          <w:rPr>
            <w:rFonts w:ascii="Arial" w:eastAsia="Times New Roman" w:hAnsi="Arial" w:cs="Arial"/>
            <w:b/>
            <w:bCs/>
            <w:color w:val="008000"/>
            <w:sz w:val="20"/>
            <w:u w:val="single"/>
            <w:lang w:eastAsia="ru-RU"/>
          </w:rPr>
          <w:t>ODBCDisconnect</w:t>
        </w:r>
      </w:hyperlink>
      <w:r w:rsidRPr="00E85799">
        <w:rPr>
          <w:rFonts w:ascii="Arial" w:eastAsia="Times New Roman" w:hAnsi="Arial" w:cs="Arial"/>
          <w:color w:val="000000"/>
          <w:sz w:val="20"/>
          <w:szCs w:val="20"/>
          <w:lang w:eastAsia="ru-RU"/>
        </w:rPr>
        <w:t> .</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after="12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color w:val="000000"/>
          <w:sz w:val="20"/>
          <w:szCs w:val="20"/>
          <w:lang w:val="en-US" w:eastAsia="ru-RU"/>
        </w:rPr>
        <w:t>. </w:t>
      </w:r>
      <w:r w:rsidRPr="00E85799">
        <w:rPr>
          <w:rFonts w:ascii="Arial" w:eastAsia="Times New Roman" w:hAnsi="Arial" w:cs="Arial"/>
          <w:b/>
          <w:bCs/>
          <w:color w:val="000000"/>
          <w:sz w:val="20"/>
          <w:szCs w:val="20"/>
          <w:lang w:val="en-US" w:eastAsia="ru-RU"/>
        </w:rPr>
        <w:t>ODBCConnect </w:t>
      </w:r>
      <w:r w:rsidRPr="00E85799">
        <w:rPr>
          <w:rFonts w:ascii="Arial" w:eastAsia="Times New Roman" w:hAnsi="Arial" w:cs="Arial"/>
          <w:i/>
          <w:iCs/>
          <w:color w:val="000000"/>
          <w:sz w:val="20"/>
          <w:szCs w:val="20"/>
          <w:lang w:val="en-US" w:eastAsia="ru-RU"/>
        </w:rPr>
        <w:t>pConnect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bShowErrors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pRetCode</w:t>
      </w:r>
    </w:p>
    <w:tbl>
      <w:tblPr>
        <w:tblW w:w="8970" w:type="dxa"/>
        <w:tblCellMar>
          <w:left w:w="0" w:type="dxa"/>
          <w:right w:w="0" w:type="dxa"/>
        </w:tblCellMar>
        <w:tblLook w:val="04A0"/>
      </w:tblPr>
      <w:tblGrid>
        <w:gridCol w:w="1740"/>
        <w:gridCol w:w="1200"/>
        <w:gridCol w:w="6030"/>
      </w:tblGrid>
      <w:tr w:rsidR="00E85799" w:rsidRPr="00E85799" w:rsidTr="00E85799">
        <w:tc>
          <w:tcPr>
            <w:tcW w:w="17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0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pConnect</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строка</w:t>
            </w:r>
          </w:p>
        </w:tc>
        <w:tc>
          <w:tcPr>
            <w:tcW w:w="6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Переменная, переданная по ссылке, идентифицирующая базу данных ODBC, к которой вы хотите подключиться. Когда вы вызываете </w:t>
            </w:r>
            <w:r w:rsidRPr="00E85799">
              <w:rPr>
                <w:rFonts w:ascii="Arial" w:eastAsia="Times New Roman" w:hAnsi="Arial" w:cs="Arial"/>
                <w:b/>
                <w:bCs/>
                <w:sz w:val="18"/>
                <w:szCs w:val="18"/>
                <w:lang w:eastAsia="ru-RU"/>
              </w:rPr>
              <w:t>ODBCConnect </w:t>
            </w:r>
            <w:r w:rsidRPr="00E85799">
              <w:rPr>
                <w:rFonts w:ascii="Arial" w:eastAsia="Times New Roman" w:hAnsi="Arial" w:cs="Arial"/>
                <w:sz w:val="18"/>
                <w:szCs w:val="18"/>
                <w:lang w:eastAsia="ru-RU"/>
              </w:rPr>
              <w:t>, эта строка передается вызову ODBC SQLDriverConnect. Если </w:t>
            </w:r>
            <w:r w:rsidRPr="00E85799">
              <w:rPr>
                <w:rFonts w:ascii="Arial" w:eastAsia="Times New Roman" w:hAnsi="Arial" w:cs="Arial"/>
                <w:i/>
                <w:iCs/>
                <w:sz w:val="18"/>
                <w:szCs w:val="18"/>
                <w:lang w:eastAsia="ru-RU"/>
              </w:rPr>
              <w:t>pConnect </w:t>
            </w:r>
            <w:r w:rsidRPr="00E85799">
              <w:rPr>
                <w:rFonts w:ascii="Arial" w:eastAsia="Times New Roman" w:hAnsi="Arial" w:cs="Arial"/>
                <w:sz w:val="18"/>
                <w:szCs w:val="18"/>
                <w:lang w:eastAsia="ru-RU"/>
              </w:rPr>
              <w:t>является пустой строкой (""), SQLDriverConnect отображает диалоговое окно, предлагающее вам идентифицировать базу данных. После вызова </w:t>
            </w:r>
            <w:r w:rsidRPr="00E85799">
              <w:rPr>
                <w:rFonts w:ascii="Arial" w:eastAsia="Times New Roman" w:hAnsi="Arial" w:cs="Arial"/>
                <w:b/>
                <w:bCs/>
                <w:sz w:val="18"/>
                <w:szCs w:val="18"/>
                <w:lang w:eastAsia="ru-RU"/>
              </w:rPr>
              <w:t>ODBCConnect </w:t>
            </w:r>
            <w:r w:rsidRPr="00E85799">
              <w:rPr>
                <w:rFonts w:ascii="Arial" w:eastAsia="Times New Roman" w:hAnsi="Arial" w:cs="Arial"/>
                <w:sz w:val="18"/>
                <w:szCs w:val="18"/>
                <w:lang w:eastAsia="ru-RU"/>
              </w:rPr>
              <w:t>значение </w:t>
            </w:r>
            <w:r w:rsidRPr="00E85799">
              <w:rPr>
                <w:rFonts w:ascii="Arial" w:eastAsia="Times New Roman" w:hAnsi="Arial" w:cs="Arial"/>
                <w:i/>
                <w:iCs/>
                <w:sz w:val="18"/>
                <w:szCs w:val="18"/>
                <w:lang w:eastAsia="ru-RU"/>
              </w:rPr>
              <w:t>pConnect </w:t>
            </w:r>
            <w:r w:rsidRPr="00E85799">
              <w:rPr>
                <w:rFonts w:ascii="Arial" w:eastAsia="Times New Roman" w:hAnsi="Arial" w:cs="Arial"/>
                <w:sz w:val="18"/>
                <w:szCs w:val="18"/>
                <w:lang w:eastAsia="ru-RU"/>
              </w:rPr>
              <w:t>устанавливается на строку подключения, которая была выбрана в диалоговом окне.</w:t>
            </w:r>
          </w:p>
        </w:tc>
      </w:tr>
      <w:tr w:rsidR="00E85799" w:rsidRPr="00E85799" w:rsidTr="00E85799">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bShowErrors</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6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отображаются ли ошибки ODBC в диалоговом окне. Если это так, все статусы ошибок, возвращаемые функцией SQLError (), отображаются в диалоговом окне ошибок. Если False, ошибки не отображаются.</w:t>
            </w:r>
          </w:p>
        </w:tc>
      </w:tr>
      <w:tr w:rsidR="00E85799" w:rsidRPr="00E85799" w:rsidTr="00E85799">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pRetCode</w:t>
            </w:r>
          </w:p>
        </w:tc>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ODBCRETCODE самого последнего вызова ODBC. Это будет SQL_SUCCESS, если </w:t>
            </w:r>
            <w:r w:rsidRPr="00E85799">
              <w:rPr>
                <w:rFonts w:ascii="Arial" w:eastAsia="Times New Roman" w:hAnsi="Arial" w:cs="Arial"/>
                <w:b/>
                <w:bCs/>
                <w:sz w:val="18"/>
                <w:szCs w:val="18"/>
                <w:lang w:eastAsia="ru-RU"/>
              </w:rPr>
              <w:t>ODBCConnect </w:t>
            </w:r>
            <w:r w:rsidRPr="00E85799">
              <w:rPr>
                <w:rFonts w:ascii="Arial" w:eastAsia="Times New Roman" w:hAnsi="Arial" w:cs="Arial"/>
                <w:sz w:val="18"/>
                <w:szCs w:val="18"/>
                <w:lang w:eastAsia="ru-RU"/>
              </w:rPr>
              <w:t>успешен.</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Для получения дополнительной информации о SQLDriverConnect, SQLError и другой информации ODBC см. Справочник программистов ODBC 2.0.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897" w:history="1">
        <w:r w:rsidRPr="00E85799">
          <w:rPr>
            <w:rFonts w:ascii="Tahoma" w:eastAsia="Times New Roman" w:hAnsi="Tahoma" w:cs="Tahoma"/>
            <w:i/>
            <w:iCs/>
            <w:color w:val="6666FF"/>
            <w:sz w:val="20"/>
            <w:u w:val="single"/>
            <w:lang w:eastAsia="ru-RU"/>
          </w:rPr>
          <w:t>пишите электронные книги для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24" w:name="_topic_ODBCDisconnect_Method"/>
      <w:bookmarkEnd w:id="524"/>
      <w:r w:rsidRPr="00E85799">
        <w:rPr>
          <w:rFonts w:ascii="Tahoma" w:eastAsia="Times New Roman" w:hAnsi="Tahoma" w:cs="Tahoma"/>
          <w:b/>
          <w:bCs/>
          <w:color w:val="365F91"/>
          <w:sz w:val="28"/>
          <w:szCs w:val="28"/>
          <w:lang w:eastAsia="ru-RU"/>
        </w:rPr>
        <w:t>ODBCD - метод соединения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Отключает книгу от базы данных ODBC, ранее подключенной с </w:t>
      </w:r>
      <w:hyperlink r:id="rId2898" w:anchor="_topic_ODBCConnect_Method" w:history="1">
        <w:r w:rsidRPr="00E85799">
          <w:rPr>
            <w:rFonts w:ascii="Arial" w:eastAsia="Times New Roman" w:hAnsi="Arial" w:cs="Arial"/>
            <w:b/>
            <w:bCs/>
            <w:color w:val="008000"/>
            <w:sz w:val="20"/>
            <w:u w:val="single"/>
            <w:lang w:eastAsia="ru-RU"/>
          </w:rPr>
          <w:t>помощью</w:t>
        </w:r>
      </w:hyperlink>
      <w:r w:rsidRPr="00E85799">
        <w:rPr>
          <w:rFonts w:ascii="Arial" w:eastAsia="Times New Roman" w:hAnsi="Arial" w:cs="Arial"/>
          <w:color w:val="000000"/>
          <w:sz w:val="20"/>
          <w:szCs w:val="20"/>
          <w:lang w:eastAsia="ru-RU"/>
        </w:rPr>
        <w:t> метода </w:t>
      </w:r>
      <w:hyperlink r:id="rId2899" w:anchor="_topic_ODBCConnect_Method" w:history="1">
        <w:r w:rsidRPr="00E85799">
          <w:rPr>
            <w:rFonts w:ascii="Arial" w:eastAsia="Times New Roman" w:hAnsi="Arial" w:cs="Arial"/>
            <w:b/>
            <w:bCs/>
            <w:color w:val="008000"/>
            <w:sz w:val="20"/>
            <w:u w:val="single"/>
            <w:lang w:eastAsia="ru-RU"/>
          </w:rPr>
          <w:t>ODBCConnect</w:t>
        </w:r>
      </w:hyperlink>
      <w:r w:rsidRPr="00E85799">
        <w:rPr>
          <w:rFonts w:ascii="Arial" w:eastAsia="Times New Roman" w:hAnsi="Arial" w:cs="Arial"/>
          <w:color w:val="000000"/>
          <w:sz w:val="20"/>
          <w:szCs w:val="20"/>
          <w:lang w:eastAsia="ru-RU"/>
        </w:rPr>
        <w:t> .</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ODBCDisconnect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00"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25" w:name="_topic_ODBCQuery_Method"/>
      <w:bookmarkEnd w:id="525"/>
      <w:r w:rsidRPr="00E85799">
        <w:rPr>
          <w:rFonts w:ascii="Tahoma" w:eastAsia="Times New Roman" w:hAnsi="Tahoma" w:cs="Tahoma"/>
          <w:b/>
          <w:bCs/>
          <w:color w:val="365F91"/>
          <w:sz w:val="28"/>
          <w:szCs w:val="28"/>
          <w:lang w:eastAsia="ru-RU"/>
        </w:rPr>
        <w:t>Метод ODBCQuery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Создает, а затем выполняет запрос к базе данных ODBC, подключенной к текущей </w:t>
      </w:r>
      <w:hyperlink r:id="rId2901" w:anchor="_topic_ODBCConnect_Method" w:history="1">
        <w:r w:rsidRPr="00E85799">
          <w:rPr>
            <w:rFonts w:ascii="Arial" w:eastAsia="Times New Roman" w:hAnsi="Arial" w:cs="Arial"/>
            <w:b/>
            <w:bCs/>
            <w:color w:val="008000"/>
            <w:sz w:val="20"/>
            <w:u w:val="single"/>
            <w:lang w:eastAsia="ru-RU"/>
          </w:rPr>
          <w:t>книге</w:t>
        </w:r>
      </w:hyperlink>
      <w:r w:rsidRPr="00E85799">
        <w:rPr>
          <w:rFonts w:ascii="Arial" w:eastAsia="Times New Roman" w:hAnsi="Arial" w:cs="Arial"/>
          <w:color w:val="000000"/>
          <w:sz w:val="20"/>
          <w:szCs w:val="20"/>
          <w:lang w:eastAsia="ru-RU"/>
        </w:rPr>
        <w:t> с </w:t>
      </w:r>
      <w:hyperlink r:id="rId2902" w:anchor="_topic_ODBCConnect_Method" w:history="1">
        <w:r w:rsidRPr="00E85799">
          <w:rPr>
            <w:rFonts w:ascii="Arial" w:eastAsia="Times New Roman" w:hAnsi="Arial" w:cs="Arial"/>
            <w:b/>
            <w:bCs/>
            <w:color w:val="008000"/>
            <w:sz w:val="20"/>
            <w:u w:val="single"/>
            <w:lang w:eastAsia="ru-RU"/>
          </w:rPr>
          <w:t>помощью</w:t>
        </w:r>
      </w:hyperlink>
      <w:r w:rsidRPr="00E85799">
        <w:rPr>
          <w:rFonts w:ascii="Arial" w:eastAsia="Times New Roman" w:hAnsi="Arial" w:cs="Arial"/>
          <w:color w:val="000000"/>
          <w:sz w:val="20"/>
          <w:szCs w:val="20"/>
          <w:lang w:eastAsia="ru-RU"/>
        </w:rPr>
        <w:t> метода </w:t>
      </w:r>
      <w:hyperlink r:id="rId2903" w:anchor="_topic_ODBCConnect_Method" w:history="1">
        <w:r w:rsidRPr="00E85799">
          <w:rPr>
            <w:rFonts w:ascii="Arial" w:eastAsia="Times New Roman" w:hAnsi="Arial" w:cs="Arial"/>
            <w:b/>
            <w:bCs/>
            <w:color w:val="008000"/>
            <w:sz w:val="20"/>
            <w:u w:val="single"/>
            <w:lang w:eastAsia="ru-RU"/>
          </w:rPr>
          <w:t>ODBCConnect</w:t>
        </w:r>
      </w:hyperlink>
      <w:r w:rsidRPr="00E85799">
        <w:rPr>
          <w:rFonts w:ascii="Arial" w:eastAsia="Times New Roman" w:hAnsi="Arial" w:cs="Arial"/>
          <w:color w:val="000000"/>
          <w:sz w:val="20"/>
          <w:szCs w:val="20"/>
          <w:lang w:eastAsia="ru-RU"/>
        </w:rPr>
        <w:t> .</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ODBCQuery </w:t>
      </w:r>
      <w:r w:rsidRPr="00E85799">
        <w:rPr>
          <w:rFonts w:ascii="Arial" w:eastAsia="Times New Roman" w:hAnsi="Arial" w:cs="Arial"/>
          <w:i/>
          <w:iCs/>
          <w:color w:val="000000"/>
          <w:sz w:val="20"/>
          <w:szCs w:val="20"/>
          <w:lang w:eastAsia="ru-RU"/>
        </w:rPr>
        <w:t>pQuery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bForceShowDlg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pSetColNames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pSetColFormats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pSetColWidths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pSetMaxRC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pRetCode</w:t>
      </w:r>
    </w:p>
    <w:tbl>
      <w:tblPr>
        <w:tblW w:w="10245" w:type="dxa"/>
        <w:tblCellMar>
          <w:left w:w="0" w:type="dxa"/>
          <w:right w:w="0" w:type="dxa"/>
        </w:tblCellMar>
        <w:tblLook w:val="04A0"/>
      </w:tblPr>
      <w:tblGrid>
        <w:gridCol w:w="2265"/>
        <w:gridCol w:w="1470"/>
        <w:gridCol w:w="6510"/>
      </w:tblGrid>
      <w:tr w:rsidR="00E85799" w:rsidRPr="00E85799" w:rsidTr="00E85799">
        <w:tc>
          <w:tcPr>
            <w:tcW w:w="22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4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5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pQuery</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ужалить</w:t>
            </w:r>
          </w:p>
        </w:tc>
        <w:tc>
          <w:tcPr>
            <w:tcW w:w="6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Переменная, передаваемая по ссылке, задает запрос для выполнения. Если pQuery </w:t>
            </w:r>
            <w:r w:rsidRPr="00E85799">
              <w:rPr>
                <w:rFonts w:ascii="Arial" w:eastAsia="Times New Roman" w:hAnsi="Arial" w:cs="Arial"/>
                <w:sz w:val="18"/>
                <w:szCs w:val="18"/>
                <w:lang w:eastAsia="ru-RU"/>
              </w:rPr>
              <w:t>является пустой строкой ("") или </w:t>
            </w:r>
            <w:r w:rsidRPr="00E85799">
              <w:rPr>
                <w:rFonts w:ascii="Arial" w:eastAsia="Times New Roman" w:hAnsi="Arial" w:cs="Arial"/>
                <w:i/>
                <w:iCs/>
                <w:sz w:val="18"/>
                <w:szCs w:val="18"/>
                <w:lang w:eastAsia="ru-RU"/>
              </w:rPr>
              <w:t>bForceShowDlg </w:t>
            </w:r>
            <w:r w:rsidRPr="00E85799">
              <w:rPr>
                <w:rFonts w:ascii="Arial" w:eastAsia="Times New Roman" w:hAnsi="Arial" w:cs="Arial"/>
                <w:sz w:val="18"/>
                <w:szCs w:val="18"/>
                <w:lang w:eastAsia="ru-RU"/>
              </w:rPr>
              <w:t>имеет значение True, отображается диалоговое окно, чтобы помочь вам построить запрос и задать другие параметры запроса. Строка запроса передается в SQLPrepare, а полученный HSTMT передается в SQLExecute. Строки выбираются при вызове SQLFetch. После выполнения </w:t>
            </w:r>
            <w:r w:rsidRPr="00E85799">
              <w:rPr>
                <w:rFonts w:ascii="Arial" w:eastAsia="Times New Roman" w:hAnsi="Arial" w:cs="Arial"/>
                <w:b/>
                <w:bCs/>
                <w:sz w:val="18"/>
                <w:szCs w:val="18"/>
                <w:lang w:eastAsia="ru-RU"/>
              </w:rPr>
              <w:t>ODBCQuery </w:t>
            </w:r>
            <w:r w:rsidRPr="00E85799">
              <w:rPr>
                <w:rFonts w:ascii="Arial" w:eastAsia="Times New Roman" w:hAnsi="Arial" w:cs="Arial"/>
                <w:sz w:val="18"/>
                <w:szCs w:val="18"/>
                <w:lang w:eastAsia="ru-RU"/>
              </w:rPr>
              <w:t>этой переменной </w:t>
            </w:r>
            <w:r w:rsidRPr="00E85799">
              <w:rPr>
                <w:rFonts w:ascii="Arial" w:eastAsia="Times New Roman" w:hAnsi="Arial" w:cs="Arial"/>
                <w:b/>
                <w:bCs/>
                <w:sz w:val="18"/>
                <w:szCs w:val="18"/>
                <w:lang w:eastAsia="ru-RU"/>
              </w:rPr>
              <w:t>присваивается </w:t>
            </w:r>
            <w:r w:rsidRPr="00E85799">
              <w:rPr>
                <w:rFonts w:ascii="Arial" w:eastAsia="Times New Roman" w:hAnsi="Arial" w:cs="Arial"/>
                <w:sz w:val="18"/>
                <w:szCs w:val="18"/>
                <w:lang w:eastAsia="ru-RU"/>
              </w:rPr>
              <w:t>строка запроса, отправленная в SQLPrepare. Вы можете проверить это значение, чтобы определить строку, встроенную в диалоговое окно Query.</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nCol</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координаты строки и столбца ячейки, в которой нужно начать размещение результатов запроса.</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bForceShowDlg</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6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отображается ли диалоговое окно «Запрос». Если True, диалоговое окно отображается.</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pSetColNames</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6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заменяются ли заголовки столбцов таблицы именами полей базы данных. Если True, имена полей отображаются вместо стандартных буквенных заголовков столбцов. Несмотря на то, что имена полей отображаются в виде заголовков столбцов, формулы должны по-прежнему использовать стандартные соглашения о ссылках на ячейки (например, A1). После выполнения этого метода вы можете проверить эту переменную, чтобы определить настройку этого флага в диалоговом окне «Запрос».</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bSetColFormats</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6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устанавливаются ли форматы для полей даты, времени и валюты автоматически при размещении данных на листе. Если True, форматы для столбцов, содержащих эти поля, устанавливаются автоматически. Если False, вы должны установить форматы для этих столбцов вручную в конструкторе книг или в коде. После выполнения этого метода вы можете проверить эту переменную, чтобы определить настройку этого флага в диалоговом окне «Запрос».</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pSetColWidths</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6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автоматически ли устанавливается ширина столбца для размещения самых широких данных в столбце. Если True, это свойство автоматически устанавливает ширину каждого столбца, чтобы быть достаточно широкой, чтобы отображать самые широкие данные в столбце. После выполнения этого метода вы можете проверить эту переменную, чтобы определить настройку этого флага в диалоговом окне «Запрос».</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bSetMaxRC</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6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установлено ли максимальное количество строк и столбцов рабочего листа равным количеству записей и полей, возвращаемых запросом. После выполнения этого метода вы можете проверить эту переменную, чтобы определить настройку этого флага в диалоговом окне «Запрос».</w:t>
            </w:r>
          </w:p>
        </w:tc>
      </w:tr>
      <w:tr w:rsidR="00E85799" w:rsidRPr="00E85799" w:rsidTr="00E85799">
        <w:tc>
          <w:tcPr>
            <w:tcW w:w="22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pRetCode</w:t>
            </w:r>
          </w:p>
        </w:tc>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5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ODBCRETCODE самого последнего вызова ODBC. Это будет SQL_SUCCESS, если </w:t>
            </w:r>
            <w:r w:rsidRPr="00E85799">
              <w:rPr>
                <w:rFonts w:ascii="Arial" w:eastAsia="Times New Roman" w:hAnsi="Arial" w:cs="Arial"/>
                <w:b/>
                <w:bCs/>
                <w:sz w:val="18"/>
                <w:szCs w:val="18"/>
                <w:lang w:eastAsia="ru-RU"/>
              </w:rPr>
              <w:t>ODBCQuery </w:t>
            </w:r>
            <w:r w:rsidRPr="00E85799">
              <w:rPr>
                <w:rFonts w:ascii="Arial" w:eastAsia="Times New Roman" w:hAnsi="Arial" w:cs="Arial"/>
                <w:sz w:val="18"/>
                <w:szCs w:val="18"/>
                <w:lang w:eastAsia="ru-RU"/>
              </w:rPr>
              <w:t>будет успешным.</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 Один не очищает рабочий лист каждый раз, когда вы запускаете запрос.</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Для получения дополнительной информации о SQLPrepare, SQLFetch и другой информации ODBC см. Справочник программистов ODBC 2.0.</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04"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26" w:name="_topic_OpenFileDlg_Method"/>
      <w:bookmarkEnd w:id="526"/>
      <w:r w:rsidRPr="00E85799">
        <w:rPr>
          <w:rFonts w:ascii="Tahoma" w:eastAsia="Times New Roman" w:hAnsi="Tahoma" w:cs="Tahoma"/>
          <w:b/>
          <w:bCs/>
          <w:color w:val="365F91"/>
          <w:sz w:val="28"/>
          <w:szCs w:val="28"/>
          <w:lang w:eastAsia="ru-RU"/>
        </w:rPr>
        <w:t>Метод OpenFileDlg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«Открыть файл».</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OpenFileDlg </w:t>
      </w:r>
      <w:r w:rsidRPr="00E85799">
        <w:rPr>
          <w:rFonts w:ascii="Arial" w:eastAsia="Times New Roman" w:hAnsi="Arial" w:cs="Arial"/>
          <w:i/>
          <w:iCs/>
          <w:color w:val="000000"/>
          <w:sz w:val="20"/>
          <w:szCs w:val="20"/>
          <w:lang w:val="en-US" w:eastAsia="ru-RU"/>
        </w:rPr>
        <w:t>pTitle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hWndParent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pBuf</w:t>
      </w:r>
    </w:p>
    <w:tbl>
      <w:tblPr>
        <w:tblW w:w="7770" w:type="dxa"/>
        <w:tblCellMar>
          <w:left w:w="0" w:type="dxa"/>
          <w:right w:w="0" w:type="dxa"/>
        </w:tblCellMar>
        <w:tblLook w:val="04A0"/>
      </w:tblPr>
      <w:tblGrid>
        <w:gridCol w:w="1665"/>
        <w:gridCol w:w="1890"/>
        <w:gridCol w:w="4215"/>
      </w:tblGrid>
      <w:tr w:rsidR="00E85799" w:rsidRPr="00E85799" w:rsidTr="00E85799">
        <w:tc>
          <w:tcPr>
            <w:tcW w:w="16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8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pTitle</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Название диалогового окна. Используйте пустую строку ("") для заголовка по умолчанию.</w:t>
            </w:r>
          </w:p>
        </w:tc>
      </w:tr>
      <w:tr w:rsidR="00E85799" w:rsidRPr="00E85799" w:rsidTr="00E85799">
        <w:tc>
          <w:tcPr>
            <w:tcW w:w="1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hWndParent</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OLE_HANDLE</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Дескриптор к родительскому окну.</w:t>
            </w:r>
          </w:p>
        </w:tc>
      </w:tr>
      <w:tr w:rsidR="00E85799" w:rsidRPr="00E85799" w:rsidTr="00E85799">
        <w:tc>
          <w:tcPr>
            <w:tcW w:w="16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pBuf</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файла для открытия.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70"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«Открыть файл» позволяет выбрать файл для открытия.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05" w:anchor="_topic_SaveFile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SaveFileDlg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2906"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27" w:name="_topic_PaletteEntry_Property"/>
      <w:bookmarkEnd w:id="527"/>
      <w:r w:rsidRPr="00E85799">
        <w:rPr>
          <w:rFonts w:ascii="Tahoma" w:eastAsia="Times New Roman" w:hAnsi="Tahoma" w:cs="Tahoma"/>
          <w:b/>
          <w:bCs/>
          <w:color w:val="365F91"/>
          <w:sz w:val="28"/>
          <w:szCs w:val="28"/>
          <w:lang w:eastAsia="ru-RU"/>
        </w:rPr>
        <w:t>Свойство PaletteEntry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цвет в палитре Формулы Один.</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PaletteEntry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nEntry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val="en-US" w:eastAsia="ru-RU"/>
        </w:rPr>
        <w:t>colors </w:t>
      </w:r>
      <w:r w:rsidRPr="00E85799">
        <w:rPr>
          <w:rFonts w:ascii="Arial" w:eastAsia="Times New Roman" w:hAnsi="Arial" w:cs="Arial"/>
          <w:color w:val="000000"/>
          <w:sz w:val="20"/>
          <w:szCs w:val="20"/>
          <w:lang w:val="en-US" w:eastAsia="ru-RU"/>
        </w:rPr>
        <w:t>]</w:t>
      </w:r>
    </w:p>
    <w:tbl>
      <w:tblPr>
        <w:tblW w:w="7035" w:type="dxa"/>
        <w:tblCellMar>
          <w:left w:w="0" w:type="dxa"/>
          <w:right w:w="0" w:type="dxa"/>
        </w:tblCellMar>
        <w:tblLook w:val="04A0"/>
      </w:tblPr>
      <w:tblGrid>
        <w:gridCol w:w="1035"/>
        <w:gridCol w:w="1785"/>
        <w:gridCol w:w="4215"/>
      </w:tblGrid>
      <w:tr w:rsidR="00E85799" w:rsidRPr="00E85799" w:rsidTr="00E85799">
        <w:tc>
          <w:tcPr>
            <w:tcW w:w="10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7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nEntry</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Один основанный индекс записи, чтобы изменить. Формула Один представляет цветной палитру с 56 цветными записями.</w:t>
            </w:r>
          </w:p>
        </w:tc>
      </w:tr>
      <w:tr w:rsidR="00E85799" w:rsidRPr="00E85799" w:rsidTr="00E85799">
        <w:tc>
          <w:tcPr>
            <w:tcW w:w="10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цвета</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OLE_COLOR</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на массив значений COLORREF. Значение COLORREF - это 32-разрядное значение, используемое для указания цвета RGB.</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указании явного цвета RGB значение COLORREF имеет следующую шестнадцатеричную форму: 0x00bbggrr</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Байт младшего разряда содержит значение для относительной интенсивности красного цвета; второй байт содержит значение для зеленого; и третий байт содержит значение для синего цвета. Старший байт должен быть нулевым. Максимальное значение для одного байта составляет 255.</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показано, как использовать это свойство для установки первых трех записей на красный, белый и синий:</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Частный</w:t>
      </w:r>
      <w:r w:rsidRPr="00E85799">
        <w:rPr>
          <w:rFonts w:ascii="Courier New" w:eastAsia="Times New Roman" w:hAnsi="Courier New" w:cs="Courier New"/>
          <w:color w:val="000000"/>
          <w:sz w:val="16"/>
          <w:szCs w:val="16"/>
          <w:lang w:val="en-US" w:eastAsia="ru-RU"/>
        </w:rPr>
        <w:t xml:space="preserve"> Sub RedWhitBlue_Click ()</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F1Book1.PaletteEntry (1) = RGB (255, 0, 0) '</w:t>
      </w:r>
      <w:r w:rsidRPr="00E85799">
        <w:rPr>
          <w:rFonts w:ascii="Courier New" w:eastAsia="Times New Roman" w:hAnsi="Courier New" w:cs="Courier New"/>
          <w:color w:val="000000"/>
          <w:sz w:val="16"/>
          <w:szCs w:val="16"/>
          <w:lang w:eastAsia="ru-RU"/>
        </w:rPr>
        <w:t>Красный</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F1Book1.PaletteEntry (2) = RGB (255, 255, 255) '</w:t>
      </w:r>
      <w:r w:rsidRPr="00E85799">
        <w:rPr>
          <w:rFonts w:ascii="Courier New" w:eastAsia="Times New Roman" w:hAnsi="Courier New" w:cs="Courier New"/>
          <w:color w:val="000000"/>
          <w:sz w:val="16"/>
          <w:szCs w:val="16"/>
          <w:lang w:eastAsia="ru-RU"/>
        </w:rPr>
        <w:t>Белый</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F1Book1.PaletteEntry (3) = RGB (0, 0, 255) '</w:t>
      </w:r>
      <w:r w:rsidRPr="00E85799">
        <w:rPr>
          <w:rFonts w:ascii="Courier New" w:eastAsia="Times New Roman" w:hAnsi="Courier New" w:cs="Courier New"/>
          <w:color w:val="000000"/>
          <w:sz w:val="16"/>
          <w:szCs w:val="16"/>
          <w:lang w:eastAsia="ru-RU"/>
        </w:rPr>
        <w:t>Синий</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F1Book1.FormatPatternDlg 'Показать палитру в палитрах цветов</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07" w:history="1">
        <w:r w:rsidRPr="00E85799">
          <w:rPr>
            <w:rFonts w:ascii="Tahoma" w:eastAsia="Times New Roman" w:hAnsi="Tahoma" w:cs="Tahoma"/>
            <w:i/>
            <w:iCs/>
            <w:color w:val="6666FF"/>
            <w:sz w:val="20"/>
            <w:u w:val="single"/>
            <w:lang w:eastAsia="ru-RU"/>
          </w:rPr>
          <w:t>бесплатный генератор справочной документации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28" w:name="_topic_PolyEditMode_Property"/>
      <w:bookmarkEnd w:id="528"/>
      <w:r w:rsidRPr="00E85799">
        <w:rPr>
          <w:rFonts w:ascii="Tahoma" w:eastAsia="Times New Roman" w:hAnsi="Tahoma" w:cs="Tahoma"/>
          <w:b/>
          <w:bCs/>
          <w:color w:val="365F91"/>
          <w:sz w:val="28"/>
          <w:szCs w:val="28"/>
          <w:lang w:eastAsia="ru-RU"/>
        </w:rPr>
        <w:t>Свойство PolyEditMode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режим интерактивного редактирования полигонов.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PolyEditMode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режим </w:t>
      </w:r>
      <w:r w:rsidRPr="00E85799">
        <w:rPr>
          <w:rFonts w:ascii="Arial" w:eastAsia="Times New Roman" w:hAnsi="Arial" w:cs="Arial"/>
          <w:color w:val="000000"/>
          <w:sz w:val="20"/>
          <w:szCs w:val="20"/>
          <w:lang w:eastAsia="ru-RU"/>
        </w:rPr>
        <w:t>]</w:t>
      </w:r>
    </w:p>
    <w:tbl>
      <w:tblPr>
        <w:tblW w:w="8445" w:type="dxa"/>
        <w:tblCellMar>
          <w:left w:w="0" w:type="dxa"/>
          <w:right w:w="0" w:type="dxa"/>
        </w:tblCellMar>
        <w:tblLook w:val="04A0"/>
      </w:tblPr>
      <w:tblGrid>
        <w:gridCol w:w="975"/>
        <w:gridCol w:w="1290"/>
        <w:gridCol w:w="3030"/>
        <w:gridCol w:w="315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18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Режим</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18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режим редактирования полигона. Ниже приведены допустимые F1PolyEditModeConstants:</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0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31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F1PolyEditModeNormal</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Нормальное редактирование полигонов</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F1PolyEditModePoints</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Редактирование полигональных точек</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обычном режиме редактирования полигонов (0) интерактивно редактируются только ширина и высота полигонов. Для изменения формы и редактирования точек на многоугольнике должен быть включен режим редактирования точек многоугольника (1).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08" w:anchor="_topic_Mode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mode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09"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29" w:name="_topic_PrintArea_Property"/>
      <w:bookmarkEnd w:id="529"/>
      <w:r w:rsidRPr="00E85799">
        <w:rPr>
          <w:rFonts w:ascii="Tahoma" w:eastAsia="Times New Roman" w:hAnsi="Tahoma" w:cs="Tahoma"/>
          <w:b/>
          <w:bCs/>
          <w:color w:val="365F91"/>
          <w:sz w:val="28"/>
          <w:szCs w:val="28"/>
          <w:lang w:eastAsia="ru-RU"/>
        </w:rPr>
        <w:t>РаспечататьArea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текущую область печати.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PrintArea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формула </w:t>
      </w:r>
      <w:r w:rsidRPr="00E85799">
        <w:rPr>
          <w:rFonts w:ascii="Arial" w:eastAsia="Times New Roman" w:hAnsi="Arial" w:cs="Arial"/>
          <w:color w:val="000000"/>
          <w:sz w:val="20"/>
          <w:szCs w:val="20"/>
          <w:lang w:eastAsia="ru-RU"/>
        </w:rPr>
        <w:t>]</w:t>
      </w:r>
    </w:p>
    <w:tbl>
      <w:tblPr>
        <w:tblW w:w="6360" w:type="dxa"/>
        <w:tblCellMar>
          <w:left w:w="0" w:type="dxa"/>
          <w:right w:w="0" w:type="dxa"/>
        </w:tblCellMar>
        <w:tblLook w:val="04A0"/>
      </w:tblPr>
      <w:tblGrid>
        <w:gridCol w:w="1170"/>
        <w:gridCol w:w="990"/>
        <w:gridCol w:w="4200"/>
      </w:tblGrid>
      <w:tr w:rsidR="00E85799" w:rsidRPr="00E85799" w:rsidTr="00E85799">
        <w:tc>
          <w:tcPr>
            <w:tcW w:w="11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формула</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формулу области печати. Каждый диапазон печатается, начиная с новой страницы.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это свойство, чтобы изменить пользовательское имя «Print_Area» на формулу, указанную формулой. Это имя определяет диапазоны рабочих листов для печати. Это свойство возвращает строку, содержащую формулу для определенного пользователем имени Print_Area.</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 области печати может содержать один или несколько диапазонов (например, A1: C3, A11: C13). Если «Print_Area» имеет значение Null («»), выбранная часть активного рабочего листа печатается.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PrintTitles </w:t>
      </w:r>
      <w:hyperlink r:id="rId2910" w:anchor="_topic_PrintTitle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SetPrintAreaFromSelection </w:t>
      </w:r>
      <w:hyperlink r:id="rId2911" w:anchor="_topic_SetPrintAreaFromSelection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912"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30" w:name="_topic_PrintBottomMargin_Property"/>
      <w:bookmarkEnd w:id="530"/>
      <w:r w:rsidRPr="00E85799">
        <w:rPr>
          <w:rFonts w:ascii="Tahoma" w:eastAsia="Times New Roman" w:hAnsi="Tahoma" w:cs="Tahoma"/>
          <w:b/>
          <w:bCs/>
          <w:color w:val="365F91"/>
          <w:sz w:val="28"/>
          <w:szCs w:val="28"/>
          <w:lang w:eastAsia="ru-RU"/>
        </w:rPr>
        <w:t>РаспечататьBottomMargin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нижнее поле страницы, используемое во время печати.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PrintBottomMargin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margin </w:t>
      </w:r>
      <w:r w:rsidRPr="00E85799">
        <w:rPr>
          <w:rFonts w:ascii="Arial" w:eastAsia="Times New Roman" w:hAnsi="Arial" w:cs="Arial"/>
          <w:color w:val="000000"/>
          <w:sz w:val="20"/>
          <w:szCs w:val="20"/>
          <w:lang w:eastAsia="ru-RU"/>
        </w:rPr>
        <w:t>]</w:t>
      </w:r>
    </w:p>
    <w:tbl>
      <w:tblPr>
        <w:tblW w:w="6450" w:type="dxa"/>
        <w:tblCellMar>
          <w:left w:w="0" w:type="dxa"/>
          <w:right w:w="0" w:type="dxa"/>
        </w:tblCellMar>
        <w:tblLook w:val="04A0"/>
      </w:tblPr>
      <w:tblGrid>
        <w:gridCol w:w="1110"/>
        <w:gridCol w:w="1140"/>
        <w:gridCol w:w="4200"/>
      </w:tblGrid>
      <w:tr w:rsidR="00E85799" w:rsidRPr="00E85799" w:rsidTr="00E85799">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прибыль</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двойной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значение нижнего поля в дюймах. Это значение может варьироваться от 0 до 48 дюймов.</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13"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31" w:name="_topic_PrintColHeading_Property"/>
      <w:bookmarkEnd w:id="531"/>
      <w:r w:rsidRPr="00E85799">
        <w:rPr>
          <w:rFonts w:ascii="Tahoma" w:eastAsia="Times New Roman" w:hAnsi="Tahoma" w:cs="Tahoma"/>
          <w:b/>
          <w:bCs/>
          <w:color w:val="365F91"/>
          <w:sz w:val="28"/>
          <w:szCs w:val="28"/>
          <w:lang w:eastAsia="ru-RU"/>
        </w:rPr>
        <w:t>PrintColHeading Свойство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печатаются ли заголовки столбцов.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PrintColHeading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заголовки столбцов включены и печатаются в верхней части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14"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915"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32" w:name="_topic_PrintDevMode_Property"/>
      <w:bookmarkEnd w:id="532"/>
      <w:r w:rsidRPr="00E85799">
        <w:rPr>
          <w:rFonts w:ascii="Tahoma" w:eastAsia="Times New Roman" w:hAnsi="Tahoma" w:cs="Tahoma"/>
          <w:b/>
          <w:bCs/>
          <w:color w:val="365F91"/>
          <w:sz w:val="28"/>
          <w:szCs w:val="28"/>
          <w:lang w:eastAsia="ru-RU"/>
        </w:rPr>
        <w:t>Свойство PrintDevMode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Читает и записывает структуру принтера Windows API DEVMODE.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PrintDevMode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devmode </w:t>
      </w:r>
      <w:r w:rsidRPr="00E85799">
        <w:rPr>
          <w:rFonts w:ascii="Arial" w:eastAsia="Times New Roman" w:hAnsi="Arial" w:cs="Arial"/>
          <w:color w:val="000000"/>
          <w:sz w:val="20"/>
          <w:szCs w:val="20"/>
          <w:lang w:eastAsia="ru-RU"/>
        </w:rPr>
        <w:t>]</w:t>
      </w:r>
    </w:p>
    <w:tbl>
      <w:tblPr>
        <w:tblW w:w="7440" w:type="dxa"/>
        <w:tblCellMar>
          <w:left w:w="0" w:type="dxa"/>
          <w:right w:w="0" w:type="dxa"/>
        </w:tblCellMar>
        <w:tblLook w:val="04A0"/>
      </w:tblPr>
      <w:tblGrid>
        <w:gridCol w:w="1350"/>
        <w:gridCol w:w="1890"/>
        <w:gridCol w:w="4200"/>
      </w:tblGrid>
      <w:tr w:rsidR="00E85799" w:rsidRPr="00E85799" w:rsidTr="00E85799">
        <w:tc>
          <w:tcPr>
            <w:tcW w:w="13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8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DEVMODE</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OLE_HANDLE</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Дескриптор структуры DEVMODE.</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Структура данных DEVMODE содержит информацию об инициализации устройства и среде принтера. Это свойство возвращает текущие значения структуры DEVMODE, вносит необходимые изменения и устанавливает </w:t>
      </w:r>
      <w:r w:rsidRPr="00E85799">
        <w:rPr>
          <w:rFonts w:ascii="Arial" w:eastAsia="Times New Roman" w:hAnsi="Arial" w:cs="Arial"/>
          <w:b/>
          <w:bCs/>
          <w:color w:val="000000"/>
          <w:sz w:val="20"/>
          <w:szCs w:val="20"/>
          <w:lang w:eastAsia="ru-RU"/>
        </w:rPr>
        <w:t>PrintDevMode </w:t>
      </w:r>
      <w:r w:rsidRPr="00E85799">
        <w:rPr>
          <w:rFonts w:ascii="Arial" w:eastAsia="Times New Roman" w:hAnsi="Arial" w:cs="Arial"/>
          <w:color w:val="000000"/>
          <w:sz w:val="20"/>
          <w:szCs w:val="20"/>
          <w:lang w:eastAsia="ru-RU"/>
        </w:rPr>
        <w:t>для записи этих изменений. Это свойство может возвращать NULL, если структура DevMode в Формуле-1 не была инициализирована.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также можете выделить свою собственную структуру DEVMODE и затем установить </w:t>
      </w:r>
      <w:r w:rsidRPr="00E85799">
        <w:rPr>
          <w:rFonts w:ascii="Arial" w:eastAsia="Times New Roman" w:hAnsi="Arial" w:cs="Arial"/>
          <w:b/>
          <w:bCs/>
          <w:color w:val="000000"/>
          <w:sz w:val="20"/>
          <w:szCs w:val="20"/>
          <w:lang w:eastAsia="ru-RU"/>
        </w:rPr>
        <w:t>PrintDevMode </w:t>
      </w:r>
      <w:r w:rsidRPr="00E85799">
        <w:rPr>
          <w:rFonts w:ascii="Arial" w:eastAsia="Times New Roman" w:hAnsi="Arial" w:cs="Arial"/>
          <w:color w:val="000000"/>
          <w:sz w:val="20"/>
          <w:szCs w:val="20"/>
          <w:lang w:eastAsia="ru-RU"/>
        </w:rPr>
        <w:t>. Если вы выделите свою собственную структуру и передадите ее в </w:t>
      </w:r>
      <w:r w:rsidRPr="00E85799">
        <w:rPr>
          <w:rFonts w:ascii="Arial" w:eastAsia="Times New Roman" w:hAnsi="Arial" w:cs="Arial"/>
          <w:b/>
          <w:bCs/>
          <w:color w:val="000000"/>
          <w:sz w:val="20"/>
          <w:szCs w:val="20"/>
          <w:lang w:eastAsia="ru-RU"/>
        </w:rPr>
        <w:t>PrintDevMode </w:t>
      </w:r>
      <w:r w:rsidRPr="00E85799">
        <w:rPr>
          <w:rFonts w:ascii="Arial" w:eastAsia="Times New Roman" w:hAnsi="Arial" w:cs="Arial"/>
          <w:color w:val="000000"/>
          <w:sz w:val="20"/>
          <w:szCs w:val="20"/>
          <w:lang w:eastAsia="ru-RU"/>
        </w:rPr>
        <w:t>, Формула Один освобождает свою собственную структуру DEVMODE и сохраняет ту, которую вы передали. Вы не должны обращаться к этому DEVMODE после передачи его в </w:t>
      </w:r>
      <w:r w:rsidRPr="00E85799">
        <w:rPr>
          <w:rFonts w:ascii="Arial" w:eastAsia="Times New Roman" w:hAnsi="Arial" w:cs="Arial"/>
          <w:b/>
          <w:bCs/>
          <w:color w:val="000000"/>
          <w:sz w:val="20"/>
          <w:szCs w:val="20"/>
          <w:lang w:eastAsia="ru-RU"/>
        </w:rPr>
        <w:t>PrintDevMode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Важно </w:t>
      </w:r>
      <w:r w:rsidRPr="00E85799">
        <w:rPr>
          <w:rFonts w:ascii="Arial" w:eastAsia="Times New Roman" w:hAnsi="Arial" w:cs="Arial"/>
          <w:color w:val="000000"/>
          <w:sz w:val="20"/>
          <w:szCs w:val="20"/>
          <w:lang w:eastAsia="ru-RU"/>
        </w:rPr>
        <w:t>   Никогда GlobalFree DEVMODE, возвращенный через </w:t>
      </w:r>
      <w:r w:rsidRPr="00E85799">
        <w:rPr>
          <w:rFonts w:ascii="Arial" w:eastAsia="Times New Roman" w:hAnsi="Arial" w:cs="Arial"/>
          <w:b/>
          <w:bCs/>
          <w:color w:val="000000"/>
          <w:sz w:val="20"/>
          <w:szCs w:val="20"/>
          <w:lang w:eastAsia="ru-RU"/>
        </w:rPr>
        <w:t>PrintDevMode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Ниже приводится структура DEVMODE. Для получения дополнительной информации о каждом поле в структуре обратитесь к документации по Windows API.</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typedef struct _devicemode {// dvmd </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BCHAR dmDeviceName [32];</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WORD dmSpecVersion;</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WORD dmDriverVersion;</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СЛОВО</w:t>
      </w:r>
      <w:r w:rsidRPr="00E85799">
        <w:rPr>
          <w:rFonts w:ascii="Courier New" w:eastAsia="Times New Roman" w:hAnsi="Courier New" w:cs="Courier New"/>
          <w:color w:val="000000"/>
          <w:sz w:val="16"/>
          <w:szCs w:val="16"/>
          <w:lang w:val="en-US" w:eastAsia="ru-RU"/>
        </w:rPr>
        <w:t xml:space="preserve"> dmSize;</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WORD dmDriverExtra;</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DWORD dmFields;</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короткая</w:t>
      </w:r>
      <w:r w:rsidRPr="00E85799">
        <w:rPr>
          <w:rFonts w:ascii="Courier New" w:eastAsia="Times New Roman" w:hAnsi="Courier New" w:cs="Courier New"/>
          <w:color w:val="000000"/>
          <w:sz w:val="16"/>
          <w:szCs w:val="16"/>
          <w:lang w:val="en-US" w:eastAsia="ru-RU"/>
        </w:rPr>
        <w:t xml:space="preserve"> dmOrientation;</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short dmPaperSize;</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короткий</w:t>
      </w:r>
      <w:r w:rsidRPr="00E85799">
        <w:rPr>
          <w:rFonts w:ascii="Courier New" w:eastAsia="Times New Roman" w:hAnsi="Courier New" w:cs="Courier New"/>
          <w:color w:val="000000"/>
          <w:sz w:val="16"/>
          <w:szCs w:val="16"/>
          <w:lang w:val="en-US" w:eastAsia="ru-RU"/>
        </w:rPr>
        <w:t xml:space="preserve"> dmPaperLength;</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короткий</w:t>
      </w:r>
      <w:r w:rsidRPr="00E85799">
        <w:rPr>
          <w:rFonts w:ascii="Courier New" w:eastAsia="Times New Roman" w:hAnsi="Courier New" w:cs="Courier New"/>
          <w:color w:val="000000"/>
          <w:sz w:val="16"/>
          <w:szCs w:val="16"/>
          <w:lang w:val="en-US" w:eastAsia="ru-RU"/>
        </w:rPr>
        <w:t xml:space="preserve"> dmPaperWidth;</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короткая</w:t>
      </w:r>
      <w:r w:rsidRPr="00E85799">
        <w:rPr>
          <w:rFonts w:ascii="Courier New" w:eastAsia="Times New Roman" w:hAnsi="Courier New" w:cs="Courier New"/>
          <w:color w:val="000000"/>
          <w:sz w:val="16"/>
          <w:szCs w:val="16"/>
          <w:lang w:val="en-US" w:eastAsia="ru-RU"/>
        </w:rPr>
        <w:t xml:space="preserve"> dmScale;</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короткие</w:t>
      </w:r>
      <w:r w:rsidRPr="00E85799">
        <w:rPr>
          <w:rFonts w:ascii="Courier New" w:eastAsia="Times New Roman" w:hAnsi="Courier New" w:cs="Courier New"/>
          <w:color w:val="000000"/>
          <w:sz w:val="16"/>
          <w:szCs w:val="16"/>
          <w:lang w:val="en-US" w:eastAsia="ru-RU"/>
        </w:rPr>
        <w:t xml:space="preserve"> dmCopies;</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короткий</w:t>
      </w:r>
      <w:r w:rsidRPr="00E85799">
        <w:rPr>
          <w:rFonts w:ascii="Courier New" w:eastAsia="Times New Roman" w:hAnsi="Courier New" w:cs="Courier New"/>
          <w:color w:val="000000"/>
          <w:sz w:val="16"/>
          <w:szCs w:val="16"/>
          <w:lang w:val="en-US" w:eastAsia="ru-RU"/>
        </w:rPr>
        <w:t xml:space="preserve"> dmDefaultSource;</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короткий</w:t>
      </w:r>
      <w:r w:rsidRPr="00E85799">
        <w:rPr>
          <w:rFonts w:ascii="Courier New" w:eastAsia="Times New Roman" w:hAnsi="Courier New" w:cs="Courier New"/>
          <w:color w:val="000000"/>
          <w:sz w:val="16"/>
          <w:szCs w:val="16"/>
          <w:lang w:val="en-US" w:eastAsia="ru-RU"/>
        </w:rPr>
        <w:t xml:space="preserve"> dmPrintQuality;</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короткий</w:t>
      </w:r>
      <w:r w:rsidRPr="00E85799">
        <w:rPr>
          <w:rFonts w:ascii="Courier New" w:eastAsia="Times New Roman" w:hAnsi="Courier New" w:cs="Courier New"/>
          <w:color w:val="000000"/>
          <w:sz w:val="16"/>
          <w:szCs w:val="16"/>
          <w:lang w:val="en-US" w:eastAsia="ru-RU"/>
        </w:rPr>
        <w:t xml:space="preserve"> dmColor;</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короткий</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дмдуплекс</w:t>
      </w:r>
      <w:r w:rsidRPr="00E85799">
        <w:rPr>
          <w:rFonts w:ascii="Courier New" w:eastAsia="Times New Roman" w:hAnsi="Courier New" w:cs="Courier New"/>
          <w:color w:val="000000"/>
          <w:sz w:val="16"/>
          <w:szCs w:val="16"/>
          <w:lang w:val="en-US" w:eastAsia="ru-RU"/>
        </w:rPr>
        <w: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короткое</w:t>
      </w:r>
      <w:r w:rsidRPr="00E85799">
        <w:rPr>
          <w:rFonts w:ascii="Courier New" w:eastAsia="Times New Roman" w:hAnsi="Courier New" w:cs="Courier New"/>
          <w:color w:val="000000"/>
          <w:sz w:val="16"/>
          <w:szCs w:val="16"/>
          <w:lang w:val="en-US" w:eastAsia="ru-RU"/>
        </w:rPr>
        <w:t xml:space="preserve"> dmYResolution;</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короткая</w:t>
      </w:r>
      <w:r w:rsidRPr="00E85799">
        <w:rPr>
          <w:rFonts w:ascii="Courier New" w:eastAsia="Times New Roman" w:hAnsi="Courier New" w:cs="Courier New"/>
          <w:color w:val="000000"/>
          <w:sz w:val="16"/>
          <w:szCs w:val="16"/>
          <w:lang w:val="en-US" w:eastAsia="ru-RU"/>
        </w:rPr>
        <w:t xml:space="preserve"> dmTTOption;</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короткий</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дм</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коллат</w:t>
      </w:r>
      <w:r w:rsidRPr="00E85799">
        <w:rPr>
          <w:rFonts w:ascii="Courier New" w:eastAsia="Times New Roman" w:hAnsi="Courier New" w:cs="Courier New"/>
          <w:color w:val="000000"/>
          <w:sz w:val="16"/>
          <w:szCs w:val="16"/>
          <w:lang w:val="en-US" w:eastAsia="ru-RU"/>
        </w:rPr>
        <w: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BCHAR dmFormName [32];</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DWORD dmLogPixels;</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DWORD dmBitsPerPel;</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DWORD dmPelsWidth;</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DWORD dmPelsHeight;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DWORD dmDisplayFlags;</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DWORD dmDisplayFrequency;</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DEVMODE;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val="en-US" w:eastAsia="ru-RU"/>
        </w:rPr>
        <w:br/>
      </w:r>
      <w:r w:rsidRPr="00E85799">
        <w:rPr>
          <w:rFonts w:ascii="Tahoma" w:eastAsia="Times New Roman" w:hAnsi="Tahoma" w:cs="Tahoma"/>
          <w:i/>
          <w:iCs/>
          <w:color w:val="C0C0C0"/>
          <w:sz w:val="20"/>
          <w:szCs w:val="20"/>
          <w:lang w:eastAsia="ru-RU"/>
        </w:rPr>
        <w:t>Создано</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с</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помощью</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Personal Edition HelpNDoc: </w:t>
      </w:r>
      <w:hyperlink r:id="rId2916" w:history="1">
        <w:r w:rsidRPr="00E85799">
          <w:rPr>
            <w:rFonts w:ascii="Tahoma" w:eastAsia="Times New Roman" w:hAnsi="Tahoma" w:cs="Tahoma"/>
            <w:i/>
            <w:iCs/>
            <w:color w:val="6666FF"/>
            <w:sz w:val="20"/>
            <w:u w:val="single"/>
            <w:lang w:eastAsia="ru-RU"/>
          </w:rPr>
          <w:t>полнофункциональный многоформатный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33" w:name="_topic_PrintFooter_Property"/>
      <w:bookmarkEnd w:id="533"/>
      <w:r w:rsidRPr="00E85799">
        <w:rPr>
          <w:rFonts w:ascii="Tahoma" w:eastAsia="Times New Roman" w:hAnsi="Tahoma" w:cs="Tahoma"/>
          <w:b/>
          <w:bCs/>
          <w:color w:val="365F91"/>
          <w:sz w:val="28"/>
          <w:szCs w:val="28"/>
          <w:lang w:eastAsia="ru-RU"/>
        </w:rPr>
        <w:t>Свойство PrintFooter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нижний колонтитул текущей страницы.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PrintFooter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нижний колонтитул </w:t>
      </w:r>
      <w:r w:rsidRPr="00E85799">
        <w:rPr>
          <w:rFonts w:ascii="Arial" w:eastAsia="Times New Roman" w:hAnsi="Arial" w:cs="Arial"/>
          <w:color w:val="000000"/>
          <w:sz w:val="20"/>
          <w:szCs w:val="20"/>
          <w:lang w:eastAsia="ru-RU"/>
        </w:rPr>
        <w:t>]</w:t>
      </w:r>
    </w:p>
    <w:tbl>
      <w:tblPr>
        <w:tblW w:w="6165" w:type="dxa"/>
        <w:tblCellMar>
          <w:left w:w="0" w:type="dxa"/>
          <w:right w:w="0" w:type="dxa"/>
        </w:tblCellMar>
        <w:tblLook w:val="04A0"/>
      </w:tblPr>
      <w:tblGrid>
        <w:gridCol w:w="1078"/>
        <w:gridCol w:w="977"/>
        <w:gridCol w:w="411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нижний колонтитул</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специальных кодов, которые описывают нижний колонтитул, напечатанный внизу каждой страницы.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следующих таблицах перечислены специальные коды, которые может содержать текстовая строка нижнего колонтитула. По умолчанию текст нижнего колонтитула центрируется, если не указаны &amp; L или &amp; R.</w:t>
      </w:r>
    </w:p>
    <w:tbl>
      <w:tblPr>
        <w:tblW w:w="7545" w:type="dxa"/>
        <w:tblCellMar>
          <w:left w:w="0" w:type="dxa"/>
          <w:right w:w="0" w:type="dxa"/>
        </w:tblCellMar>
        <w:tblLook w:val="04A0"/>
      </w:tblPr>
      <w:tblGrid>
        <w:gridCol w:w="1815"/>
        <w:gridCol w:w="5730"/>
      </w:tblGrid>
      <w:tr w:rsidR="00E85799" w:rsidRPr="00E85799" w:rsidTr="00E85799">
        <w:tc>
          <w:tcPr>
            <w:tcW w:w="18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Код формата</w:t>
            </w:r>
          </w:p>
        </w:tc>
        <w:tc>
          <w:tcPr>
            <w:tcW w:w="57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L</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Выравнивание по левому краю следующих символов</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С</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Центрирует персонажей, которые следуют</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&amp;Р</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Выравнивание справа по символам, которые следуют</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название листа.</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D</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текущую дату</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Т</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текущее время</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F</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название книги</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&amp;П</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Распечатывает номер страницы</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P + номер</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номер страницы плюс номер</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P-номер</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номер страницы минус номер</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&amp;&amp;</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амперсанд</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&amp; N</w:t>
            </w:r>
          </w:p>
        </w:tc>
        <w:tc>
          <w:tcPr>
            <w:tcW w:w="57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Печатает общее количество страниц в документе</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коды шрифтов должны появляться перед другими кодами и текстом, иначе они игнорируются. Коды выравнивания (например, &amp; L, &amp; C и &amp; R) перезапускают каждый раздел; новые коды шрифта могут быть указаны после кода выравнивания.</w:t>
      </w:r>
    </w:p>
    <w:tbl>
      <w:tblPr>
        <w:tblW w:w="8340" w:type="dxa"/>
        <w:tblCellMar>
          <w:left w:w="0" w:type="dxa"/>
          <w:right w:w="0" w:type="dxa"/>
        </w:tblCellMar>
        <w:tblLook w:val="04A0"/>
      </w:tblPr>
      <w:tblGrid>
        <w:gridCol w:w="1815"/>
        <w:gridCol w:w="6525"/>
      </w:tblGrid>
      <w:tr w:rsidR="00E85799" w:rsidRPr="00E85799" w:rsidTr="00E85799">
        <w:tc>
          <w:tcPr>
            <w:tcW w:w="18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Код формата</w:t>
            </w:r>
          </w:p>
        </w:tc>
        <w:tc>
          <w:tcPr>
            <w:tcW w:w="65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B</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Используйте жирный шрифт</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&amp;Я</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Используйте курсивный шрифт</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U</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Подчеркните заголовок</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S</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Вычеркнуть заголовок</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O</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Игнорируется (для Mac)</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&amp;ЧАС</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Игнорируется (для Mac)</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 «имя_шрифта»</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Используйте указанный шрифт</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и пп</w:t>
            </w:r>
          </w:p>
        </w:tc>
        <w:tc>
          <w:tcPr>
            <w:tcW w:w="65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Использовать указанный размер шрифта - должно быть двузначным числом</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17"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2918"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34" w:name="_topic_PrintGridLines_Property"/>
      <w:bookmarkEnd w:id="534"/>
      <w:r w:rsidRPr="00E85799">
        <w:rPr>
          <w:rFonts w:ascii="Tahoma" w:eastAsia="Times New Roman" w:hAnsi="Tahoma" w:cs="Tahoma"/>
          <w:b/>
          <w:bCs/>
          <w:color w:val="365F91"/>
          <w:sz w:val="28"/>
          <w:szCs w:val="28"/>
          <w:lang w:eastAsia="ru-RU"/>
        </w:rPr>
        <w:t>Свойство PrintGridLines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будут ли напечатаны линии сетки.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PrintGridLines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линии сетки печатаются.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19"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35" w:name="_topic_PrintHCenter_Property"/>
      <w:bookmarkEnd w:id="535"/>
      <w:r w:rsidRPr="00E85799">
        <w:rPr>
          <w:rFonts w:ascii="Tahoma" w:eastAsia="Times New Roman" w:hAnsi="Tahoma" w:cs="Tahoma"/>
          <w:b/>
          <w:bCs/>
          <w:color w:val="365F91"/>
          <w:sz w:val="28"/>
          <w:szCs w:val="28"/>
          <w:lang w:eastAsia="ru-RU"/>
        </w:rPr>
        <w:t>РаспечататьHCenter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будет ли рабочий лист горизонтально центрирован при печати.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PrintHCenter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лист печатается по центру на странице по горизонтали.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20" w:history="1">
        <w:r w:rsidRPr="00E85799">
          <w:rPr>
            <w:rFonts w:ascii="Tahoma" w:eastAsia="Times New Roman" w:hAnsi="Tahoma" w:cs="Tahoma"/>
            <w:i/>
            <w:iCs/>
            <w:color w:val="6666FF"/>
            <w:sz w:val="20"/>
            <w:u w:val="single"/>
            <w:lang w:eastAsia="ru-RU"/>
          </w:rPr>
          <w:t>Преимущества инструмента для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36" w:name="_topic_PrintHeader_Property"/>
      <w:bookmarkEnd w:id="536"/>
      <w:r w:rsidRPr="00E85799">
        <w:rPr>
          <w:rFonts w:ascii="Tahoma" w:eastAsia="Times New Roman" w:hAnsi="Tahoma" w:cs="Tahoma"/>
          <w:b/>
          <w:bCs/>
          <w:color w:val="365F91"/>
          <w:sz w:val="28"/>
          <w:szCs w:val="28"/>
          <w:lang w:eastAsia="ru-RU"/>
        </w:rPr>
        <w:t>Свойство PrintHeader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заголовок страницы, напечатанный вверху каждой страницы.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PrintHeader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заголовок </w:t>
      </w:r>
      <w:r w:rsidRPr="00E85799">
        <w:rPr>
          <w:rFonts w:ascii="Arial" w:eastAsia="Times New Roman" w:hAnsi="Arial" w:cs="Arial"/>
          <w:color w:val="000000"/>
          <w:sz w:val="20"/>
          <w:szCs w:val="20"/>
          <w:lang w:eastAsia="ru-RU"/>
        </w:rPr>
        <w:t>]</w:t>
      </w:r>
    </w:p>
    <w:tbl>
      <w:tblPr>
        <w:tblW w:w="6315" w:type="dxa"/>
        <w:tblCellMar>
          <w:left w:w="0" w:type="dxa"/>
          <w:right w:w="0" w:type="dxa"/>
        </w:tblCellMar>
        <w:tblLook w:val="04A0"/>
      </w:tblPr>
      <w:tblGrid>
        <w:gridCol w:w="1125"/>
        <w:gridCol w:w="990"/>
        <w:gridCol w:w="4200"/>
      </w:tblGrid>
      <w:tr w:rsidR="00E85799" w:rsidRPr="00E85799" w:rsidTr="00E85799">
        <w:tc>
          <w:tcPr>
            <w:tcW w:w="11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заголовок</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Список специальных кодов, которые описывают заголовок, напечатанный в верхней части каждой страницы.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следующих таблицах перечислены специальные коды, которые может содержать текстовая строка заголовка. По умолчанию текст заголовка центрируется, если не указано &amp; L или &amp; R.</w:t>
      </w:r>
    </w:p>
    <w:tbl>
      <w:tblPr>
        <w:tblW w:w="7560" w:type="dxa"/>
        <w:tblCellMar>
          <w:left w:w="0" w:type="dxa"/>
          <w:right w:w="0" w:type="dxa"/>
        </w:tblCellMar>
        <w:tblLook w:val="04A0"/>
      </w:tblPr>
      <w:tblGrid>
        <w:gridCol w:w="1710"/>
        <w:gridCol w:w="5850"/>
      </w:tblGrid>
      <w:tr w:rsidR="00E85799" w:rsidRPr="00E85799" w:rsidTr="00E85799">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Код формата</w:t>
            </w:r>
          </w:p>
        </w:tc>
        <w:tc>
          <w:tcPr>
            <w:tcW w:w="58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L</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Выравнивание по левому краю следующих символов</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С</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Центрирует персонажей, которые следуют</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&amp;Р</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Выравнивание справа по символам, которые следуют</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текущее имя листа.</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D</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текущую дату</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Т</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текущее время</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F</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название книги</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&amp;П</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Распечатывает номер страницы</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P + номер</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номер страницы плюс номер</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P-номер</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номер страницы минус номер</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&amp;&amp;</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Печатает амперсанд</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&amp; N</w:t>
            </w:r>
          </w:p>
        </w:tc>
        <w:tc>
          <w:tcPr>
            <w:tcW w:w="58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Печатает общее количество страниц в документе</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коды шрифтов должны появляться перед другими кодами и текстом, иначе они игнорируются. Коды выравнивания (например, &amp; L, &amp; C и &amp; R) перезапускают каждый раздел; новые коды шрифта могут быть указаны после кода выравнивания.</w:t>
      </w:r>
    </w:p>
    <w:tbl>
      <w:tblPr>
        <w:tblW w:w="8235" w:type="dxa"/>
        <w:tblCellMar>
          <w:left w:w="0" w:type="dxa"/>
          <w:right w:w="0" w:type="dxa"/>
        </w:tblCellMar>
        <w:tblLook w:val="04A0"/>
      </w:tblPr>
      <w:tblGrid>
        <w:gridCol w:w="1815"/>
        <w:gridCol w:w="6420"/>
      </w:tblGrid>
      <w:tr w:rsidR="00E85799" w:rsidRPr="00E85799" w:rsidTr="00E85799">
        <w:tc>
          <w:tcPr>
            <w:tcW w:w="18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Код формата</w:t>
            </w:r>
          </w:p>
        </w:tc>
        <w:tc>
          <w:tcPr>
            <w:tcW w:w="64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B</w:t>
            </w:r>
          </w:p>
        </w:tc>
        <w:tc>
          <w:tcPr>
            <w:tcW w:w="64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Используйте жирный шрифт</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&amp;Я</w:t>
            </w:r>
          </w:p>
        </w:tc>
        <w:tc>
          <w:tcPr>
            <w:tcW w:w="64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Используйте курсивный шрифт</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U</w:t>
            </w:r>
          </w:p>
        </w:tc>
        <w:tc>
          <w:tcPr>
            <w:tcW w:w="64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Подчеркните заголовок</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S</w:t>
            </w:r>
          </w:p>
        </w:tc>
        <w:tc>
          <w:tcPr>
            <w:tcW w:w="64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Вычеркнуть заголовок</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 O</w:t>
            </w:r>
          </w:p>
        </w:tc>
        <w:tc>
          <w:tcPr>
            <w:tcW w:w="64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Игнорируется (для Mac)</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&amp;ЧАС</w:t>
            </w:r>
          </w:p>
        </w:tc>
        <w:tc>
          <w:tcPr>
            <w:tcW w:w="64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Игнорируется (для Mac)</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 «имя_шрифта»</w:t>
            </w:r>
          </w:p>
        </w:tc>
        <w:tc>
          <w:tcPr>
            <w:tcW w:w="64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Используйте указанный шрифт</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и пп</w:t>
            </w:r>
          </w:p>
        </w:tc>
        <w:tc>
          <w:tcPr>
            <w:tcW w:w="64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Использовать указанный размер шрифта - должно быть двузначным числом</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21"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37" w:name="_topic_PrintLandscape_Property"/>
      <w:bookmarkEnd w:id="537"/>
      <w:r w:rsidRPr="00E85799">
        <w:rPr>
          <w:rFonts w:ascii="Tahoma" w:eastAsia="Times New Roman" w:hAnsi="Tahoma" w:cs="Tahoma"/>
          <w:b/>
          <w:bCs/>
          <w:color w:val="365F91"/>
          <w:sz w:val="28"/>
          <w:szCs w:val="28"/>
          <w:lang w:eastAsia="ru-RU"/>
        </w:rPr>
        <w:t>Свойство PrintLandscape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печать рабочей книги в книжной или альбомной ориентации.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PrintLandscape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книга печатается в альбомной ориентации. Если это свойство имеет значение false, книга печатается с книжной ориентацией.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22"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2923"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38" w:name="_topic_PrintLeftMargin_Property"/>
      <w:bookmarkEnd w:id="538"/>
      <w:r w:rsidRPr="00E85799">
        <w:rPr>
          <w:rFonts w:ascii="Tahoma" w:eastAsia="Times New Roman" w:hAnsi="Tahoma" w:cs="Tahoma"/>
          <w:b/>
          <w:bCs/>
          <w:color w:val="365F91"/>
          <w:sz w:val="28"/>
          <w:szCs w:val="28"/>
          <w:lang w:eastAsia="ru-RU"/>
        </w:rPr>
        <w:t>Свойство PrintLeftMargin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левое поле страницы, используемое во время печати.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PrintLeftMargin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margin </w:t>
      </w:r>
      <w:r w:rsidRPr="00E85799">
        <w:rPr>
          <w:rFonts w:ascii="Arial" w:eastAsia="Times New Roman" w:hAnsi="Arial" w:cs="Arial"/>
          <w:color w:val="000000"/>
          <w:sz w:val="20"/>
          <w:szCs w:val="20"/>
          <w:lang w:eastAsia="ru-RU"/>
        </w:rPr>
        <w:t>]</w:t>
      </w:r>
    </w:p>
    <w:tbl>
      <w:tblPr>
        <w:tblW w:w="6450" w:type="dxa"/>
        <w:tblCellMar>
          <w:left w:w="0" w:type="dxa"/>
          <w:right w:w="0" w:type="dxa"/>
        </w:tblCellMar>
        <w:tblLook w:val="04A0"/>
      </w:tblPr>
      <w:tblGrid>
        <w:gridCol w:w="1110"/>
        <w:gridCol w:w="1140"/>
        <w:gridCol w:w="4200"/>
      </w:tblGrid>
      <w:tr w:rsidR="00E85799" w:rsidRPr="00E85799" w:rsidTr="00E85799">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прибыль</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двойной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значение левого поля в дюймах. Это значение может варьироваться от 0 до 48 дюймов.</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24"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39" w:name="_topic_PrintLeftToRight_Property"/>
      <w:bookmarkEnd w:id="539"/>
      <w:r w:rsidRPr="00E85799">
        <w:rPr>
          <w:rFonts w:ascii="Tahoma" w:eastAsia="Times New Roman" w:hAnsi="Tahoma" w:cs="Tahoma"/>
          <w:b/>
          <w:bCs/>
          <w:color w:val="365F91"/>
          <w:sz w:val="28"/>
          <w:szCs w:val="28"/>
          <w:lang w:eastAsia="ru-RU"/>
        </w:rPr>
        <w:t>Свойство PrintLeftToRight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порядок, в котором печатаются данные листа.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PrintLeftToRight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страницы на листе печатаются слева направо перед печатью сверху вниз.</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25"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40" w:name="_topic_PrintNoColor_Property"/>
      <w:bookmarkEnd w:id="540"/>
      <w:r w:rsidRPr="00E85799">
        <w:rPr>
          <w:rFonts w:ascii="Tahoma" w:eastAsia="Times New Roman" w:hAnsi="Tahoma" w:cs="Tahoma"/>
          <w:b/>
          <w:bCs/>
          <w:color w:val="365F91"/>
          <w:sz w:val="28"/>
          <w:szCs w:val="28"/>
          <w:lang w:eastAsia="ru-RU"/>
        </w:rPr>
        <w:t>PrintNoColor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печатается ли книга в цвете.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PrintNoColor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Цветовые форматы переводятся драйвером принтера и печатаются в виде шаблонов. Этот перевод иногда делает текст нечитаемым. Если это свойство имеет значение True, все цвета книги преобразуются в черный и белый, и все шаблоны удаляются. Более чистый выход произведен.</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26"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41" w:name="_topic_PrintRightMargin_Property"/>
      <w:bookmarkEnd w:id="541"/>
      <w:r w:rsidRPr="00E85799">
        <w:rPr>
          <w:rFonts w:ascii="Tahoma" w:eastAsia="Times New Roman" w:hAnsi="Tahoma" w:cs="Tahoma"/>
          <w:b/>
          <w:bCs/>
          <w:color w:val="365F91"/>
          <w:sz w:val="28"/>
          <w:szCs w:val="28"/>
          <w:lang w:eastAsia="ru-RU"/>
        </w:rPr>
        <w:t>Свойство PrintRightMargin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правильное поле страницы, используемое во время печати.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PrintRightMargin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margin </w:t>
      </w:r>
      <w:r w:rsidRPr="00E85799">
        <w:rPr>
          <w:rFonts w:ascii="Arial" w:eastAsia="Times New Roman" w:hAnsi="Arial" w:cs="Arial"/>
          <w:color w:val="000000"/>
          <w:sz w:val="20"/>
          <w:szCs w:val="20"/>
          <w:lang w:eastAsia="ru-RU"/>
        </w:rPr>
        <w:t>]</w:t>
      </w:r>
    </w:p>
    <w:tbl>
      <w:tblPr>
        <w:tblW w:w="6450" w:type="dxa"/>
        <w:tblCellMar>
          <w:left w:w="0" w:type="dxa"/>
          <w:right w:w="0" w:type="dxa"/>
        </w:tblCellMar>
        <w:tblLook w:val="04A0"/>
      </w:tblPr>
      <w:tblGrid>
        <w:gridCol w:w="1110"/>
        <w:gridCol w:w="1140"/>
        <w:gridCol w:w="4200"/>
      </w:tblGrid>
      <w:tr w:rsidR="00E85799" w:rsidRPr="00E85799" w:rsidTr="00E85799">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прибыль</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двойной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правильное значение поля в дюймах. Поля могут варьироваться от 0 до 48 дюймов.</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27"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2928"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42" w:name="_topic_PrintRowHeading_Property"/>
      <w:bookmarkEnd w:id="542"/>
      <w:r w:rsidRPr="00E85799">
        <w:rPr>
          <w:rFonts w:ascii="Tahoma" w:eastAsia="Times New Roman" w:hAnsi="Tahoma" w:cs="Tahoma"/>
          <w:b/>
          <w:bCs/>
          <w:color w:val="365F91"/>
          <w:sz w:val="28"/>
          <w:szCs w:val="28"/>
          <w:lang w:eastAsia="ru-RU"/>
        </w:rPr>
        <w:t>Свойство PrintRowHeading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печатаются ли заголовки строк.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PrintRowHeading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заголовки строк включаются и печатаются на левом краю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29"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43" w:name="_topic_PrintTitles_Property"/>
      <w:bookmarkEnd w:id="543"/>
      <w:r w:rsidRPr="00E85799">
        <w:rPr>
          <w:rFonts w:ascii="Tahoma" w:eastAsia="Times New Roman" w:hAnsi="Tahoma" w:cs="Tahoma"/>
          <w:b/>
          <w:bCs/>
          <w:color w:val="365F91"/>
          <w:sz w:val="28"/>
          <w:szCs w:val="28"/>
          <w:lang w:eastAsia="ru-RU"/>
        </w:rPr>
        <w:t>Свойство PrintTitles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названия для печати, которые будут напечатаны вверху или слева на каждой странице.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PrintTitles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формула </w:t>
      </w:r>
      <w:r w:rsidRPr="00E85799">
        <w:rPr>
          <w:rFonts w:ascii="Arial" w:eastAsia="Times New Roman" w:hAnsi="Arial" w:cs="Arial"/>
          <w:color w:val="000000"/>
          <w:sz w:val="20"/>
          <w:szCs w:val="20"/>
          <w:lang w:eastAsia="ru-RU"/>
        </w:rPr>
        <w:t>]</w:t>
      </w:r>
    </w:p>
    <w:tbl>
      <w:tblPr>
        <w:tblW w:w="6360" w:type="dxa"/>
        <w:tblCellMar>
          <w:left w:w="0" w:type="dxa"/>
          <w:right w:w="0" w:type="dxa"/>
        </w:tblCellMar>
        <w:tblLook w:val="04A0"/>
      </w:tblPr>
      <w:tblGrid>
        <w:gridCol w:w="1170"/>
        <w:gridCol w:w="990"/>
        <w:gridCol w:w="4200"/>
      </w:tblGrid>
      <w:tr w:rsidR="00E85799" w:rsidRPr="00E85799" w:rsidTr="00E85799">
        <w:tc>
          <w:tcPr>
            <w:tcW w:w="11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формула</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для определяемого пользователем имени Print_Titles. Эта формула может содержать один диапазон или несколько диапазонов (например, A1: IV2, A1: A16384 печатает первые две строки и первый столбец на каждой странице)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Заголовки печати - это заголовки строк или столбцов, которые печатаются на каждой странице. Названия строк печатаются вверху каждой новой страницы; названия столбцов печатаются слева от каждой новой страницы. Если для свойства установлено значение null (""), заголовки не печатаются.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Внимание! </w:t>
      </w:r>
      <w:r w:rsidRPr="00E85799">
        <w:rPr>
          <w:rFonts w:ascii="Arial" w:eastAsia="Times New Roman" w:hAnsi="Arial" w:cs="Arial"/>
          <w:color w:val="000000"/>
          <w:sz w:val="20"/>
          <w:szCs w:val="20"/>
          <w:lang w:eastAsia="ru-RU"/>
        </w:rPr>
        <w:t>  При настройке заголовков для печати необходимо указать целые строки и столбцы.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SetPrintTitlesFromSelection </w:t>
      </w:r>
      <w:hyperlink r:id="rId2930" w:anchor="_topic_SetPrintTitlesFromSelection_Meth"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2931" w:history="1">
        <w:r w:rsidRPr="00E85799">
          <w:rPr>
            <w:rFonts w:ascii="Tahoma" w:eastAsia="Times New Roman" w:hAnsi="Tahoma" w:cs="Tahoma"/>
            <w:i/>
            <w:iCs/>
            <w:color w:val="6666FF"/>
            <w:sz w:val="20"/>
            <w:u w:val="single"/>
            <w:lang w:eastAsia="ru-RU"/>
          </w:rPr>
          <w:t>написание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книг</w:t>
        </w:r>
        <w:r w:rsidRPr="00E85799">
          <w:rPr>
            <w:rFonts w:ascii="Tahoma" w:eastAsia="Times New Roman" w:hAnsi="Tahoma" w:cs="Tahoma"/>
            <w:i/>
            <w:iCs/>
            <w:color w:val="6666FF"/>
            <w:sz w:val="20"/>
            <w:u w:val="single"/>
            <w:lang w:val="en-US" w:eastAsia="ru-RU"/>
          </w:rPr>
          <w:t xml:space="preserve"> EPub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44" w:name="_topic_PrintTopMargin_Property"/>
      <w:bookmarkEnd w:id="544"/>
      <w:r w:rsidRPr="00E85799">
        <w:rPr>
          <w:rFonts w:ascii="Tahoma" w:eastAsia="Times New Roman" w:hAnsi="Tahoma" w:cs="Tahoma"/>
          <w:b/>
          <w:bCs/>
          <w:color w:val="365F91"/>
          <w:sz w:val="28"/>
          <w:szCs w:val="28"/>
          <w:lang w:eastAsia="ru-RU"/>
        </w:rPr>
        <w:t>Свойство PrintTopMargin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верхнее поле страницы, используемое во время печати.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PrintTopMargin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margin </w:t>
      </w:r>
      <w:r w:rsidRPr="00E85799">
        <w:rPr>
          <w:rFonts w:ascii="Arial" w:eastAsia="Times New Roman" w:hAnsi="Arial" w:cs="Arial"/>
          <w:color w:val="000000"/>
          <w:sz w:val="20"/>
          <w:szCs w:val="20"/>
          <w:lang w:eastAsia="ru-RU"/>
        </w:rPr>
        <w:t>]</w:t>
      </w:r>
    </w:p>
    <w:tbl>
      <w:tblPr>
        <w:tblW w:w="6450" w:type="dxa"/>
        <w:tblCellMar>
          <w:left w:w="0" w:type="dxa"/>
          <w:right w:w="0" w:type="dxa"/>
        </w:tblCellMar>
        <w:tblLook w:val="04A0"/>
      </w:tblPr>
      <w:tblGrid>
        <w:gridCol w:w="1110"/>
        <w:gridCol w:w="1140"/>
        <w:gridCol w:w="4200"/>
      </w:tblGrid>
      <w:tr w:rsidR="00E85799" w:rsidRPr="00E85799" w:rsidTr="00E85799">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прибыль</w:t>
            </w:r>
          </w:p>
        </w:tc>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двойной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запас в дюймах. Поля страницы могут варьироваться от 0 до 48 дюймов.</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32"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45" w:name="_topic_PrintVCenter_Property"/>
      <w:bookmarkEnd w:id="545"/>
      <w:r w:rsidRPr="00E85799">
        <w:rPr>
          <w:rFonts w:ascii="Tahoma" w:eastAsia="Times New Roman" w:hAnsi="Tahoma" w:cs="Tahoma"/>
          <w:b/>
          <w:bCs/>
          <w:color w:val="365F91"/>
          <w:sz w:val="28"/>
          <w:szCs w:val="28"/>
          <w:lang w:eastAsia="ru-RU"/>
        </w:rPr>
        <w:t>РаспечататьVCenter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ли лист по центру при печати.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PrintVCenter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лист печатается по центру на странице вертикально.</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33"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46" w:name="_topic_ProtectionDlg_Method"/>
      <w:bookmarkEnd w:id="546"/>
      <w:r w:rsidRPr="00E85799">
        <w:rPr>
          <w:rFonts w:ascii="Tahoma" w:eastAsia="Times New Roman" w:hAnsi="Tahoma" w:cs="Tahoma"/>
          <w:b/>
          <w:bCs/>
          <w:color w:val="365F91"/>
          <w:sz w:val="28"/>
          <w:szCs w:val="28"/>
          <w:lang w:eastAsia="ru-RU"/>
        </w:rPr>
        <w:t>Метод ProtectionDlg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«Защита ячеек».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ProtectionDlg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«Защита ячеек» позволяет установить заблокированные атрибуты ячейки и скрытые атрибуты формулы. Когда ячейка заблокирована, ее содержимое не может быть изменено. Когда формула скрыта, текст формулы скрыт, но результаты формулы по-прежнему отображаются.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После блокировки ячеек и скрытия формул необходимо включить защиту рабочей книги, прежде чем будет включена блокировка ячеек и скрытие формул. Защита для рабочей книги включается с </w:t>
      </w:r>
      <w:r w:rsidRPr="00E85799">
        <w:rPr>
          <w:rFonts w:ascii="Arial" w:eastAsia="Times New Roman" w:hAnsi="Arial" w:cs="Arial"/>
          <w:b/>
          <w:bCs/>
          <w:color w:val="000000"/>
          <w:sz w:val="20"/>
          <w:szCs w:val="20"/>
          <w:lang w:eastAsia="ru-RU"/>
        </w:rPr>
        <w:t>помощью </w:t>
      </w:r>
      <w:r w:rsidRPr="00E85799">
        <w:rPr>
          <w:rFonts w:ascii="Arial" w:eastAsia="Times New Roman" w:hAnsi="Arial" w:cs="Arial"/>
          <w:color w:val="000000"/>
          <w:sz w:val="20"/>
          <w:szCs w:val="20"/>
          <w:lang w:eastAsia="ru-RU"/>
        </w:rPr>
        <w:t>свойства </w:t>
      </w:r>
      <w:r w:rsidRPr="00E85799">
        <w:rPr>
          <w:rFonts w:ascii="Arial" w:eastAsia="Times New Roman" w:hAnsi="Arial" w:cs="Arial"/>
          <w:b/>
          <w:bCs/>
          <w:color w:val="000000"/>
          <w:sz w:val="20"/>
          <w:szCs w:val="20"/>
          <w:lang w:eastAsia="ru-RU"/>
        </w:rPr>
        <w:t>EnableProtection </w:t>
      </w:r>
      <w:r w:rsidRPr="00E85799">
        <w:rPr>
          <w:rFonts w:ascii="Arial" w:eastAsia="Times New Roman" w:hAnsi="Arial" w:cs="Arial"/>
          <w:color w:val="000000"/>
          <w:sz w:val="20"/>
          <w:szCs w:val="20"/>
          <w:lang w:eastAsia="ru-RU"/>
        </w:rPr>
        <w:t>. Настройки в этом диалоговом окне влияют на все выбранные листы.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EnableProtection </w:t>
      </w:r>
      <w:hyperlink r:id="rId2934" w:anchor="_topic_EnableProtection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35" w:anchor="_topic_GetProt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GetProtection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36" w:anchor="_topic_SetProt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SetProtection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создание </w:t>
      </w:r>
      <w:hyperlink r:id="rId2937" w:history="1">
        <w:r w:rsidRPr="00E85799">
          <w:rPr>
            <w:rFonts w:ascii="Tahoma" w:eastAsia="Times New Roman" w:hAnsi="Tahoma" w:cs="Tahoma"/>
            <w:i/>
            <w:iCs/>
            <w:color w:val="6666FF"/>
            <w:sz w:val="20"/>
            <w:u w:val="single"/>
            <w:lang w:eastAsia="ru-RU"/>
          </w:rPr>
          <w:t>онлайн-справки для приложений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47" w:name="_topic_RangeToTwips_Method"/>
      <w:bookmarkEnd w:id="547"/>
      <w:r w:rsidRPr="00E85799">
        <w:rPr>
          <w:rFonts w:ascii="Tahoma" w:eastAsia="Times New Roman" w:hAnsi="Tahoma" w:cs="Tahoma"/>
          <w:b/>
          <w:bCs/>
          <w:color w:val="365F91"/>
          <w:sz w:val="28"/>
          <w:szCs w:val="28"/>
          <w:lang w:eastAsia="ru-RU"/>
        </w:rPr>
        <w:t>Метод RangeToTwips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смещение, ширину и высоту указанного диапазона в твипах.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RangeToTwips </w:t>
      </w:r>
      <w:r w:rsidRPr="00E85799">
        <w:rPr>
          <w:rFonts w:ascii="Arial" w:eastAsia="Times New Roman" w:hAnsi="Arial" w:cs="Arial"/>
          <w:i/>
          <w:iCs/>
          <w:color w:val="000000"/>
          <w:sz w:val="20"/>
          <w:szCs w:val="20"/>
          <w:lang w:eastAsia="ru-RU"/>
        </w:rPr>
        <w:t>nRow1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nRow2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рХ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р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PCX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PCY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pShown</w:t>
      </w:r>
    </w:p>
    <w:tbl>
      <w:tblPr>
        <w:tblW w:w="7005" w:type="dxa"/>
        <w:tblCellMar>
          <w:left w:w="0" w:type="dxa"/>
          <w:right w:w="0" w:type="dxa"/>
        </w:tblCellMar>
        <w:tblLook w:val="04A0"/>
      </w:tblPr>
      <w:tblGrid>
        <w:gridCol w:w="1935"/>
        <w:gridCol w:w="1125"/>
        <w:gridCol w:w="1125"/>
        <w:gridCol w:w="2820"/>
      </w:tblGrid>
      <w:tr w:rsidR="00E85799" w:rsidRPr="00E85799" w:rsidTr="00E85799">
        <w:tc>
          <w:tcPr>
            <w:tcW w:w="19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394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nRow2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nCol2</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39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Укажите диапазон, для которого нужно найти смещение, ширину и высоту.</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рХ</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39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w:t>
            </w:r>
            <w:r w:rsidRPr="00E85799">
              <w:rPr>
                <w:rFonts w:ascii="Arial" w:eastAsia="Times New Roman" w:hAnsi="Arial" w:cs="Arial"/>
                <w:sz w:val="20"/>
                <w:szCs w:val="20"/>
                <w:lang w:eastAsia="ru-RU"/>
              </w:rPr>
              <w:t>горизонтальное смещение диапазона</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рУ</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39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w:t>
            </w:r>
            <w:r w:rsidRPr="00E85799">
              <w:rPr>
                <w:rFonts w:ascii="Arial" w:eastAsia="Times New Roman" w:hAnsi="Arial" w:cs="Arial"/>
                <w:sz w:val="20"/>
                <w:szCs w:val="20"/>
                <w:lang w:eastAsia="ru-RU"/>
              </w:rPr>
              <w:t>вертикальное смещение диапазона.</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PCX</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39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возвращает </w:t>
            </w:r>
            <w:r w:rsidRPr="00E85799">
              <w:rPr>
                <w:rFonts w:ascii="Arial" w:eastAsia="Times New Roman" w:hAnsi="Arial" w:cs="Arial"/>
                <w:sz w:val="20"/>
                <w:szCs w:val="20"/>
                <w:lang w:eastAsia="ru-RU"/>
              </w:rPr>
              <w:t>ширину диапазона.</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PCY</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39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возвращает </w:t>
            </w:r>
            <w:r w:rsidRPr="00E85799">
              <w:rPr>
                <w:rFonts w:ascii="Arial" w:eastAsia="Times New Roman" w:hAnsi="Arial" w:cs="Arial"/>
                <w:sz w:val="20"/>
                <w:szCs w:val="20"/>
                <w:lang w:eastAsia="ru-RU"/>
              </w:rPr>
              <w:t>высоту диапазона.</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pShown</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39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состояние отображения диапазона. Ниже приведен список допустимых значений, возвращаемых этой переменной:</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Стоимость</w:t>
            </w:r>
          </w:p>
        </w:tc>
        <w:tc>
          <w:tcPr>
            <w:tcW w:w="28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2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показаны</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2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показанный</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28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Частично показано</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Координаты, возвращаемые этим методом, измеряются в два раза от верхнего левого угла элемента управления рабочей книгой, исключая любые границы элемента управления рабочей книги, до верхнего левого угла указанного диапазона. Высота и ширина диапазона также возвращаются в два раза.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w:t>
      </w:r>
      <w:r w:rsidRPr="00E85799">
        <w:rPr>
          <w:rFonts w:ascii="Arial" w:eastAsia="Times New Roman" w:hAnsi="Arial" w:cs="Arial"/>
          <w:b/>
          <w:bCs/>
          <w:color w:val="000000"/>
          <w:sz w:val="20"/>
          <w:szCs w:val="20"/>
          <w:lang w:eastAsia="ru-RU"/>
        </w:rPr>
        <w:t>RangeToTwips, </w:t>
      </w:r>
      <w:r w:rsidRPr="00E85799">
        <w:rPr>
          <w:rFonts w:ascii="Arial" w:eastAsia="Times New Roman" w:hAnsi="Arial" w:cs="Arial"/>
          <w:color w:val="000000"/>
          <w:sz w:val="20"/>
          <w:szCs w:val="20"/>
          <w:lang w:eastAsia="ru-RU"/>
        </w:rPr>
        <w:t>если вы хотите разместить элемент управления или объект на листе в определенном месте диапазона.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38" w:anchor="_topic_TwipsToRC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TwipsToRC</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39" w:anchor="_topic_TopLeftChanged_Event" w:history="1">
        <w:r w:rsidRPr="00E85799">
          <w:rPr>
            <w:rFonts w:ascii="Arial" w:eastAsia="Times New Roman" w:hAnsi="Arial" w:cs="Arial"/>
            <w:color w:val="008000"/>
            <w:sz w:val="20"/>
            <w:u w:val="single"/>
            <w:lang w:eastAsia="ru-RU"/>
          </w:rPr>
          <w:t>Событие</w:t>
        </w:r>
      </w:hyperlink>
      <w:r w:rsidRPr="00E85799">
        <w:rPr>
          <w:rFonts w:ascii="Arial" w:eastAsia="Times New Roman" w:hAnsi="Arial" w:cs="Arial"/>
          <w:b/>
          <w:bCs/>
          <w:color w:val="008000"/>
          <w:sz w:val="20"/>
          <w:szCs w:val="20"/>
          <w:u w:val="single"/>
          <w:lang w:eastAsia="ru-RU"/>
        </w:rPr>
        <w:t> TopLeftChanged</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40"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48" w:name="_topic_Read_Method"/>
      <w:bookmarkEnd w:id="548"/>
      <w:r w:rsidRPr="00E85799">
        <w:rPr>
          <w:rFonts w:ascii="Tahoma" w:eastAsia="Times New Roman" w:hAnsi="Tahoma" w:cs="Tahoma"/>
          <w:b/>
          <w:bCs/>
          <w:color w:val="365F91"/>
          <w:sz w:val="28"/>
          <w:szCs w:val="28"/>
          <w:lang w:eastAsia="ru-RU"/>
        </w:rPr>
        <w:t>Метод чтения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Читает рабочий лист или рабочую книгу с диска.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Считайте </w:t>
      </w:r>
      <w:r w:rsidRPr="00E85799">
        <w:rPr>
          <w:rFonts w:ascii="Arial" w:eastAsia="Times New Roman" w:hAnsi="Arial" w:cs="Arial"/>
          <w:i/>
          <w:iCs/>
          <w:color w:val="000000"/>
          <w:sz w:val="20"/>
          <w:szCs w:val="20"/>
          <w:lang w:eastAsia="ru-RU"/>
        </w:rPr>
        <w:t>pPathName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pFileType</w:t>
      </w:r>
    </w:p>
    <w:tbl>
      <w:tblPr>
        <w:tblW w:w="10935" w:type="dxa"/>
        <w:tblCellMar>
          <w:left w:w="0" w:type="dxa"/>
          <w:right w:w="0" w:type="dxa"/>
        </w:tblCellMar>
        <w:tblLook w:val="04A0"/>
      </w:tblPr>
      <w:tblGrid>
        <w:gridCol w:w="1470"/>
        <w:gridCol w:w="1365"/>
        <w:gridCol w:w="5070"/>
        <w:gridCol w:w="3030"/>
      </w:tblGrid>
      <w:tr w:rsidR="00E85799" w:rsidRPr="00E85799" w:rsidTr="00E85799">
        <w:tc>
          <w:tcPr>
            <w:tcW w:w="14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3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810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pPathName</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810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файла для чтения. Имя может включать диск, путь и имя файла.</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pFileType</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810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возвращает тип возвращаемого файла для чтения. Этот параметр не определен, если Read возвращает ошибку. Ниже приведен список допустимых F1FileTypeConstants, возвращаемых в эту переменную:</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50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30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5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F1FileFormulaOne</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Формулы Один</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5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F1FileExcel4</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Excel 4.0</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5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F1FileTabbedText</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Текстовый файл с разделителями табуляции</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5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F1FileExcel5</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Excel 5.0</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5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F1FileFormulaOne3</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Один v.3 формат</w:t>
            </w:r>
          </w:p>
        </w:tc>
      </w:tr>
      <w:tr w:rsidR="00E85799" w:rsidRPr="00E85799" w:rsidTr="00E85799">
        <w:tc>
          <w:tcPr>
            <w:tcW w:w="14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5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F1FileTabbedTextValuesOnly</w:t>
            </w:r>
          </w:p>
        </w:tc>
        <w:tc>
          <w:tcPr>
            <w:tcW w:w="30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Только значения текстового файла с разделителями табуляции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Read инициализирует структуру рабочей книги и читает рабочую таблицу из указанного файла. Если к представлению не прикреплена рабочая книга, создается новая рабочая книга.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41" w:anchor="_topic_ReadFromBlob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ReadFromBlob</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Написать </w:t>
      </w:r>
      <w:hyperlink r:id="rId2942" w:anchor="_topic_Write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2943" w:history="1">
        <w:r w:rsidRPr="00E85799">
          <w:rPr>
            <w:rFonts w:ascii="Tahoma" w:eastAsia="Times New Roman" w:hAnsi="Tahoma" w:cs="Tahoma"/>
            <w:i/>
            <w:iCs/>
            <w:color w:val="6666FF"/>
            <w:sz w:val="20"/>
            <w:u w:val="single"/>
            <w:lang w:eastAsia="ru-RU"/>
          </w:rPr>
          <w:t>бесплатный генератор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49" w:name="_topic_ReadFromBlob_Method"/>
      <w:bookmarkEnd w:id="549"/>
      <w:r w:rsidRPr="00E85799">
        <w:rPr>
          <w:rFonts w:ascii="Tahoma" w:eastAsia="Times New Roman" w:hAnsi="Tahoma" w:cs="Tahoma"/>
          <w:b/>
          <w:bCs/>
          <w:color w:val="365F91"/>
          <w:sz w:val="28"/>
          <w:szCs w:val="28"/>
          <w:lang w:eastAsia="ru-RU"/>
        </w:rPr>
        <w:t>Метод ReadFromBlob</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Читает рабочий лист или книгу, которая была сохранена в памяти в переменной BLOB.</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ReadFromBlob </w:t>
      </w:r>
      <w:r w:rsidRPr="00E85799">
        <w:rPr>
          <w:rFonts w:ascii="Arial" w:eastAsia="Times New Roman" w:hAnsi="Arial" w:cs="Arial"/>
          <w:i/>
          <w:iCs/>
          <w:color w:val="000000"/>
          <w:sz w:val="20"/>
          <w:szCs w:val="20"/>
          <w:lang w:eastAsia="ru-RU"/>
        </w:rPr>
        <w:t>hBlob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nReservedBytes</w:t>
      </w:r>
    </w:p>
    <w:tbl>
      <w:tblPr>
        <w:tblW w:w="8160" w:type="dxa"/>
        <w:tblCellMar>
          <w:left w:w="0" w:type="dxa"/>
          <w:right w:w="0" w:type="dxa"/>
        </w:tblCellMar>
        <w:tblLook w:val="04A0"/>
      </w:tblPr>
      <w:tblGrid>
        <w:gridCol w:w="2070"/>
        <w:gridCol w:w="1890"/>
        <w:gridCol w:w="4200"/>
      </w:tblGrid>
      <w:tr w:rsidR="00E85799" w:rsidRPr="00E85799" w:rsidTr="00E85799">
        <w:tc>
          <w:tcPr>
            <w:tcW w:w="20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8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hBlob</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OLE_HANDLE</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BLOB-переменную в памяти.</w:t>
            </w:r>
          </w:p>
        </w:tc>
      </w:tr>
      <w:tr w:rsidR="00E85799" w:rsidRPr="00E85799" w:rsidTr="00E85799">
        <w:tc>
          <w:tcPr>
            <w:tcW w:w="20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nReservedBytes</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Размер переменной BLOB. Не реализовано в этой версии и должно быть 0.</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рабочий лист или рабочая книга ранее были сохранены в виде </w:t>
      </w:r>
      <w:r w:rsidRPr="00E85799">
        <w:rPr>
          <w:rFonts w:ascii="Arial" w:eastAsia="Times New Roman" w:hAnsi="Arial" w:cs="Arial"/>
          <w:b/>
          <w:bCs/>
          <w:color w:val="000000"/>
          <w:sz w:val="20"/>
          <w:szCs w:val="20"/>
          <w:lang w:eastAsia="ru-RU"/>
        </w:rPr>
        <w:t>большого двоичного объекта </w:t>
      </w:r>
      <w:r w:rsidRPr="00E85799">
        <w:rPr>
          <w:rFonts w:ascii="Arial" w:eastAsia="Times New Roman" w:hAnsi="Arial" w:cs="Arial"/>
          <w:color w:val="000000"/>
          <w:sz w:val="20"/>
          <w:szCs w:val="20"/>
          <w:lang w:eastAsia="ru-RU"/>
        </w:rPr>
        <w:t>в базе данных, он должен быть назначен переменной типа </w:t>
      </w:r>
      <w:r w:rsidRPr="00E85799">
        <w:rPr>
          <w:rFonts w:ascii="Arial" w:eastAsia="Times New Roman" w:hAnsi="Arial" w:cs="Arial"/>
          <w:b/>
          <w:bCs/>
          <w:color w:val="000000"/>
          <w:sz w:val="20"/>
          <w:szCs w:val="20"/>
          <w:lang w:eastAsia="ru-RU"/>
        </w:rPr>
        <w:t>большого двоичного объекта </w:t>
      </w:r>
      <w:r w:rsidRPr="00E85799">
        <w:rPr>
          <w:rFonts w:ascii="Arial" w:eastAsia="Times New Roman" w:hAnsi="Arial" w:cs="Arial"/>
          <w:color w:val="000000"/>
          <w:sz w:val="20"/>
          <w:szCs w:val="20"/>
          <w:lang w:eastAsia="ru-RU"/>
        </w:rPr>
        <w:t>перед его передачей в </w:t>
      </w:r>
      <w:r w:rsidRPr="00E85799">
        <w:rPr>
          <w:rFonts w:ascii="Arial" w:eastAsia="Times New Roman" w:hAnsi="Arial" w:cs="Arial"/>
          <w:b/>
          <w:bCs/>
          <w:color w:val="000000"/>
          <w:sz w:val="20"/>
          <w:szCs w:val="20"/>
          <w:lang w:eastAsia="ru-RU"/>
        </w:rPr>
        <w:t>ReadFromBlob </w:t>
      </w:r>
      <w:r w:rsidRPr="00E85799">
        <w:rPr>
          <w:rFonts w:ascii="Arial" w:eastAsia="Times New Roman" w:hAnsi="Arial" w:cs="Arial"/>
          <w:color w:val="000000"/>
          <w:sz w:val="20"/>
          <w:szCs w:val="20"/>
          <w:lang w:eastAsia="ru-RU"/>
        </w:rPr>
        <w:t>.</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44" w:anchor="_topic_WriteToBlob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WriteToBlob</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Windows API</w:t>
      </w:r>
    </w:p>
    <w:p w:rsidR="00E85799" w:rsidRPr="00E85799" w:rsidRDefault="00E85799" w:rsidP="00E85799">
      <w:pPr>
        <w:spacing w:before="60" w:after="60" w:line="240" w:lineRule="auto"/>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GlobalAlloc</w:t>
      </w:r>
    </w:p>
    <w:p w:rsidR="00E85799" w:rsidRPr="00E85799" w:rsidRDefault="00E85799" w:rsidP="00E85799">
      <w:pPr>
        <w:spacing w:before="60" w:after="60" w:line="240" w:lineRule="auto"/>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GlobalFree</w:t>
      </w:r>
    </w:p>
    <w:p w:rsidR="00E85799" w:rsidRPr="00E85799" w:rsidRDefault="00E85799" w:rsidP="00E85799">
      <w:pPr>
        <w:spacing w:before="60" w:after="60" w:line="240" w:lineRule="auto"/>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GlobalLock</w:t>
      </w:r>
    </w:p>
    <w:p w:rsidR="00E85799" w:rsidRPr="00E85799" w:rsidRDefault="00E85799" w:rsidP="00E85799">
      <w:pPr>
        <w:spacing w:before="60" w:after="60" w:line="240" w:lineRule="auto"/>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GlobalUnlock</w:t>
      </w:r>
    </w:p>
    <w:p w:rsidR="00E85799" w:rsidRPr="00E85799" w:rsidRDefault="00E85799" w:rsidP="00E85799">
      <w:pPr>
        <w:spacing w:before="60" w:after="60" w:line="240" w:lineRule="auto"/>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val="en-US" w:eastAsia="ru-RU"/>
        </w:rPr>
        <w:br/>
      </w:r>
      <w:r w:rsidRPr="00E85799">
        <w:rPr>
          <w:rFonts w:ascii="Tahoma" w:eastAsia="Times New Roman" w:hAnsi="Tahoma" w:cs="Tahoma"/>
          <w:i/>
          <w:iCs/>
          <w:color w:val="C0C0C0"/>
          <w:sz w:val="20"/>
          <w:szCs w:val="20"/>
          <w:lang w:eastAsia="ru-RU"/>
        </w:rPr>
        <w:t>Создано</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с</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помощью</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Personal Edition HelpNDoc: </w:t>
      </w:r>
      <w:hyperlink r:id="rId2945"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50" w:name="_topic_Recalc_Method"/>
      <w:bookmarkEnd w:id="550"/>
      <w:r w:rsidRPr="00E85799">
        <w:rPr>
          <w:rFonts w:ascii="Tahoma" w:eastAsia="Times New Roman" w:hAnsi="Tahoma" w:cs="Tahoma"/>
          <w:b/>
          <w:bCs/>
          <w:color w:val="365F91"/>
          <w:sz w:val="28"/>
          <w:szCs w:val="28"/>
          <w:lang w:eastAsia="ru-RU"/>
        </w:rPr>
        <w:t>Метод Recalc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Пересчитывает рабочую книгу, прикрепленную к представлению.</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Recalc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Recalc пересчитывает все формулы в книге, прикрепленной к указанному представлению.</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AutoRecalc </w:t>
      </w:r>
      <w:hyperlink r:id="rId2946" w:anchor="_topic_AutoRecal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47"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51" w:name="_topic_RemoveColPageBreak_Method"/>
      <w:bookmarkEnd w:id="551"/>
      <w:r w:rsidRPr="00E85799">
        <w:rPr>
          <w:rFonts w:ascii="Tahoma" w:eastAsia="Times New Roman" w:hAnsi="Tahoma" w:cs="Tahoma"/>
          <w:b/>
          <w:bCs/>
          <w:color w:val="365F91"/>
          <w:sz w:val="28"/>
          <w:szCs w:val="28"/>
          <w:lang w:eastAsia="ru-RU"/>
        </w:rPr>
        <w:t>Метод RemoveColPageBreak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вертикальный разрыв страницы рядом с левым краем указанного столбца.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RemoveColPageBreak </w:t>
      </w:r>
      <w:r w:rsidRPr="00E85799">
        <w:rPr>
          <w:rFonts w:ascii="Arial" w:eastAsia="Times New Roman" w:hAnsi="Arial" w:cs="Arial"/>
          <w:i/>
          <w:iCs/>
          <w:color w:val="000000"/>
          <w:sz w:val="20"/>
          <w:szCs w:val="20"/>
          <w:lang w:eastAsia="ru-RU"/>
        </w:rPr>
        <w:t>nCol</w:t>
      </w:r>
    </w:p>
    <w:tbl>
      <w:tblPr>
        <w:tblW w:w="6015" w:type="dxa"/>
        <w:tblCellMar>
          <w:left w:w="0" w:type="dxa"/>
          <w:right w:w="0" w:type="dxa"/>
        </w:tblCellMar>
        <w:tblLook w:val="04A0"/>
      </w:tblPr>
      <w:tblGrid>
        <w:gridCol w:w="885"/>
        <w:gridCol w:w="915"/>
        <w:gridCol w:w="4215"/>
      </w:tblGrid>
      <w:tr w:rsidR="00E85799" w:rsidRPr="00E85799" w:rsidTr="00E85799">
        <w:tc>
          <w:tcPr>
            <w:tcW w:w="8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Столбец, в котором удаляется разрыв страницы.</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48" w:anchor="_topic_Add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49" w:anchor="_topic_Add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50" w:anchor="_topic_Add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51" w:anchor="_topic_Next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52" w:anchor="_topic_Next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53" w:anchor="_topic_Remove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54" w:anchor="_topic_Remove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55"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52" w:name="_topic_RemovePageBreak_Method"/>
      <w:bookmarkEnd w:id="552"/>
      <w:r w:rsidRPr="00E85799">
        <w:rPr>
          <w:rFonts w:ascii="Tahoma" w:eastAsia="Times New Roman" w:hAnsi="Tahoma" w:cs="Tahoma"/>
          <w:b/>
          <w:bCs/>
          <w:color w:val="365F91"/>
          <w:sz w:val="28"/>
          <w:szCs w:val="28"/>
          <w:lang w:eastAsia="ru-RU"/>
        </w:rPr>
        <w:t>Метод RemovePageBreak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разрывы страниц рядом с активной ячейкой.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RemovePageBreak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горизонтальный разрыв страницы находится рядом с верхним краем активной ячейки, он удаляется. Кроме того, если вертикальный разрыв страницы находится рядом с левым краем активной ячейки, он также удаляется.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56" w:anchor="_topic_Add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57" w:anchor="_topic_Add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58" w:anchor="_topic_Add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59" w:anchor="_topic_Next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60" w:anchor="_topic_Next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61" w:anchor="_topic_Remove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62" w:anchor="_topic_Remove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63" w:history="1">
        <w:r w:rsidRPr="00E85799">
          <w:rPr>
            <w:rFonts w:ascii="Tahoma" w:eastAsia="Times New Roman" w:hAnsi="Tahoma" w:cs="Tahoma"/>
            <w:i/>
            <w:iCs/>
            <w:color w:val="6666FF"/>
            <w:sz w:val="20"/>
            <w:u w:val="single"/>
            <w:lang w:eastAsia="ru-RU"/>
          </w:rPr>
          <w:t>полнофункциональный многоформатный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53" w:name="_topic_RemoveRowPageBreak_Method"/>
      <w:bookmarkEnd w:id="553"/>
      <w:r w:rsidRPr="00E85799">
        <w:rPr>
          <w:rFonts w:ascii="Tahoma" w:eastAsia="Times New Roman" w:hAnsi="Tahoma" w:cs="Tahoma"/>
          <w:b/>
          <w:bCs/>
          <w:color w:val="365F91"/>
          <w:sz w:val="28"/>
          <w:szCs w:val="28"/>
          <w:lang w:eastAsia="ru-RU"/>
        </w:rPr>
        <w:t>Метод RemoveRowPageBreak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Удаляет горизонтальный разрыв страницы рядом с верхним краем указанной строки.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RemoveRowPageBreak </w:t>
      </w:r>
      <w:r w:rsidRPr="00E85799">
        <w:rPr>
          <w:rFonts w:ascii="Arial" w:eastAsia="Times New Roman" w:hAnsi="Arial" w:cs="Arial"/>
          <w:i/>
          <w:iCs/>
          <w:color w:val="000000"/>
          <w:sz w:val="20"/>
          <w:szCs w:val="20"/>
          <w:lang w:eastAsia="ru-RU"/>
        </w:rPr>
        <w:t>nRow</w:t>
      </w:r>
    </w:p>
    <w:tbl>
      <w:tblPr>
        <w:tblW w:w="6120" w:type="dxa"/>
        <w:tblCellMar>
          <w:left w:w="0" w:type="dxa"/>
          <w:right w:w="0" w:type="dxa"/>
        </w:tblCellMar>
        <w:tblLook w:val="04A0"/>
      </w:tblPr>
      <w:tblGrid>
        <w:gridCol w:w="990"/>
        <w:gridCol w:w="915"/>
        <w:gridCol w:w="4215"/>
      </w:tblGrid>
      <w:tr w:rsidR="00E85799" w:rsidRPr="00E85799" w:rsidTr="00E85799">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 где удаляется разрыв страницы.</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64" w:anchor="_topic_Add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65" w:anchor="_topic_Add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66" w:anchor="_topic_Add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67" w:anchor="_topic_Next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68" w:anchor="_topic_NextRow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NextRowPageBreak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69" w:anchor="_topic_RemoveCol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RemoveColPageBreak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70" w:anchor="_topic_RemovePageBrea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RemovePageBreak</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71" w:history="1">
        <w:r w:rsidRPr="00E85799">
          <w:rPr>
            <w:rFonts w:ascii="Tahoma" w:eastAsia="Times New Roman" w:hAnsi="Tahoma" w:cs="Tahoma"/>
            <w:i/>
            <w:iCs/>
            <w:color w:val="6666FF"/>
            <w:sz w:val="20"/>
            <w:u w:val="single"/>
            <w:lang w:eastAsia="ru-RU"/>
          </w:rPr>
          <w:t>пишите электронные книги для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54" w:name="_topic_Repaint_Property"/>
      <w:bookmarkEnd w:id="554"/>
      <w:r w:rsidRPr="00E85799">
        <w:rPr>
          <w:rFonts w:ascii="Tahoma" w:eastAsia="Times New Roman" w:hAnsi="Tahoma" w:cs="Tahoma"/>
          <w:b/>
          <w:bCs/>
          <w:color w:val="365F91"/>
          <w:sz w:val="28"/>
          <w:szCs w:val="28"/>
          <w:lang w:eastAsia="ru-RU"/>
        </w:rPr>
        <w:t>Перекрасить недвижимость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статус перерисовки для вида.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Перекрасить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перерисовка происходит во всем окне, когда Windows отправляет сообщение WM_PAINT. Перекрашивание не происходит, если флаг имеет значение False.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Флаг перерисовки не сохраняется на диск. Настройка перерисовки по умолчанию для нового вида всегда True.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72"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55" w:name="_topic_Row_Property"/>
      <w:bookmarkEnd w:id="555"/>
      <w:r w:rsidRPr="00E85799">
        <w:rPr>
          <w:rFonts w:ascii="Tahoma" w:eastAsia="Times New Roman" w:hAnsi="Tahoma" w:cs="Tahoma"/>
          <w:b/>
          <w:bCs/>
          <w:color w:val="365F91"/>
          <w:sz w:val="28"/>
          <w:szCs w:val="28"/>
          <w:lang w:eastAsia="ru-RU"/>
        </w:rPr>
        <w:t>Собственность Роу</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активную строку в активном листе. Это свойство только во время выполнения.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Строка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строка </w:t>
      </w:r>
      <w:r w:rsidRPr="00E85799">
        <w:rPr>
          <w:rFonts w:ascii="Arial" w:eastAsia="Times New Roman" w:hAnsi="Arial" w:cs="Arial"/>
          <w:color w:val="000000"/>
          <w:sz w:val="20"/>
          <w:szCs w:val="20"/>
          <w:lang w:eastAsia="ru-RU"/>
        </w:rPr>
        <w:t>]</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строки.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Свойство </w:t>
      </w:r>
      <w:r w:rsidRPr="00E85799">
        <w:rPr>
          <w:rFonts w:ascii="Arial" w:eastAsia="Times New Roman" w:hAnsi="Arial" w:cs="Arial"/>
          <w:b/>
          <w:bCs/>
          <w:color w:val="000000"/>
          <w:sz w:val="20"/>
          <w:szCs w:val="20"/>
          <w:lang w:eastAsia="ru-RU"/>
        </w:rPr>
        <w:t>Row </w:t>
      </w:r>
      <w:r w:rsidRPr="00E85799">
        <w:rPr>
          <w:rFonts w:ascii="Arial" w:eastAsia="Times New Roman" w:hAnsi="Arial" w:cs="Arial"/>
          <w:color w:val="000000"/>
          <w:sz w:val="20"/>
          <w:szCs w:val="20"/>
          <w:lang w:eastAsia="ru-RU"/>
        </w:rPr>
        <w:t>используется вместе со свойством </w:t>
      </w:r>
      <w:r w:rsidRPr="00E85799">
        <w:rPr>
          <w:rFonts w:ascii="Arial" w:eastAsia="Times New Roman" w:hAnsi="Arial" w:cs="Arial"/>
          <w:b/>
          <w:bCs/>
          <w:color w:val="000000"/>
          <w:sz w:val="20"/>
          <w:szCs w:val="20"/>
          <w:lang w:eastAsia="ru-RU"/>
        </w:rPr>
        <w:t>Col </w:t>
      </w:r>
      <w:r w:rsidRPr="00E85799">
        <w:rPr>
          <w:rFonts w:ascii="Arial" w:eastAsia="Times New Roman" w:hAnsi="Arial" w:cs="Arial"/>
          <w:color w:val="000000"/>
          <w:sz w:val="20"/>
          <w:szCs w:val="20"/>
          <w:lang w:eastAsia="ru-RU"/>
        </w:rPr>
        <w:t>для установки активной ячейки на листе. Свойство </w:t>
      </w:r>
      <w:r w:rsidRPr="00E85799">
        <w:rPr>
          <w:rFonts w:ascii="Arial" w:eastAsia="Times New Roman" w:hAnsi="Arial" w:cs="Arial"/>
          <w:b/>
          <w:bCs/>
          <w:color w:val="000000"/>
          <w:sz w:val="20"/>
          <w:szCs w:val="20"/>
          <w:lang w:eastAsia="ru-RU"/>
        </w:rPr>
        <w:t>Row </w:t>
      </w:r>
      <w:r w:rsidRPr="00E85799">
        <w:rPr>
          <w:rFonts w:ascii="Arial" w:eastAsia="Times New Roman" w:hAnsi="Arial" w:cs="Arial"/>
          <w:color w:val="000000"/>
          <w:sz w:val="20"/>
          <w:szCs w:val="20"/>
          <w:lang w:eastAsia="ru-RU"/>
        </w:rPr>
        <w:t>автоматически изменяется, если диапазон выбирается с помощью </w:t>
      </w:r>
      <w:r w:rsidRPr="00E85799">
        <w:rPr>
          <w:rFonts w:ascii="Arial" w:eastAsia="Times New Roman" w:hAnsi="Arial" w:cs="Arial"/>
          <w:b/>
          <w:bCs/>
          <w:color w:val="000000"/>
          <w:sz w:val="20"/>
          <w:szCs w:val="20"/>
          <w:lang w:eastAsia="ru-RU"/>
        </w:rPr>
        <w:t>свойств SelStart </w:t>
      </w:r>
      <w:r w:rsidRPr="00E85799">
        <w:rPr>
          <w:rFonts w:ascii="Arial" w:eastAsia="Times New Roman" w:hAnsi="Arial" w:cs="Arial"/>
          <w:color w:val="000000"/>
          <w:sz w:val="20"/>
          <w:szCs w:val="20"/>
          <w:lang w:eastAsia="ru-RU"/>
        </w:rPr>
        <w:t>... и </w:t>
      </w:r>
      <w:r w:rsidRPr="00E85799">
        <w:rPr>
          <w:rFonts w:ascii="Arial" w:eastAsia="Times New Roman" w:hAnsi="Arial" w:cs="Arial"/>
          <w:b/>
          <w:bCs/>
          <w:color w:val="000000"/>
          <w:sz w:val="20"/>
          <w:szCs w:val="20"/>
          <w:lang w:eastAsia="ru-RU"/>
        </w:rPr>
        <w:t>SelEnd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указать -1 как номер строки и столбца, чтобы указать все строки или все столбцы. Например, если для </w:t>
      </w:r>
      <w:r w:rsidRPr="00E85799">
        <w:rPr>
          <w:rFonts w:ascii="Arial" w:eastAsia="Times New Roman" w:hAnsi="Arial" w:cs="Arial"/>
          <w:b/>
          <w:bCs/>
          <w:color w:val="000000"/>
          <w:sz w:val="20"/>
          <w:szCs w:val="20"/>
          <w:lang w:eastAsia="ru-RU"/>
        </w:rPr>
        <w:t>Row задано </w:t>
      </w:r>
      <w:r w:rsidRPr="00E85799">
        <w:rPr>
          <w:rFonts w:ascii="Arial" w:eastAsia="Times New Roman" w:hAnsi="Arial" w:cs="Arial"/>
          <w:color w:val="000000"/>
          <w:sz w:val="20"/>
          <w:szCs w:val="20"/>
          <w:lang w:eastAsia="ru-RU"/>
        </w:rPr>
        <w:t>значение -1, а для </w:t>
      </w:r>
      <w:r w:rsidRPr="00E85799">
        <w:rPr>
          <w:rFonts w:ascii="Arial" w:eastAsia="Times New Roman" w:hAnsi="Arial" w:cs="Arial"/>
          <w:b/>
          <w:bCs/>
          <w:color w:val="000000"/>
          <w:sz w:val="20"/>
          <w:szCs w:val="20"/>
          <w:lang w:eastAsia="ru-RU"/>
        </w:rPr>
        <w:t>Col задано </w:t>
      </w:r>
      <w:r w:rsidRPr="00E85799">
        <w:rPr>
          <w:rFonts w:ascii="Arial" w:eastAsia="Times New Roman" w:hAnsi="Arial" w:cs="Arial"/>
          <w:color w:val="000000"/>
          <w:sz w:val="20"/>
          <w:szCs w:val="20"/>
          <w:lang w:eastAsia="ru-RU"/>
        </w:rPr>
        <w:t>значение 1, будут выбраны все строки в столбце 1. Установка для </w:t>
      </w:r>
      <w:r w:rsidRPr="00E85799">
        <w:rPr>
          <w:rFonts w:ascii="Arial" w:eastAsia="Times New Roman" w:hAnsi="Arial" w:cs="Arial"/>
          <w:b/>
          <w:bCs/>
          <w:color w:val="000000"/>
          <w:sz w:val="20"/>
          <w:szCs w:val="20"/>
          <w:lang w:eastAsia="ru-RU"/>
        </w:rPr>
        <w:t>Row </w:t>
      </w:r>
      <w:r w:rsidRPr="00E85799">
        <w:rPr>
          <w:rFonts w:ascii="Arial" w:eastAsia="Times New Roman" w:hAnsi="Arial" w:cs="Arial"/>
          <w:color w:val="000000"/>
          <w:sz w:val="20"/>
          <w:szCs w:val="20"/>
          <w:lang w:eastAsia="ru-RU"/>
        </w:rPr>
        <w:t>и </w:t>
      </w:r>
      <w:r w:rsidRPr="00E85799">
        <w:rPr>
          <w:rFonts w:ascii="Arial" w:eastAsia="Times New Roman" w:hAnsi="Arial" w:cs="Arial"/>
          <w:b/>
          <w:bCs/>
          <w:color w:val="000000"/>
          <w:sz w:val="20"/>
          <w:szCs w:val="20"/>
          <w:lang w:eastAsia="ru-RU"/>
        </w:rPr>
        <w:t>Col значения </w:t>
      </w:r>
      <w:r w:rsidRPr="00E85799">
        <w:rPr>
          <w:rFonts w:ascii="Arial" w:eastAsia="Times New Roman" w:hAnsi="Arial" w:cs="Arial"/>
          <w:color w:val="000000"/>
          <w:sz w:val="20"/>
          <w:szCs w:val="20"/>
          <w:lang w:eastAsia="ru-RU"/>
        </w:rPr>
        <w:t>-1 позволяет выбрать весь лист.</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73" w:anchor="_topic_Col_Property" w:history="1">
        <w:r w:rsidRPr="00E85799">
          <w:rPr>
            <w:rFonts w:ascii="Arial" w:eastAsia="Times New Roman" w:hAnsi="Arial" w:cs="Arial"/>
            <w:color w:val="008000"/>
            <w:sz w:val="20"/>
            <w:u w:val="single"/>
            <w:lang w:eastAsia="ru-RU"/>
          </w:rPr>
          <w:t>Собственность</w:t>
        </w:r>
      </w:hyperlink>
      <w:r w:rsidRPr="00E85799">
        <w:rPr>
          <w:rFonts w:ascii="Arial" w:eastAsia="Times New Roman" w:hAnsi="Arial" w:cs="Arial"/>
          <w:b/>
          <w:bCs/>
          <w:color w:val="008000"/>
          <w:sz w:val="20"/>
          <w:szCs w:val="20"/>
          <w:u w:val="single"/>
          <w:lang w:eastAsia="ru-RU"/>
        </w:rPr>
        <w:t> Col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74" w:anchor="_topic_GetActiveCe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GetActiveCell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SelEndCol </w:t>
      </w:r>
      <w:hyperlink r:id="rId2975" w:anchor="_topic_530MEW"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SelEndRow </w:t>
      </w:r>
      <w:hyperlink r:id="rId2976" w:anchor="_topic_530MEW"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SelStartCol </w:t>
      </w:r>
      <w:hyperlink r:id="rId2977" w:anchor="_topic_530MEW"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SelStartRow </w:t>
      </w:r>
      <w:hyperlink r:id="rId2978" w:anchor="_topic_530MEW"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79" w:anchor="_topic_SetActiveCe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SetActiveCell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2980"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2981"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56" w:name="_topic_RowHeight_Property"/>
      <w:bookmarkEnd w:id="556"/>
      <w:r w:rsidRPr="00E85799">
        <w:rPr>
          <w:rFonts w:ascii="Tahoma" w:eastAsia="Times New Roman" w:hAnsi="Tahoma" w:cs="Tahoma"/>
          <w:b/>
          <w:bCs/>
          <w:color w:val="365F91"/>
          <w:sz w:val="28"/>
          <w:szCs w:val="28"/>
          <w:lang w:eastAsia="ru-RU"/>
        </w:rPr>
        <w:t>RowHeight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высоту одной указанной строки. Установка этого свойства влияет на все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RowHeight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eastAsia="ru-RU"/>
        </w:rPr>
        <w:t>высота</w:t>
      </w:r>
      <w:r w:rsidRPr="00E85799">
        <w:rPr>
          <w:rFonts w:ascii="Arial" w:eastAsia="Times New Roman" w:hAnsi="Arial" w:cs="Arial"/>
          <w:i/>
          <w:iCs/>
          <w:color w:val="000000"/>
          <w:sz w:val="20"/>
          <w:szCs w:val="20"/>
          <w:lang w:val="en-US" w:eastAsia="ru-RU"/>
        </w:rPr>
        <w:t> </w:t>
      </w:r>
      <w:r w:rsidRPr="00E85799">
        <w:rPr>
          <w:rFonts w:ascii="Arial" w:eastAsia="Times New Roman" w:hAnsi="Arial" w:cs="Arial"/>
          <w:color w:val="000000"/>
          <w:sz w:val="20"/>
          <w:szCs w:val="20"/>
          <w:lang w:val="en-US" w:eastAsia="ru-RU"/>
        </w:rPr>
        <w:t>]</w:t>
      </w:r>
    </w:p>
    <w:tbl>
      <w:tblPr>
        <w:tblW w:w="6360" w:type="dxa"/>
        <w:tblCellMar>
          <w:left w:w="0" w:type="dxa"/>
          <w:right w:w="0" w:type="dxa"/>
        </w:tblCellMar>
        <w:tblLook w:val="04A0"/>
      </w:tblPr>
      <w:tblGrid>
        <w:gridCol w:w="1035"/>
        <w:gridCol w:w="1110"/>
        <w:gridCol w:w="4215"/>
      </w:tblGrid>
      <w:tr w:rsidR="00E85799" w:rsidRPr="00E85799" w:rsidTr="00E85799">
        <w:tc>
          <w:tcPr>
            <w:tcW w:w="10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строки.</w:t>
            </w:r>
          </w:p>
        </w:tc>
      </w:tr>
      <w:tr w:rsidR="00E85799" w:rsidRPr="00E85799" w:rsidTr="00E85799">
        <w:tc>
          <w:tcPr>
            <w:tcW w:w="10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высота</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Значение высоты строки в твипах. Удар составляет 1/1440 дюйма.</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82" w:anchor="_topic_ColWidth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83" w:anchor="_topic_SetRowHeigh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SetRowHeight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84"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57" w:name="_topic_RowHeightDlg_Method"/>
      <w:bookmarkEnd w:id="557"/>
      <w:r w:rsidRPr="00E85799">
        <w:rPr>
          <w:rFonts w:ascii="Tahoma" w:eastAsia="Times New Roman" w:hAnsi="Tahoma" w:cs="Tahoma"/>
          <w:b/>
          <w:bCs/>
          <w:color w:val="365F91"/>
          <w:sz w:val="28"/>
          <w:szCs w:val="28"/>
          <w:lang w:eastAsia="ru-RU"/>
        </w:rPr>
        <w:t>Метод RowHeightDlg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«Высота строки».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RowHeightDlg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«Высота строки» позволяет установить высоту выбранных строк, указать высоту строк по умолчанию и указать автоматическую высоту строк. Кроме того, вы можете указать, будут ли выбранные строки показываться или скрываться. Настройки в этом диалоговом окне влияют на все выбранные листы.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RowHeight </w:t>
      </w:r>
      <w:hyperlink r:id="rId2985" w:anchor="_topic_RowHeigh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86" w:anchor="_topic_SetRowHeigh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SetRowHeight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SetRowHeightAuto </w:t>
      </w:r>
      <w:hyperlink r:id="rId2987" w:anchor="_topic_SetRowHeightAuto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легко создавайте </w:t>
      </w:r>
      <w:hyperlink r:id="rId2988"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58" w:name="_topic_RowHidden_Property"/>
      <w:bookmarkEnd w:id="558"/>
      <w:r w:rsidRPr="00E85799">
        <w:rPr>
          <w:rFonts w:ascii="Tahoma" w:eastAsia="Times New Roman" w:hAnsi="Tahoma" w:cs="Tahoma"/>
          <w:b/>
          <w:bCs/>
          <w:color w:val="365F91"/>
          <w:sz w:val="28"/>
          <w:szCs w:val="28"/>
          <w:lang w:eastAsia="ru-RU"/>
        </w:rPr>
        <w:t>RowHidden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состояние отображения отдельной строки.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RowHidden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nRow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tbl>
      <w:tblPr>
        <w:tblW w:w="6120" w:type="dxa"/>
        <w:tblCellMar>
          <w:left w:w="0" w:type="dxa"/>
          <w:right w:w="0" w:type="dxa"/>
        </w:tblCellMar>
        <w:tblLook w:val="04A0"/>
      </w:tblPr>
      <w:tblGrid>
        <w:gridCol w:w="990"/>
        <w:gridCol w:w="915"/>
        <w:gridCol w:w="4215"/>
      </w:tblGrid>
      <w:tr w:rsidR="00E85799" w:rsidRPr="00E85799" w:rsidTr="00E85799">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nRow</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Определяет строку по номеру.</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указанная строка не отображается. Если это свойство имеет значение False, отображается строка.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ColHidden </w:t>
      </w:r>
      <w:hyperlink r:id="rId2989" w:anchor="_topic_ColHidden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90"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59" w:name="_topic_RowMode_Property"/>
      <w:bookmarkEnd w:id="559"/>
      <w:r w:rsidRPr="00E85799">
        <w:rPr>
          <w:rFonts w:ascii="Tahoma" w:eastAsia="Times New Roman" w:hAnsi="Tahoma" w:cs="Tahoma"/>
          <w:b/>
          <w:bCs/>
          <w:color w:val="365F91"/>
          <w:sz w:val="28"/>
          <w:szCs w:val="28"/>
          <w:lang w:eastAsia="ru-RU"/>
        </w:rPr>
        <w:t>Свойство RowMode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статус режима строки для представления.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RowMode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при выборе ячейки выделяется вся строка. Обычный выбор ячейки происходит, когда флаг имеет значение False.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91" w:history="1">
        <w:r w:rsidRPr="00E85799">
          <w:rPr>
            <w:rFonts w:ascii="Tahoma" w:eastAsia="Times New Roman" w:hAnsi="Tahoma" w:cs="Tahoma"/>
            <w:i/>
            <w:iCs/>
            <w:color w:val="6666FF"/>
            <w:sz w:val="20"/>
            <w:u w:val="single"/>
            <w:lang w:eastAsia="ru-RU"/>
          </w:rPr>
          <w:t>Полнофункциональный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60" w:name="_topic_RowText_Property"/>
      <w:bookmarkEnd w:id="560"/>
      <w:r w:rsidRPr="00E85799">
        <w:rPr>
          <w:rFonts w:ascii="Tahoma" w:eastAsia="Times New Roman" w:hAnsi="Tahoma" w:cs="Tahoma"/>
          <w:b/>
          <w:bCs/>
          <w:color w:val="365F91"/>
          <w:sz w:val="28"/>
          <w:szCs w:val="28"/>
          <w:lang w:eastAsia="ru-RU"/>
        </w:rPr>
        <w:t>RowText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имя для указанной строки. Установка этого свойства влияет на все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RowText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val="en-US" w:eastAsia="ru-RU"/>
        </w:rPr>
        <w:t>rowText </w:t>
      </w:r>
      <w:r w:rsidRPr="00E85799">
        <w:rPr>
          <w:rFonts w:ascii="Arial" w:eastAsia="Times New Roman" w:hAnsi="Arial" w:cs="Arial"/>
          <w:color w:val="000000"/>
          <w:sz w:val="20"/>
          <w:szCs w:val="20"/>
          <w:lang w:val="en-US" w:eastAsia="ru-RU"/>
        </w:rPr>
        <w:t>]</w:t>
      </w:r>
    </w:p>
    <w:tbl>
      <w:tblPr>
        <w:tblW w:w="6390" w:type="dxa"/>
        <w:tblCellMar>
          <w:left w:w="0" w:type="dxa"/>
          <w:right w:w="0" w:type="dxa"/>
        </w:tblCellMar>
        <w:tblLook w:val="04A0"/>
      </w:tblPr>
      <w:tblGrid>
        <w:gridCol w:w="1185"/>
        <w:gridCol w:w="990"/>
        <w:gridCol w:w="4215"/>
      </w:tblGrid>
      <w:tr w:rsidR="00E85799" w:rsidRPr="00E85799" w:rsidTr="00E85799">
        <w:tc>
          <w:tcPr>
            <w:tcW w:w="11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строку по номеру.</w:t>
            </w:r>
          </w:p>
        </w:tc>
      </w:tr>
      <w:tr w:rsidR="00E85799" w:rsidRPr="00E85799" w:rsidTr="00E85799">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rowText</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строки.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Наименование строки полезно для маркировки строк, чтобы они отражали данные в строке (например, строка 2 может называться Central Region). Имя строки отображается в заголовке строки и используется только для отображения. На строку все еще ссылаются обычные ссылки на ячейки в формулах.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Имена строк могут быть длиной до 254 символов.</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ColText </w:t>
      </w:r>
      <w:hyperlink r:id="rId2992" w:anchor="_topic_ColTex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TopLeftText </w:t>
      </w:r>
      <w:hyperlink r:id="rId2993" w:anchor="_topic_TopLeftTex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94"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61" w:name="_topic_SaveFileDlg_Method"/>
      <w:bookmarkEnd w:id="561"/>
      <w:r w:rsidRPr="00E85799">
        <w:rPr>
          <w:rFonts w:ascii="Tahoma" w:eastAsia="Times New Roman" w:hAnsi="Tahoma" w:cs="Tahoma"/>
          <w:b/>
          <w:bCs/>
          <w:color w:val="365F91"/>
          <w:sz w:val="28"/>
          <w:szCs w:val="28"/>
          <w:lang w:eastAsia="ru-RU"/>
        </w:rPr>
        <w:t>Метод SaveFileDlg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«Сохранить как».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SaveFileDlg </w:t>
      </w:r>
      <w:r w:rsidRPr="00E85799">
        <w:rPr>
          <w:rFonts w:ascii="Arial" w:eastAsia="Times New Roman" w:hAnsi="Arial" w:cs="Arial"/>
          <w:i/>
          <w:iCs/>
          <w:color w:val="000000"/>
          <w:sz w:val="20"/>
          <w:szCs w:val="20"/>
          <w:lang w:val="en-US" w:eastAsia="ru-RU"/>
        </w:rPr>
        <w:t>pTitle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pBuf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pFileType</w:t>
      </w:r>
    </w:p>
    <w:tbl>
      <w:tblPr>
        <w:tblW w:w="8895" w:type="dxa"/>
        <w:tblCellMar>
          <w:left w:w="0" w:type="dxa"/>
          <w:right w:w="0" w:type="dxa"/>
        </w:tblCellMar>
        <w:tblLook w:val="04A0"/>
      </w:tblPr>
      <w:tblGrid>
        <w:gridCol w:w="1590"/>
        <w:gridCol w:w="1680"/>
        <w:gridCol w:w="3150"/>
        <w:gridCol w:w="2475"/>
      </w:tblGrid>
      <w:tr w:rsidR="00E85799" w:rsidRPr="00E85799" w:rsidTr="00E85799">
        <w:tc>
          <w:tcPr>
            <w:tcW w:w="15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6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62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pTitle</w:t>
            </w:r>
          </w:p>
        </w:tc>
        <w:tc>
          <w:tcPr>
            <w:tcW w:w="16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56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Название диалогового окна. Используйте пустую строку для заголовка по умолчанию.</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pBuf</w:t>
            </w:r>
          </w:p>
        </w:tc>
        <w:tc>
          <w:tcPr>
            <w:tcW w:w="16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56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возвращенное имя, под которым сохраняется рабочая книга.</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pFileType</w:t>
            </w:r>
          </w:p>
        </w:tc>
        <w:tc>
          <w:tcPr>
            <w:tcW w:w="16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6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тип файла, выбранный при сохранении файла. Ниже приведены константы F1FileType:</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6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1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24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6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F1FileFormulaOne</w:t>
            </w:r>
          </w:p>
        </w:tc>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Формулы Один</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6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F1FileExcel4</w:t>
            </w:r>
          </w:p>
        </w:tc>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Excel 4.0</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6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F1FileExcel5</w:t>
            </w:r>
          </w:p>
        </w:tc>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Excel 5.0</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6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F1FileFormulaOne3</w:t>
            </w:r>
          </w:p>
        </w:tc>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Один v.3 формат</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70"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«Сохранить как» позволяет сохранить файл и присвоить ему имя.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95" w:anchor="_topic_OpenFile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OpenFileDlg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96" w:history="1">
        <w:r w:rsidRPr="00E85799">
          <w:rPr>
            <w:rFonts w:ascii="Tahoma" w:eastAsia="Times New Roman" w:hAnsi="Tahoma" w:cs="Tahoma"/>
            <w:i/>
            <w:iCs/>
            <w:color w:val="6666FF"/>
            <w:sz w:val="20"/>
            <w:u w:val="single"/>
            <w:lang w:eastAsia="ru-RU"/>
          </w:rPr>
          <w:t>Полнофункциональный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62" w:name="_topic_SaveWindowInfo_Method"/>
      <w:bookmarkEnd w:id="562"/>
      <w:r w:rsidRPr="00E85799">
        <w:rPr>
          <w:rFonts w:ascii="Tahoma" w:eastAsia="Times New Roman" w:hAnsi="Tahoma" w:cs="Tahoma"/>
          <w:b/>
          <w:bCs/>
          <w:color w:val="365F91"/>
          <w:sz w:val="28"/>
          <w:szCs w:val="28"/>
          <w:lang w:eastAsia="ru-RU"/>
        </w:rPr>
        <w:t>Метод SaveWindowInfo</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Сохраняет информацию, специфичную для окна, из представления в его рабочую книгу.</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SaveWindowInfo</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Специфичная для окна информация из представления должна быть сохранена в его рабочей книге, если информация будет сохранена при следующей записи рабочей книги на диск.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перечислены сохраненные данные окна.</w:t>
      </w:r>
    </w:p>
    <w:tbl>
      <w:tblPr>
        <w:tblW w:w="8745" w:type="dxa"/>
        <w:tblCellMar>
          <w:left w:w="0" w:type="dxa"/>
          <w:right w:w="0" w:type="dxa"/>
        </w:tblCellMar>
        <w:tblLook w:val="04A0"/>
      </w:tblPr>
      <w:tblGrid>
        <w:gridCol w:w="2340"/>
        <w:gridCol w:w="2190"/>
        <w:gridCol w:w="4215"/>
      </w:tblGrid>
      <w:tr w:rsidR="00E85799" w:rsidRPr="00E85799" w:rsidTr="00E85799">
        <w:tc>
          <w:tcPr>
            <w:tcW w:w="23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Сохраненная информация</w:t>
            </w:r>
          </w:p>
        </w:tc>
        <w:tc>
          <w:tcPr>
            <w:tcW w:w="21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23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AllowArrows</w:t>
            </w:r>
          </w:p>
        </w:tc>
        <w:tc>
          <w:tcPr>
            <w:tcW w:w="2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RowMode</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выбор</w:t>
            </w:r>
          </w:p>
        </w:tc>
      </w:tr>
      <w:tr w:rsidR="00E85799" w:rsidRPr="00E85799" w:rsidTr="00E85799">
        <w:tc>
          <w:tcPr>
            <w:tcW w:w="23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AllowDelete</w:t>
            </w:r>
          </w:p>
        </w:tc>
        <w:tc>
          <w:tcPr>
            <w:tcW w:w="2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EnterMovesDown</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ShowFormulas</w:t>
            </w:r>
          </w:p>
        </w:tc>
      </w:tr>
      <w:tr w:rsidR="00E85799" w:rsidRPr="00E85799" w:rsidTr="00E85799">
        <w:tc>
          <w:tcPr>
            <w:tcW w:w="23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AllowFillRange</w:t>
            </w:r>
          </w:p>
        </w:tc>
        <w:tc>
          <w:tcPr>
            <w:tcW w:w="2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ExtraColor</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ShowGridLines</w:t>
            </w:r>
          </w:p>
        </w:tc>
      </w:tr>
      <w:tr w:rsidR="00E85799" w:rsidRPr="00E85799" w:rsidTr="00E85799">
        <w:tc>
          <w:tcPr>
            <w:tcW w:w="23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AllowInCellEditing</w:t>
            </w:r>
          </w:p>
        </w:tc>
        <w:tc>
          <w:tcPr>
            <w:tcW w:w="2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FixedCol</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ShowColHeading</w:t>
            </w:r>
          </w:p>
        </w:tc>
      </w:tr>
      <w:tr w:rsidR="00E85799" w:rsidRPr="00E85799" w:rsidTr="00E85799">
        <w:tc>
          <w:tcPr>
            <w:tcW w:w="23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AllowMoveRange</w:t>
            </w:r>
          </w:p>
        </w:tc>
        <w:tc>
          <w:tcPr>
            <w:tcW w:w="2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FixedCols</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ShowHScrollBar</w:t>
            </w:r>
          </w:p>
        </w:tc>
      </w:tr>
      <w:tr w:rsidR="00E85799" w:rsidRPr="00E85799" w:rsidTr="00E85799">
        <w:tc>
          <w:tcPr>
            <w:tcW w:w="23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AllowSelections</w:t>
            </w:r>
          </w:p>
        </w:tc>
        <w:tc>
          <w:tcPr>
            <w:tcW w:w="2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FixedRow</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ShowRowHeading</w:t>
            </w:r>
          </w:p>
        </w:tc>
      </w:tr>
      <w:tr w:rsidR="00E85799" w:rsidRPr="00E85799" w:rsidTr="00E85799">
        <w:tc>
          <w:tcPr>
            <w:tcW w:w="23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AllowResize</w:t>
            </w:r>
          </w:p>
        </w:tc>
        <w:tc>
          <w:tcPr>
            <w:tcW w:w="2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FixedRows</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ShowSelections</w:t>
            </w:r>
          </w:p>
        </w:tc>
      </w:tr>
      <w:tr w:rsidR="00E85799" w:rsidRPr="00E85799" w:rsidTr="00E85799">
        <w:tc>
          <w:tcPr>
            <w:tcW w:w="23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AllowTabs</w:t>
            </w:r>
          </w:p>
        </w:tc>
        <w:tc>
          <w:tcPr>
            <w:tcW w:w="2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LeftCol</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ShowVScrollBar</w:t>
            </w:r>
          </w:p>
        </w:tc>
      </w:tr>
      <w:tr w:rsidR="00E85799" w:rsidRPr="00E85799" w:rsidTr="00E85799">
        <w:tc>
          <w:tcPr>
            <w:tcW w:w="23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AllowFormulas</w:t>
            </w:r>
          </w:p>
        </w:tc>
        <w:tc>
          <w:tcPr>
            <w:tcW w:w="2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MAXCOL</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ShowZeroValues</w:t>
            </w:r>
          </w:p>
        </w:tc>
      </w:tr>
      <w:tr w:rsidR="00E85799" w:rsidRPr="00E85799" w:rsidTr="00E85799">
        <w:tc>
          <w:tcPr>
            <w:tcW w:w="23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BackColor</w:t>
            </w:r>
          </w:p>
        </w:tc>
        <w:tc>
          <w:tcPr>
            <w:tcW w:w="2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MAXROW</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Верхний ряд</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Написать </w:t>
      </w:r>
      <w:hyperlink r:id="rId2997" w:anchor="_topic_Write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2998" w:anchor="_topic_WriteToBlob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WriteToBlob</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2999"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63" w:name="_topic_ScrollToLastRC_Property"/>
      <w:bookmarkEnd w:id="563"/>
      <w:r w:rsidRPr="00E85799">
        <w:rPr>
          <w:rFonts w:ascii="Tahoma" w:eastAsia="Times New Roman" w:hAnsi="Tahoma" w:cs="Tahoma"/>
          <w:b/>
          <w:bCs/>
          <w:color w:val="365F91"/>
          <w:sz w:val="28"/>
          <w:szCs w:val="28"/>
          <w:lang w:eastAsia="ru-RU"/>
        </w:rPr>
        <w:t>Свойство ScrollToLastRC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работу полос прокрутки.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ScrollToLastRC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Обычно полосы прокрутки могут прокручивать последнюю заполненную ячейку до верхнего левого края окна. Если для </w:t>
      </w:r>
      <w:r w:rsidRPr="00E85799">
        <w:rPr>
          <w:rFonts w:ascii="Arial" w:eastAsia="Times New Roman" w:hAnsi="Arial" w:cs="Arial"/>
          <w:b/>
          <w:bCs/>
          <w:color w:val="000000"/>
          <w:sz w:val="20"/>
          <w:szCs w:val="20"/>
          <w:lang w:eastAsia="ru-RU"/>
        </w:rPr>
        <w:t>ScrollToLastRC </w:t>
      </w:r>
      <w:r w:rsidRPr="00E85799">
        <w:rPr>
          <w:rFonts w:ascii="Arial" w:eastAsia="Times New Roman" w:hAnsi="Arial" w:cs="Arial"/>
          <w:color w:val="000000"/>
          <w:sz w:val="20"/>
          <w:szCs w:val="20"/>
          <w:lang w:eastAsia="ru-RU"/>
        </w:rPr>
        <w:t>задано значение False, прокрутка останавливается, когда последняя заполненная строка и столбец достигают нижнего правого края экрана. Последнюю строку и столбец можно по-прежнему устанавливать в верхний левый край окна, задав </w:t>
      </w:r>
      <w:hyperlink r:id="rId3000" w:anchor="_topic_LeftCol_Property" w:history="1">
        <w:r w:rsidRPr="00E85799">
          <w:rPr>
            <w:rFonts w:ascii="Arial" w:eastAsia="Times New Roman" w:hAnsi="Arial" w:cs="Arial"/>
            <w:b/>
            <w:bCs/>
            <w:color w:val="008000"/>
            <w:sz w:val="20"/>
            <w:u w:val="single"/>
            <w:lang w:eastAsia="ru-RU"/>
          </w:rPr>
          <w:t>для</w:t>
        </w:r>
      </w:hyperlink>
      <w:r w:rsidRPr="00E85799">
        <w:rPr>
          <w:rFonts w:ascii="Arial" w:eastAsia="Times New Roman" w:hAnsi="Arial" w:cs="Arial"/>
          <w:color w:val="000000"/>
          <w:sz w:val="20"/>
          <w:szCs w:val="20"/>
          <w:lang w:eastAsia="ru-RU"/>
        </w:rPr>
        <w:t> свойств </w:t>
      </w:r>
      <w:hyperlink r:id="rId3001" w:anchor="_topic_TopRow_Property" w:history="1">
        <w:r w:rsidRPr="00E85799">
          <w:rPr>
            <w:rFonts w:ascii="Arial" w:eastAsia="Times New Roman" w:hAnsi="Arial" w:cs="Arial"/>
            <w:b/>
            <w:bCs/>
            <w:color w:val="008000"/>
            <w:sz w:val="20"/>
            <w:u w:val="single"/>
            <w:lang w:eastAsia="ru-RU"/>
          </w:rPr>
          <w:t>TopRow</w:t>
        </w:r>
      </w:hyperlink>
      <w:r w:rsidRPr="00E85799">
        <w:rPr>
          <w:rFonts w:ascii="Arial" w:eastAsia="Times New Roman" w:hAnsi="Arial" w:cs="Arial"/>
          <w:color w:val="000000"/>
          <w:sz w:val="20"/>
          <w:szCs w:val="20"/>
          <w:lang w:eastAsia="ru-RU"/>
        </w:rPr>
        <w:t> или </w:t>
      </w:r>
      <w:hyperlink r:id="rId3002" w:anchor="_topic_LeftCol_Property" w:history="1">
        <w:r w:rsidRPr="00E85799">
          <w:rPr>
            <w:rFonts w:ascii="Arial" w:eastAsia="Times New Roman" w:hAnsi="Arial" w:cs="Arial"/>
            <w:b/>
            <w:bCs/>
            <w:color w:val="008000"/>
            <w:sz w:val="20"/>
            <w:u w:val="single"/>
            <w:lang w:eastAsia="ru-RU"/>
          </w:rPr>
          <w:t>LeftCol</w:t>
        </w:r>
      </w:hyperlink>
      <w:r w:rsidRPr="00E85799">
        <w:rPr>
          <w:rFonts w:ascii="Arial" w:eastAsia="Times New Roman" w:hAnsi="Arial" w:cs="Arial"/>
          <w:color w:val="000000"/>
          <w:sz w:val="20"/>
          <w:szCs w:val="20"/>
          <w:lang w:eastAsia="ru-RU"/>
        </w:rPr>
        <w:t> соответствующее значение.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03" w:history="1">
        <w:r w:rsidRPr="00E85799">
          <w:rPr>
            <w:rFonts w:ascii="Tahoma" w:eastAsia="Times New Roman" w:hAnsi="Tahoma" w:cs="Tahoma"/>
            <w:i/>
            <w:iCs/>
            <w:color w:val="6666FF"/>
            <w:sz w:val="20"/>
            <w:u w:val="single"/>
            <w:lang w:eastAsia="ru-RU"/>
          </w:rPr>
          <w:t>новости и информация о средствах разработки и программного обеспечения для помощи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64" w:name="_topic_Selection_Property"/>
      <w:bookmarkEnd w:id="564"/>
      <w:r w:rsidRPr="00E85799">
        <w:rPr>
          <w:rFonts w:ascii="Tahoma" w:eastAsia="Times New Roman" w:hAnsi="Tahoma" w:cs="Tahoma"/>
          <w:b/>
          <w:bCs/>
          <w:color w:val="365F91"/>
          <w:sz w:val="28"/>
          <w:szCs w:val="28"/>
          <w:lang w:eastAsia="ru-RU"/>
        </w:rPr>
        <w:t>Выбор недвижимости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Выбирает указанный диапазон и перемещает активную ячейку в верхнюю левую ячейку диапазона или возвращает строку, представляющую координаты строки и столбца текущего выделения.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Выбор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диапазон </w:t>
      </w:r>
      <w:r w:rsidRPr="00E85799">
        <w:rPr>
          <w:rFonts w:ascii="Arial" w:eastAsia="Times New Roman" w:hAnsi="Arial" w:cs="Arial"/>
          <w:color w:val="000000"/>
          <w:sz w:val="20"/>
          <w:szCs w:val="20"/>
          <w:lang w:eastAsia="ru-RU"/>
        </w:rPr>
        <w:t>]</w:t>
      </w:r>
    </w:p>
    <w:tbl>
      <w:tblPr>
        <w:tblW w:w="6195" w:type="dxa"/>
        <w:tblCellMar>
          <w:left w:w="0" w:type="dxa"/>
          <w:right w:w="0" w:type="dxa"/>
        </w:tblCellMar>
        <w:tblLook w:val="04A0"/>
      </w:tblPr>
      <w:tblGrid>
        <w:gridCol w:w="990"/>
        <w:gridCol w:w="990"/>
        <w:gridCol w:w="4215"/>
      </w:tblGrid>
      <w:tr w:rsidR="00E85799" w:rsidRPr="00E85799" w:rsidTr="00E85799">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спектр</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начальную и конечную строки и столбцы выбора или определенное имя, которое представляет выбор.</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04" w:anchor="_topic_Add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05" w:anchor="_topic_G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06" w:anchor="_topic_ObjG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ObjSetSelection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07" w:anchor="_topic_SelectionCoun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SelectionCount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08" w:anchor="_topic_S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09"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65" w:name="_topic_SelectionCount_Property"/>
      <w:bookmarkEnd w:id="565"/>
      <w:r w:rsidRPr="00E85799">
        <w:rPr>
          <w:rFonts w:ascii="Tahoma" w:eastAsia="Times New Roman" w:hAnsi="Tahoma" w:cs="Tahoma"/>
          <w:b/>
          <w:bCs/>
          <w:color w:val="365F91"/>
          <w:sz w:val="28"/>
          <w:szCs w:val="28"/>
          <w:lang w:eastAsia="ru-RU"/>
        </w:rPr>
        <w:t>Свойство SelectionCount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количество выбранных диапазонов.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SelectionCount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количество </w:t>
      </w:r>
      <w:r w:rsidRPr="00E85799">
        <w:rPr>
          <w:rFonts w:ascii="Arial" w:eastAsia="Times New Roman" w:hAnsi="Arial" w:cs="Arial"/>
          <w:color w:val="000000"/>
          <w:sz w:val="20"/>
          <w:szCs w:val="20"/>
          <w:lang w:eastAsia="ru-RU"/>
        </w:rPr>
        <w:t>]</w:t>
      </w:r>
    </w:p>
    <w:tbl>
      <w:tblPr>
        <w:tblW w:w="6285" w:type="dxa"/>
        <w:tblCellMar>
          <w:left w:w="0" w:type="dxa"/>
          <w:right w:w="0" w:type="dxa"/>
        </w:tblCellMar>
        <w:tblLook w:val="04A0"/>
      </w:tblPr>
      <w:tblGrid>
        <w:gridCol w:w="1303"/>
        <w:gridCol w:w="1056"/>
        <w:gridCol w:w="3926"/>
      </w:tblGrid>
      <w:tr w:rsidR="00E85799" w:rsidRPr="00E85799" w:rsidTr="00E85799">
        <w:tc>
          <w:tcPr>
            <w:tcW w:w="9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подсчитывать</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Количество выбранных диапазонов в активной рабочей таблице.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использовать это свойство, чтобы определить, выбраны ли только объекты. Если вы знаете, что у вас есть выбор, а </w:t>
      </w:r>
      <w:r w:rsidRPr="00E85799">
        <w:rPr>
          <w:rFonts w:ascii="Arial" w:eastAsia="Times New Roman" w:hAnsi="Arial" w:cs="Arial"/>
          <w:b/>
          <w:bCs/>
          <w:color w:val="000000"/>
          <w:sz w:val="20"/>
          <w:szCs w:val="20"/>
          <w:lang w:eastAsia="ru-RU"/>
        </w:rPr>
        <w:t>SelectionCount </w:t>
      </w:r>
      <w:r w:rsidRPr="00E85799">
        <w:rPr>
          <w:rFonts w:ascii="Arial" w:eastAsia="Times New Roman" w:hAnsi="Arial" w:cs="Arial"/>
          <w:color w:val="000000"/>
          <w:sz w:val="20"/>
          <w:szCs w:val="20"/>
          <w:lang w:eastAsia="ru-RU"/>
        </w:rPr>
        <w:t>равен 0, вы знаете, что остальные выборки должны быть объектами.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10" w:anchor="_topic_Add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AddSelection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Выбор </w:t>
      </w:r>
      <w:hyperlink r:id="rId3011" w:anchor="_topic_Selection_Property" w:history="1">
        <w:r w:rsidRPr="00E85799">
          <w:rPr>
            <w:rFonts w:ascii="Arial" w:eastAsia="Times New Roman" w:hAnsi="Arial" w:cs="Arial"/>
            <w:color w:val="008000"/>
            <w:sz w:val="20"/>
            <w:u w:val="single"/>
            <w:lang w:eastAsia="ru-RU"/>
          </w:rPr>
          <w:t>недвижимости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3012" w:anchor="_topic_G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val="en-US" w:eastAsia="ru-RU"/>
        </w:rPr>
        <w:t> GetSelection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3013" w:anchor="_topic_ObjGetSelectionCou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val="en-US" w:eastAsia="ru-RU"/>
        </w:rPr>
        <w:t> ObjGetSelectionCount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3014" w:anchor="_topic_S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val="en-US" w:eastAsia="ru-RU"/>
        </w:rPr>
        <w:t> SetSelection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15"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val="en-US" w:eastAsia="ru-RU"/>
        </w:rPr>
        <w:br/>
      </w:r>
      <w:bookmarkStart w:id="566" w:name="_topic_530MEW"/>
      <w:bookmarkEnd w:id="566"/>
      <w:r w:rsidRPr="00E85799">
        <w:rPr>
          <w:rFonts w:ascii="Tahoma" w:eastAsia="Times New Roman" w:hAnsi="Tahoma" w:cs="Tahoma"/>
          <w:b/>
          <w:bCs/>
          <w:color w:val="365F91"/>
          <w:sz w:val="28"/>
          <w:szCs w:val="28"/>
          <w:lang w:eastAsia="ru-RU"/>
        </w:rPr>
        <w:t>Свойства</w:t>
      </w:r>
      <w:r w:rsidRPr="00E85799">
        <w:rPr>
          <w:rFonts w:ascii="Tahoma" w:eastAsia="Times New Roman" w:hAnsi="Tahoma" w:cs="Tahoma"/>
          <w:b/>
          <w:bCs/>
          <w:color w:val="365F91"/>
          <w:sz w:val="28"/>
          <w:szCs w:val="28"/>
          <w:lang w:val="en-US" w:eastAsia="ru-RU"/>
        </w:rPr>
        <w:t xml:space="preserve"> SelEndCol, SelEndRow, SelStartCol </w:t>
      </w:r>
      <w:r w:rsidRPr="00E85799">
        <w:rPr>
          <w:rFonts w:ascii="Tahoma" w:eastAsia="Times New Roman" w:hAnsi="Tahoma" w:cs="Tahoma"/>
          <w:b/>
          <w:bCs/>
          <w:color w:val="365F91"/>
          <w:sz w:val="28"/>
          <w:szCs w:val="28"/>
          <w:lang w:eastAsia="ru-RU"/>
        </w:rPr>
        <w:t>и</w:t>
      </w:r>
      <w:r w:rsidRPr="00E85799">
        <w:rPr>
          <w:rFonts w:ascii="Tahoma" w:eastAsia="Times New Roman" w:hAnsi="Tahoma" w:cs="Tahoma"/>
          <w:b/>
          <w:bCs/>
          <w:color w:val="365F91"/>
          <w:sz w:val="28"/>
          <w:szCs w:val="28"/>
          <w:lang w:val="en-US" w:eastAsia="ru-RU"/>
        </w:rPr>
        <w:t xml:space="preserve"> SelStartRow</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Эти свойства определяют начальный столбец, начальную строку, конечный столбец и конечную строку выбранного диапазона.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Sel </w:t>
      </w:r>
      <w:r w:rsidRPr="00E85799">
        <w:rPr>
          <w:rFonts w:ascii="Arial" w:eastAsia="Times New Roman" w:hAnsi="Arial" w:cs="Arial"/>
          <w:color w:val="000000"/>
          <w:sz w:val="20"/>
          <w:szCs w:val="20"/>
          <w:lang w:val="en-US" w:eastAsia="ru-RU"/>
        </w:rPr>
        <w:t>... </w:t>
      </w:r>
      <w:r w:rsidRPr="00E85799">
        <w:rPr>
          <w:rFonts w:ascii="Arial" w:eastAsia="Times New Roman" w:hAnsi="Arial" w:cs="Arial"/>
          <w:b/>
          <w:bCs/>
          <w:color w:val="000000"/>
          <w:sz w:val="20"/>
          <w:szCs w:val="20"/>
          <w:lang w:val="en-US" w:eastAsia="ru-RU"/>
        </w:rPr>
        <w:t>Col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column </w:t>
      </w:r>
      <w:r w:rsidRPr="00E85799">
        <w:rPr>
          <w:rFonts w:ascii="Arial" w:eastAsia="Times New Roman" w:hAnsi="Arial" w:cs="Arial"/>
          <w:color w:val="000000"/>
          <w:sz w:val="20"/>
          <w:szCs w:val="20"/>
          <w:lang w:val="en-US" w:eastAsia="ru-RU"/>
        </w:rPr>
        <w:t>]</w:t>
      </w:r>
    </w:p>
    <w:tbl>
      <w:tblPr>
        <w:tblW w:w="6270" w:type="dxa"/>
        <w:tblCellMar>
          <w:left w:w="0" w:type="dxa"/>
          <w:right w:w="0" w:type="dxa"/>
        </w:tblCellMar>
        <w:tblLook w:val="04A0"/>
      </w:tblPr>
      <w:tblGrid>
        <w:gridCol w:w="1140"/>
        <w:gridCol w:w="915"/>
        <w:gridCol w:w="421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колонка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столбец по номеру. Используйте -1, чтобы указать все столбцы.</w:t>
            </w:r>
          </w:p>
        </w:tc>
      </w:tr>
    </w:tbl>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Sel ... 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ряд </w:t>
      </w:r>
      <w:r w:rsidRPr="00E85799">
        <w:rPr>
          <w:rFonts w:ascii="Arial" w:eastAsia="Times New Roman" w:hAnsi="Arial" w:cs="Arial"/>
          <w:color w:val="000000"/>
          <w:sz w:val="20"/>
          <w:szCs w:val="20"/>
          <w:lang w:eastAsia="ru-RU"/>
        </w:rPr>
        <w:t>]</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строку по номеру. Используйте -1, чтобы указать все строки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SelEndCol </w: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SelEndRow </w: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SelStartCol </w:t>
      </w:r>
      <w:r w:rsidRPr="00E85799">
        <w:rPr>
          <w:rFonts w:ascii="Arial" w:eastAsia="Times New Roman" w:hAnsi="Arial" w:cs="Arial"/>
          <w:color w:val="000000"/>
          <w:sz w:val="20"/>
          <w:szCs w:val="20"/>
          <w:lang w:eastAsia="ru-RU"/>
        </w:rPr>
        <w:t>и </w:t>
      </w:r>
      <w:r w:rsidRPr="00E85799">
        <w:rPr>
          <w:rFonts w:ascii="Arial" w:eastAsia="Times New Roman" w:hAnsi="Arial" w:cs="Arial"/>
          <w:b/>
          <w:bCs/>
          <w:color w:val="000000"/>
          <w:sz w:val="20"/>
          <w:szCs w:val="20"/>
          <w:lang w:eastAsia="ru-RU"/>
        </w:rPr>
        <w:t>SelStartRow </w:t>
      </w:r>
      <w:r w:rsidRPr="00E85799">
        <w:rPr>
          <w:rFonts w:ascii="Arial" w:eastAsia="Times New Roman" w:hAnsi="Arial" w:cs="Arial"/>
          <w:color w:val="000000"/>
          <w:sz w:val="20"/>
          <w:szCs w:val="20"/>
          <w:lang w:eastAsia="ru-RU"/>
        </w:rPr>
        <w:t>определяют начальные и конечные строки и столбцы при выборе диапазона. Используйте эти свойства, чтобы выбрать диапазон перед выполнением таких операций, как копирование или удаление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вам нужно выбрать несколько диапазонов, используйте метод </w:t>
      </w:r>
      <w:hyperlink r:id="rId3016" w:anchor="_topic_AddSelection_Method" w:history="1">
        <w:r w:rsidRPr="00E85799">
          <w:rPr>
            <w:rFonts w:ascii="Arial" w:eastAsia="Times New Roman" w:hAnsi="Arial" w:cs="Arial"/>
            <w:b/>
            <w:bCs/>
            <w:color w:val="008000"/>
            <w:sz w:val="20"/>
            <w:u w:val="single"/>
            <w:lang w:eastAsia="ru-RU"/>
          </w:rPr>
          <w:t>AddSelection</w:t>
        </w:r>
      </w:hyperlink>
      <w:r w:rsidRPr="00E85799">
        <w:rPr>
          <w:rFonts w:ascii="Arial" w:eastAsia="Times New Roman" w:hAnsi="Arial" w:cs="Arial"/>
          <w:color w:val="000000"/>
          <w:sz w:val="20"/>
          <w:szCs w:val="20"/>
          <w:lang w:eastAsia="ru-RU"/>
        </w:rPr>
        <w:t> или свойство </w:t>
      </w:r>
      <w:hyperlink r:id="rId3017" w:anchor="_topic_Selection_Property" w:history="1">
        <w:r w:rsidRPr="00E85799">
          <w:rPr>
            <w:rFonts w:ascii="Arial" w:eastAsia="Times New Roman" w:hAnsi="Arial" w:cs="Arial"/>
            <w:b/>
            <w:bCs/>
            <w:color w:val="008000"/>
            <w:sz w:val="20"/>
            <w:u w:val="single"/>
            <w:lang w:eastAsia="ru-RU"/>
          </w:rPr>
          <w:t>Selection</w:t>
        </w:r>
      </w:hyperlink>
      <w:r w:rsidRPr="00E85799">
        <w:rPr>
          <w:rFonts w:ascii="Arial" w:eastAsia="Times New Roman" w:hAnsi="Arial" w:cs="Arial"/>
          <w:color w:val="000000"/>
          <w:sz w:val="20"/>
          <w:szCs w:val="20"/>
          <w:lang w:eastAsia="ru-RU"/>
        </w:rPr>
        <w:t> .</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18" w:anchor="_topic_Col_Property" w:history="1">
        <w:r w:rsidRPr="00E85799">
          <w:rPr>
            <w:rFonts w:ascii="Arial" w:eastAsia="Times New Roman" w:hAnsi="Arial" w:cs="Arial"/>
            <w:color w:val="008000"/>
            <w:sz w:val="20"/>
            <w:u w:val="single"/>
            <w:lang w:eastAsia="ru-RU"/>
          </w:rPr>
          <w:t>Собственность</w:t>
        </w:r>
      </w:hyperlink>
      <w:r w:rsidRPr="00E85799">
        <w:rPr>
          <w:rFonts w:ascii="Arial" w:eastAsia="Times New Roman" w:hAnsi="Arial" w:cs="Arial"/>
          <w:b/>
          <w:bCs/>
          <w:color w:val="008000"/>
          <w:sz w:val="20"/>
          <w:szCs w:val="20"/>
          <w:u w:val="single"/>
          <w:lang w:eastAsia="ru-RU"/>
        </w:rPr>
        <w:t> Col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19" w:anchor="_topic_G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20" w:anchor="_topic_Row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рядка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21" w:anchor="_topic_SelectionCoun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SelectionCount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22" w:anchor="_topic_S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23" w:history="1">
        <w:r w:rsidRPr="00E85799">
          <w:rPr>
            <w:rFonts w:ascii="Tahoma" w:eastAsia="Times New Roman" w:hAnsi="Tahoma" w:cs="Tahoma"/>
            <w:i/>
            <w:iCs/>
            <w:color w:val="6666FF"/>
            <w:sz w:val="20"/>
            <w:u w:val="single"/>
            <w:lang w:eastAsia="ru-RU"/>
          </w:rPr>
          <w:t>полнофункциональный редактор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67" w:name="_topic_SetActiveCell_Method"/>
      <w:bookmarkEnd w:id="567"/>
      <w:r w:rsidRPr="00E85799">
        <w:rPr>
          <w:rFonts w:ascii="Tahoma" w:eastAsia="Times New Roman" w:hAnsi="Tahoma" w:cs="Tahoma"/>
          <w:b/>
          <w:bCs/>
          <w:color w:val="365F91"/>
          <w:sz w:val="28"/>
          <w:szCs w:val="28"/>
          <w:lang w:eastAsia="ru-RU"/>
        </w:rPr>
        <w:t>Метод SetActiveCell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Делает указанную ячейку активной ячейкой.</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SetActiveCell </w:t>
      </w:r>
      <w:r w:rsidRPr="00E85799">
        <w:rPr>
          <w:rFonts w:ascii="Arial" w:eastAsia="Times New Roman" w:hAnsi="Arial" w:cs="Arial"/>
          <w:i/>
          <w:iCs/>
          <w:color w:val="000000"/>
          <w:sz w:val="20"/>
          <w:szCs w:val="20"/>
          <w:lang w:eastAsia="ru-RU"/>
        </w:rPr>
        <w:t>nRow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номер строки, содержащей ячейку, которую вы хотите сделать активной.</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номер столбца, который содержит ячейку, которую вы хотите сделать активной.</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Активная ячейка - это ячейка, в которой в данный момент находится курсор. Это ячейка, в которую вводятся или редактируются данные, если пользователь начинает печатать.</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42" type="#_x0000_t75" alt="" style="width:228.6pt;height:97.2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Ячейка A1 является активной ячейкой в ​​этой таблице. Активная ячейка выделена жирной рамкой.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вы используете </w:t>
      </w:r>
      <w:r w:rsidRPr="00E85799">
        <w:rPr>
          <w:rFonts w:ascii="Arial" w:eastAsia="Times New Roman" w:hAnsi="Arial" w:cs="Arial"/>
          <w:b/>
          <w:bCs/>
          <w:color w:val="000000"/>
          <w:sz w:val="20"/>
          <w:szCs w:val="20"/>
          <w:lang w:eastAsia="ru-RU"/>
        </w:rPr>
        <w:t>SetActiveCell, </w:t>
      </w:r>
      <w:r w:rsidRPr="00E85799">
        <w:rPr>
          <w:rFonts w:ascii="Arial" w:eastAsia="Times New Roman" w:hAnsi="Arial" w:cs="Arial"/>
          <w:color w:val="000000"/>
          <w:sz w:val="20"/>
          <w:szCs w:val="20"/>
          <w:lang w:eastAsia="ru-RU"/>
        </w:rPr>
        <w:t>чтобы изменить активную ячейку на другую ячейку в том же выделении, изменится только активная ячейка, выделение не будет потеряно.</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24" w:anchor="_topic_Col_Property" w:history="1">
        <w:r w:rsidRPr="00E85799">
          <w:rPr>
            <w:rFonts w:ascii="Arial" w:eastAsia="Times New Roman" w:hAnsi="Arial" w:cs="Arial"/>
            <w:color w:val="008000"/>
            <w:sz w:val="20"/>
            <w:u w:val="single"/>
            <w:lang w:eastAsia="ru-RU"/>
          </w:rPr>
          <w:t>Собственность</w:t>
        </w:r>
      </w:hyperlink>
      <w:r w:rsidRPr="00E85799">
        <w:rPr>
          <w:rFonts w:ascii="Arial" w:eastAsia="Times New Roman" w:hAnsi="Arial" w:cs="Arial"/>
          <w:b/>
          <w:bCs/>
          <w:color w:val="008000"/>
          <w:sz w:val="20"/>
          <w:szCs w:val="20"/>
          <w:u w:val="single"/>
          <w:lang w:eastAsia="ru-RU"/>
        </w:rPr>
        <w:t> Col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25" w:anchor="_topic_Row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рядка</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активная ячейка перемещается вниз на одну </w:t>
      </w:r>
      <w:r w:rsidRPr="00E85799">
        <w:rPr>
          <w:rFonts w:ascii="Arial" w:eastAsia="Times New Roman" w:hAnsi="Arial" w:cs="Arial"/>
          <w:i/>
          <w:iCs/>
          <w:color w:val="000000"/>
          <w:sz w:val="20"/>
          <w:szCs w:val="20"/>
          <w:lang w:eastAsia="ru-RU"/>
        </w:rPr>
        <w:t>строку </w:t>
      </w:r>
      <w:r w:rsidRPr="00E85799">
        <w:rPr>
          <w:rFonts w:ascii="Arial" w:eastAsia="Times New Roman" w:hAnsi="Arial" w:cs="Arial"/>
          <w:color w:val="000000"/>
          <w:sz w:val="20"/>
          <w:szCs w:val="20"/>
          <w:lang w:eastAsia="ru-RU"/>
        </w:rPr>
        <w: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Тусклый</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как</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долго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theCol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F1Book1.GetActive</w:t>
      </w:r>
      <w:r w:rsidRPr="00E85799">
        <w:rPr>
          <w:rFonts w:ascii="Courier New" w:eastAsia="Times New Roman" w:hAnsi="Courier New" w:cs="Courier New"/>
          <w:color w:val="000000"/>
          <w:sz w:val="16"/>
          <w:szCs w:val="16"/>
          <w:lang w:eastAsia="ru-RU"/>
        </w:rPr>
        <w:t>Позвони</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Стрелок</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F1Book1.SetActive</w:t>
      </w:r>
      <w:r w:rsidRPr="00E85799">
        <w:rPr>
          <w:rFonts w:ascii="Courier New" w:eastAsia="Times New Roman" w:hAnsi="Courier New" w:cs="Courier New"/>
          <w:color w:val="000000"/>
          <w:sz w:val="16"/>
          <w:szCs w:val="16"/>
          <w:lang w:eastAsia="ru-RU"/>
        </w:rPr>
        <w:t>Задать</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строку</w:t>
      </w:r>
      <w:r w:rsidRPr="00E85799">
        <w:rPr>
          <w:rFonts w:ascii="Courier New" w:eastAsia="Times New Roman" w:hAnsi="Courier New" w:cs="Courier New"/>
          <w:color w:val="000000"/>
          <w:sz w:val="16"/>
          <w:szCs w:val="16"/>
          <w:lang w:val="en-US" w:eastAsia="ru-RU"/>
        </w:rPr>
        <w:t xml:space="preserve"> + 1, theCol</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26"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68" w:name="_topic_SetAlignment_Method"/>
      <w:bookmarkEnd w:id="568"/>
      <w:r w:rsidRPr="00E85799">
        <w:rPr>
          <w:rFonts w:ascii="Tahoma" w:eastAsia="Times New Roman" w:hAnsi="Tahoma" w:cs="Tahoma"/>
          <w:b/>
          <w:bCs/>
          <w:color w:val="365F91"/>
          <w:sz w:val="28"/>
          <w:szCs w:val="28"/>
          <w:lang w:eastAsia="ru-RU"/>
        </w:rPr>
        <w:t>Метод SetAlignment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Изменяет информацию выравнивания данных для выбранных в данный момент ячеек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SetAlignment </w:t>
      </w:r>
      <w:r w:rsidRPr="00E85799">
        <w:rPr>
          <w:rFonts w:ascii="Arial" w:eastAsia="Times New Roman" w:hAnsi="Arial" w:cs="Arial"/>
          <w:i/>
          <w:iCs/>
          <w:color w:val="000000"/>
          <w:sz w:val="20"/>
          <w:szCs w:val="20"/>
          <w:lang w:val="en-US" w:eastAsia="ru-RU"/>
        </w:rPr>
        <w:t>HAlign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bWordWrap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VAlign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nOrientation</w:t>
      </w:r>
    </w:p>
    <w:tbl>
      <w:tblPr>
        <w:tblW w:w="9585" w:type="dxa"/>
        <w:tblCellMar>
          <w:left w:w="0" w:type="dxa"/>
          <w:right w:w="0" w:type="dxa"/>
        </w:tblCellMar>
        <w:tblLook w:val="04A0"/>
      </w:tblPr>
      <w:tblGrid>
        <w:gridCol w:w="1650"/>
        <w:gridCol w:w="1410"/>
        <w:gridCol w:w="2580"/>
        <w:gridCol w:w="915"/>
        <w:gridCol w:w="900"/>
        <w:gridCol w:w="2130"/>
      </w:tblGrid>
      <w:tr w:rsidR="00E85799" w:rsidRPr="00E85799" w:rsidTr="00E85799">
        <w:tc>
          <w:tcPr>
            <w:tcW w:w="16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4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525" w:type="dxa"/>
            <w:gridSpan w:val="4"/>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HAlign</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525" w:type="dxa"/>
            <w:gridSpan w:val="4"/>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на горизонтальное выравнивание. Ниже приведены действительные константы F1HAligh:</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395" w:type="dxa"/>
            <w:gridSpan w:val="3"/>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21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39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F1HAlignGeneral</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Общее</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39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F1HAlignLeft</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Оставил</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39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F1HAlignCenter</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Центр</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39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F1HAlignRight</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Правильно</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39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F1HAlignFill</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Заливка</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39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F1HAlignJustify</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обосновывать</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439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F1HAlignCenterAcrossCells</w:t>
            </w:r>
          </w:p>
        </w:tc>
        <w:tc>
          <w:tcPr>
            <w:tcW w:w="21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Центр через клетки</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bWordWrap</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6525" w:type="dxa"/>
            <w:gridSpan w:val="4"/>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значение флага переноса слов. Если флаг имеет значение true, текст переносится, когда он превышает ширину ячейки.</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VALIGN</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525" w:type="dxa"/>
            <w:gridSpan w:val="4"/>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на вертикальное выравнивание. Ниже приведены действительные константы F1VAlignConstants:</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9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303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9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F1VAlignTop</w:t>
            </w:r>
          </w:p>
        </w:tc>
        <w:tc>
          <w:tcPr>
            <w:tcW w:w="303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верхний</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9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F1VAlignCenter</w:t>
            </w:r>
          </w:p>
        </w:tc>
        <w:tc>
          <w:tcPr>
            <w:tcW w:w="303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Центр</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49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F1VAlignBottom</w:t>
            </w:r>
          </w:p>
        </w:tc>
        <w:tc>
          <w:tcPr>
            <w:tcW w:w="303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Низ</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nOrientation</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525" w:type="dxa"/>
            <w:gridSpan w:val="4"/>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на ориентацию. Ниже приведены действительные настройки. Поскольку эта функция не реализована в этой версии, этот аргумент всегда должен быть 0.</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Стоимость</w:t>
            </w:r>
          </w:p>
        </w:tc>
        <w:tc>
          <w:tcPr>
            <w:tcW w:w="3945" w:type="dxa"/>
            <w:gridSpan w:val="3"/>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394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горизонтальный</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394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вертикальный</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394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вверх</w:t>
            </w:r>
          </w:p>
        </w:tc>
      </w:tr>
      <w:tr w:rsidR="00E85799" w:rsidRPr="00E85799" w:rsidTr="00E85799">
        <w:tc>
          <w:tcPr>
            <w:tcW w:w="16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5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3945" w:type="dxa"/>
            <w:gridSpan w:val="3"/>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Вниз</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27" w:anchor="_topic_FormatAlignment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FormatAlignmentDlg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28" w:anchor="_topic_GetAlignme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GetAlignment</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возвращаются текущие настройки выравнивания для активной ячейки, изменяется горизонтальное выравнивание и записываются новые настройки для текущего выделения: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Dim HAlign </w:t>
      </w:r>
      <w:r w:rsidRPr="00E85799">
        <w:rPr>
          <w:rFonts w:ascii="Courier New" w:eastAsia="Times New Roman" w:hAnsi="Courier New" w:cs="Courier New"/>
          <w:color w:val="000000"/>
          <w:sz w:val="16"/>
          <w:szCs w:val="16"/>
          <w:lang w:eastAsia="ru-RU"/>
        </w:rPr>
        <w:t>как</w:t>
      </w:r>
      <w:r w:rsidRPr="00E85799">
        <w:rPr>
          <w:rFonts w:ascii="Courier New" w:eastAsia="Times New Roman" w:hAnsi="Courier New" w:cs="Courier New"/>
          <w:color w:val="000000"/>
          <w:sz w:val="16"/>
          <w:szCs w:val="16"/>
          <w:lang w:val="en-US" w:eastAsia="ru-RU"/>
        </w:rPr>
        <w:t xml:space="preserve"> Integer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wordWrap as Boolean</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Dim vAlign как целое число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Затемнение ориентируется как целое число</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F1Book1.GetAlignment hAlign, wordWrap, vAlign, orient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F1Book1.SetAlignment F1HAlignCenter, wordWrap, vAlign, orient</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29"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69" w:name="_topic_SetBorder_Method"/>
      <w:bookmarkEnd w:id="569"/>
      <w:r w:rsidRPr="00E85799">
        <w:rPr>
          <w:rFonts w:ascii="Tahoma" w:eastAsia="Times New Roman" w:hAnsi="Tahoma" w:cs="Tahoma"/>
          <w:b/>
          <w:bCs/>
          <w:color w:val="365F91"/>
          <w:sz w:val="28"/>
          <w:szCs w:val="28"/>
          <w:lang w:eastAsia="ru-RU"/>
        </w:rPr>
        <w:t>Метод SetBorder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стили границ, используемые для отображения ячеек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SetBorder </w:t>
      </w:r>
      <w:r w:rsidRPr="00E85799">
        <w:rPr>
          <w:rFonts w:ascii="Arial" w:eastAsia="Times New Roman" w:hAnsi="Arial" w:cs="Arial"/>
          <w:i/>
          <w:iCs/>
          <w:color w:val="000000"/>
          <w:sz w:val="20"/>
          <w:szCs w:val="20"/>
          <w:lang w:val="en-US" w:eastAsia="ru-RU"/>
        </w:rPr>
        <w:t>nOutline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nLeft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nRight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nTop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nBottom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nShade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crOutline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crLeft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crRight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crTop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crBottom</w:t>
      </w:r>
    </w:p>
    <w:tbl>
      <w:tblPr>
        <w:tblW w:w="7770" w:type="dxa"/>
        <w:tblCellMar>
          <w:left w:w="0" w:type="dxa"/>
          <w:right w:w="0" w:type="dxa"/>
        </w:tblCellMar>
        <w:tblLook w:val="04A0"/>
      </w:tblPr>
      <w:tblGrid>
        <w:gridCol w:w="2040"/>
        <w:gridCol w:w="1800"/>
        <w:gridCol w:w="1230"/>
        <w:gridCol w:w="2700"/>
      </w:tblGrid>
      <w:tr w:rsidR="00E85799" w:rsidRPr="00E85799" w:rsidTr="00E85799">
        <w:tc>
          <w:tcPr>
            <w:tcW w:w="20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393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nOutline</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393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контурную границу для выбранного диапазона. Этот тип границы назначается верхнему краю ячеек в верхнем ряду, левому краю ячеек в левом столбце, правому краю ячеек в правом столбце и нижнему краю ячеек в нижнем ряду.</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nLeft, nRight,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nTop, nBottom</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393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тип границы для стороны активной ячейки. Ниже приведены допустимые значения этих аргументов:</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настройка</w:t>
            </w:r>
          </w:p>
        </w:tc>
        <w:tc>
          <w:tcPr>
            <w:tcW w:w="27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Без изменений</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Без границ</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Тонкая линия</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Средняя Линия</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Пунктир</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Пунктирная линия</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5</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Толстая линия</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6</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Двойная линия</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7</w:t>
            </w:r>
          </w:p>
        </w:tc>
        <w:tc>
          <w:tcPr>
            <w:tcW w:w="27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волосной</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nShade</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393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настройку оттенка границы; значение соответствует встроенным оттенкам (не реализовано в этой версии).</w:t>
            </w:r>
          </w:p>
        </w:tc>
      </w:tr>
      <w:tr w:rsidR="00E85799" w:rsidRPr="00E85799" w:rsidTr="00E85799">
        <w:tc>
          <w:tcPr>
            <w:tcW w:w="2040" w:type="dxa"/>
            <w:hideMark/>
          </w:tcPr>
          <w:p w:rsidR="00E85799" w:rsidRPr="00E85799" w:rsidRDefault="00E85799" w:rsidP="00E85799">
            <w:pPr>
              <w:spacing w:after="120" w:line="240" w:lineRule="auto"/>
              <w:rPr>
                <w:rFonts w:ascii="Times New Roman" w:eastAsia="Times New Roman" w:hAnsi="Times New Roman" w:cs="Times New Roman"/>
                <w:sz w:val="24"/>
                <w:szCs w:val="24"/>
                <w:lang w:val="en-US" w:eastAsia="ru-RU"/>
              </w:rPr>
            </w:pPr>
            <w:r w:rsidRPr="00E85799">
              <w:rPr>
                <w:rFonts w:ascii="Arial" w:eastAsia="Times New Roman" w:hAnsi="Arial" w:cs="Arial"/>
                <w:i/>
                <w:iCs/>
                <w:sz w:val="18"/>
                <w:szCs w:val="18"/>
                <w:lang w:val="en-US" w:eastAsia="ru-RU"/>
              </w:rPr>
              <w:t>crOutline </w:t>
            </w:r>
            <w:r w:rsidRPr="00E85799">
              <w:rPr>
                <w:rFonts w:ascii="Arial" w:eastAsia="Times New Roman" w:hAnsi="Arial" w:cs="Arial"/>
                <w:sz w:val="18"/>
                <w:szCs w:val="18"/>
                <w:lang w:val="en-US" w:eastAsia="ru-RU"/>
              </w:rPr>
              <w:t>, </w:t>
            </w:r>
            <w:r w:rsidRPr="00E85799">
              <w:rPr>
                <w:rFonts w:ascii="Arial" w:eastAsia="Times New Roman" w:hAnsi="Arial" w:cs="Arial"/>
                <w:i/>
                <w:iCs/>
                <w:sz w:val="18"/>
                <w:szCs w:val="18"/>
                <w:lang w:val="en-US" w:eastAsia="ru-RU"/>
              </w:rPr>
              <w:t>crLeft </w:t>
            </w:r>
            <w:r w:rsidRPr="00E85799">
              <w:rPr>
                <w:rFonts w:ascii="Arial" w:eastAsia="Times New Roman" w:hAnsi="Arial" w:cs="Arial"/>
                <w:sz w:val="18"/>
                <w:szCs w:val="18"/>
                <w:lang w:val="en-US" w:eastAsia="ru-RU"/>
              </w:rPr>
              <w:t>,</w:t>
            </w:r>
            <w:r w:rsidRPr="00E85799">
              <w:rPr>
                <w:rFonts w:ascii="Times New Roman" w:eastAsia="Times New Roman" w:hAnsi="Times New Roman" w:cs="Times New Roman"/>
                <w:sz w:val="24"/>
                <w:szCs w:val="24"/>
                <w:lang w:val="en-US" w:eastAsia="ru-RU"/>
              </w:rPr>
              <w:br/>
            </w:r>
            <w:r w:rsidRPr="00E85799">
              <w:rPr>
                <w:rFonts w:ascii="Arial" w:eastAsia="Times New Roman" w:hAnsi="Arial" w:cs="Arial"/>
                <w:i/>
                <w:iCs/>
                <w:sz w:val="18"/>
                <w:szCs w:val="18"/>
                <w:lang w:val="en-US" w:eastAsia="ru-RU"/>
              </w:rPr>
              <w:t>crRight </w:t>
            </w:r>
            <w:r w:rsidRPr="00E85799">
              <w:rPr>
                <w:rFonts w:ascii="Arial" w:eastAsia="Times New Roman" w:hAnsi="Arial" w:cs="Arial"/>
                <w:sz w:val="18"/>
                <w:szCs w:val="18"/>
                <w:lang w:val="en-US" w:eastAsia="ru-RU"/>
              </w:rPr>
              <w:t>, </w:t>
            </w:r>
            <w:r w:rsidRPr="00E85799">
              <w:rPr>
                <w:rFonts w:ascii="Arial" w:eastAsia="Times New Roman" w:hAnsi="Arial" w:cs="Arial"/>
                <w:i/>
                <w:iCs/>
                <w:sz w:val="18"/>
                <w:szCs w:val="18"/>
                <w:lang w:val="en-US" w:eastAsia="ru-RU"/>
              </w:rPr>
              <w:t>crTop </w:t>
            </w:r>
            <w:r w:rsidRPr="00E85799">
              <w:rPr>
                <w:rFonts w:ascii="Arial" w:eastAsia="Times New Roman" w:hAnsi="Arial" w:cs="Arial"/>
                <w:sz w:val="18"/>
                <w:szCs w:val="18"/>
                <w:lang w:val="en-US" w:eastAsia="ru-RU"/>
              </w:rPr>
              <w:t>,</w:t>
            </w:r>
            <w:r w:rsidRPr="00E85799">
              <w:rPr>
                <w:rFonts w:ascii="Times New Roman" w:eastAsia="Times New Roman" w:hAnsi="Times New Roman" w:cs="Times New Roman"/>
                <w:sz w:val="24"/>
                <w:szCs w:val="24"/>
                <w:lang w:val="en-US" w:eastAsia="ru-RU"/>
              </w:rPr>
              <w:br/>
            </w:r>
            <w:r w:rsidRPr="00E85799">
              <w:rPr>
                <w:rFonts w:ascii="Arial" w:eastAsia="Times New Roman" w:hAnsi="Arial" w:cs="Arial"/>
                <w:i/>
                <w:iCs/>
                <w:sz w:val="18"/>
                <w:szCs w:val="18"/>
                <w:lang w:val="en-US" w:eastAsia="ru-RU"/>
              </w:rPr>
              <w:t>crBottom</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OLE_COLOR</w:t>
            </w:r>
          </w:p>
        </w:tc>
        <w:tc>
          <w:tcPr>
            <w:tcW w:w="393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значения, которые задают цвета сторон границы ячейки или контура. Каждый из них представляет собой цвет RGB, переведенный в один из 56 цветов в цветовой палитре.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опцию -1, чтобы указать, что граница или контур должны быть неизменными. Этот параметр чаще всего используется для настройки контура при указании верхней, левой, правой или нижней границы, где нет границы контура. Параметр -1 также можно использовать для форматирования диапазона, когда вы хотите изменить только один атрибут и оставить остальные без изменений.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Например, если вы хотите применить верхнюю границу к выбранному диапазону, вы должны указать тип границы, например 5 для толстой границы. Затем для настройки контура вы должны использовать -1, чтобы указать отсутствие изменений в рамке контура. Если вы используете 0 (без линии) для настройки контура, настройка контура переопределяет заданную вами настройку верхней границы, а верхняя граница не отображается.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43" type="#_x0000_t75" alt="" style="width:417pt;height:279.6pt"/>
        </w:pic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30" w:anchor="_topic_FormatBorder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FormatBorderDlg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31" w:anchor="_topic_GetBorder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GetBorder</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возвращаются параметры границ для текущего выделения и изменяется цвет линий границ. Обратите внимание, что опция -1 используется для предотвращения изменений в контуре выделения.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lBorder As Integer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rBorder As Integer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tBorder As Integer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bBorder As Integer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Тусклый</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оттенок</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как</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целое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LColor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rColor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TColor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BColor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newColor As Long</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F1Book1.GetBorder lBorder, rBorder, tBorder, bBorder, </w:t>
      </w:r>
      <w:r w:rsidRPr="00E85799">
        <w:rPr>
          <w:rFonts w:ascii="Courier New" w:eastAsia="Times New Roman" w:hAnsi="Courier New" w:cs="Courier New"/>
          <w:color w:val="000000"/>
          <w:sz w:val="16"/>
          <w:szCs w:val="16"/>
          <w:lang w:eastAsia="ru-RU"/>
        </w:rPr>
        <w:t>тень</w:t>
      </w:r>
      <w:r w:rsidRPr="00E85799">
        <w:rPr>
          <w:rFonts w:ascii="Courier New" w:eastAsia="Times New Roman" w:hAnsi="Courier New" w:cs="Courier New"/>
          <w:color w:val="000000"/>
          <w:sz w:val="16"/>
          <w:szCs w:val="16"/>
          <w:lang w:val="en-US" w:eastAsia="ru-RU"/>
        </w:rPr>
        <w:t>, lColor, rColor, tColor, bColor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newcolor = RGB (255,0255)</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F1Book1.SetBorder -1, lBorder, rBorder, tBorder, bBorder, </w:t>
      </w:r>
      <w:r w:rsidRPr="00E85799">
        <w:rPr>
          <w:rFonts w:ascii="Courier New" w:eastAsia="Times New Roman" w:hAnsi="Courier New" w:cs="Courier New"/>
          <w:color w:val="000000"/>
          <w:sz w:val="16"/>
          <w:szCs w:val="16"/>
          <w:lang w:eastAsia="ru-RU"/>
        </w:rPr>
        <w:t>тень</w:t>
      </w:r>
      <w:r w:rsidRPr="00E85799">
        <w:rPr>
          <w:rFonts w:ascii="Courier New" w:eastAsia="Times New Roman" w:hAnsi="Courier New" w:cs="Courier New"/>
          <w:color w:val="000000"/>
          <w:sz w:val="16"/>
          <w:szCs w:val="16"/>
          <w:lang w:val="en-US" w:eastAsia="ru-RU"/>
        </w:rPr>
        <w:t>, -1, newColor, newColor, newColor, newColor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32" w:history="1">
        <w:r w:rsidRPr="00E85799">
          <w:rPr>
            <w:rFonts w:ascii="Tahoma" w:eastAsia="Times New Roman" w:hAnsi="Tahoma" w:cs="Tahoma"/>
            <w:i/>
            <w:iCs/>
            <w:color w:val="6666FF"/>
            <w:sz w:val="20"/>
            <w:u w:val="single"/>
            <w:lang w:eastAsia="ru-RU"/>
          </w:rPr>
          <w:t>бесплатный EPub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70" w:name="_topic_SetColHidden_Method"/>
      <w:bookmarkEnd w:id="570"/>
      <w:r w:rsidRPr="00E85799">
        <w:rPr>
          <w:rFonts w:ascii="Tahoma" w:eastAsia="Times New Roman" w:hAnsi="Tahoma" w:cs="Tahoma"/>
          <w:b/>
          <w:bCs/>
          <w:color w:val="365F91"/>
          <w:sz w:val="28"/>
          <w:szCs w:val="28"/>
          <w:lang w:eastAsia="ru-RU"/>
        </w:rPr>
        <w:t>SetColHidden Метод</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отображает состояние диапазона столбцов.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SetColHidden </w:t>
      </w:r>
      <w:r w:rsidRPr="00E85799">
        <w:rPr>
          <w:rFonts w:ascii="Arial" w:eastAsia="Times New Roman" w:hAnsi="Arial" w:cs="Arial"/>
          <w:i/>
          <w:iCs/>
          <w:color w:val="000000"/>
          <w:sz w:val="20"/>
          <w:szCs w:val="20"/>
          <w:lang w:val="en-US" w:eastAsia="ru-RU"/>
        </w:rPr>
        <w:t>nCol1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bColHidden</w:t>
      </w:r>
    </w:p>
    <w:tbl>
      <w:tblPr>
        <w:tblW w:w="6870" w:type="dxa"/>
        <w:tblCellMar>
          <w:left w:w="0" w:type="dxa"/>
          <w:right w:w="0" w:type="dxa"/>
        </w:tblCellMar>
        <w:tblLook w:val="04A0"/>
      </w:tblPr>
      <w:tblGrid>
        <w:gridCol w:w="1590"/>
        <w:gridCol w:w="1230"/>
        <w:gridCol w:w="4050"/>
      </w:tblGrid>
      <w:tr w:rsidR="00E85799" w:rsidRPr="00E85799" w:rsidTr="00E85799">
        <w:tc>
          <w:tcPr>
            <w:tcW w:w="15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0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nCol1</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первый столбец в диапазоне.</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nCol2</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последний столбец в диапазоне.</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bColHidden</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состояние флага скрытого столбца для всех столбцов в диапазоне, указанном </w:t>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и </w:t>
            </w:r>
            <w:r w:rsidRPr="00E85799">
              <w:rPr>
                <w:rFonts w:ascii="Arial" w:eastAsia="Times New Roman" w:hAnsi="Arial" w:cs="Arial"/>
                <w:i/>
                <w:iCs/>
                <w:sz w:val="18"/>
                <w:szCs w:val="18"/>
                <w:lang w:eastAsia="ru-RU"/>
              </w:rPr>
              <w:t>nCol2 </w:t>
            </w:r>
            <w:r w:rsidRPr="00E85799">
              <w:rPr>
                <w:rFonts w:ascii="Arial" w:eastAsia="Times New Roman" w:hAnsi="Arial" w:cs="Arial"/>
                <w:sz w:val="18"/>
                <w:szCs w:val="18"/>
                <w:lang w:eastAsia="ru-RU"/>
              </w:rPr>
              <w:t>. Если флаг скрытого столбца имеет значение true, указанные столбцы не отображаются. Если флаг имеет значение False, столбцы отображаются.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свойство </w:t>
      </w:r>
      <w:hyperlink r:id="rId3033" w:anchor="_topic_ColHidden_Property" w:history="1">
        <w:r w:rsidRPr="00E85799">
          <w:rPr>
            <w:rFonts w:ascii="Arial" w:eastAsia="Times New Roman" w:hAnsi="Arial" w:cs="Arial"/>
            <w:b/>
            <w:bCs/>
            <w:color w:val="008000"/>
            <w:sz w:val="20"/>
            <w:u w:val="single"/>
            <w:lang w:eastAsia="ru-RU"/>
          </w:rPr>
          <w:t>ColHidden</w:t>
        </w:r>
      </w:hyperlink>
      <w:r w:rsidRPr="00E85799">
        <w:rPr>
          <w:rFonts w:ascii="Arial" w:eastAsia="Times New Roman" w:hAnsi="Arial" w:cs="Arial"/>
          <w:color w:val="000000"/>
          <w:sz w:val="20"/>
          <w:szCs w:val="20"/>
          <w:lang w:eastAsia="ru-RU"/>
        </w:rPr>
        <w:t> для возврата или изменения состояния отображения одного столбца.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34" w:anchor="_topic_SetRowHidde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SetRowHidden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35"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71" w:name="_topic_SetColWidth_Method"/>
      <w:bookmarkEnd w:id="571"/>
      <w:r w:rsidRPr="00E85799">
        <w:rPr>
          <w:rFonts w:ascii="Tahoma" w:eastAsia="Times New Roman" w:hAnsi="Tahoma" w:cs="Tahoma"/>
          <w:b/>
          <w:bCs/>
          <w:color w:val="365F91"/>
          <w:sz w:val="28"/>
          <w:szCs w:val="28"/>
          <w:lang w:eastAsia="ru-RU"/>
        </w:rPr>
        <w:t>Метод SetColWidth</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Изменяет ширину одного или нескольких столбцов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SetColWidth </w:t>
      </w:r>
      <w:r w:rsidRPr="00E85799">
        <w:rPr>
          <w:rFonts w:ascii="Arial" w:eastAsia="Times New Roman" w:hAnsi="Arial" w:cs="Arial"/>
          <w:i/>
          <w:iCs/>
          <w:color w:val="000000"/>
          <w:sz w:val="20"/>
          <w:szCs w:val="20"/>
          <w:lang w:eastAsia="ru-RU"/>
        </w:rPr>
        <w:t>nCol1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nWidth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bDefColWidth</w:t>
      </w:r>
    </w:p>
    <w:tbl>
      <w:tblPr>
        <w:tblW w:w="7245" w:type="dxa"/>
        <w:tblCellMar>
          <w:left w:w="0" w:type="dxa"/>
          <w:right w:w="0" w:type="dxa"/>
        </w:tblCellMar>
        <w:tblLook w:val="04A0"/>
      </w:tblPr>
      <w:tblGrid>
        <w:gridCol w:w="1800"/>
        <w:gridCol w:w="1230"/>
        <w:gridCol w:w="4215"/>
      </w:tblGrid>
      <w:tr w:rsidR="00E85799" w:rsidRPr="00E85799" w:rsidTr="00E85799">
        <w:tc>
          <w:tcPr>
            <w:tcW w:w="1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nCol1</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первый столбец в блоке столбцов, ширину которого вы хотите изменить.</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nCol2</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последний столбец в блоке столбцов, ширину которого вы хотите изменить.</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nWidth</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Значение ширины столбца.</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bDefColWidth</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изменяется ли ширина столбца по умолчанию. </w:t>
            </w:r>
            <w:r w:rsidRPr="00E85799">
              <w:rPr>
                <w:rFonts w:ascii="Arial" w:eastAsia="Times New Roman" w:hAnsi="Arial" w:cs="Arial"/>
                <w:i/>
                <w:iCs/>
                <w:sz w:val="18"/>
                <w:szCs w:val="18"/>
                <w:lang w:eastAsia="ru-RU"/>
              </w:rPr>
              <w:t>Значение </w:t>
            </w:r>
            <w:r w:rsidRPr="00E85799">
              <w:rPr>
                <w:rFonts w:ascii="Arial" w:eastAsia="Times New Roman" w:hAnsi="Arial" w:cs="Arial"/>
                <w:sz w:val="18"/>
                <w:szCs w:val="18"/>
                <w:lang w:eastAsia="ru-RU"/>
              </w:rPr>
              <w:t>True указывает, что для ширины по умолчанию задано значение </w:t>
            </w:r>
            <w:r w:rsidRPr="00E85799">
              <w:rPr>
                <w:rFonts w:ascii="Arial" w:eastAsia="Times New Roman" w:hAnsi="Arial" w:cs="Arial"/>
                <w:i/>
                <w:iCs/>
                <w:sz w:val="18"/>
                <w:szCs w:val="18"/>
                <w:lang w:eastAsia="ru-RU"/>
              </w:rPr>
              <w:t>nWidth </w:t>
            </w:r>
            <w:r w:rsidRPr="00E85799">
              <w:rPr>
                <w:rFonts w:ascii="Arial" w:eastAsia="Times New Roman" w:hAnsi="Arial" w:cs="Arial"/>
                <w:sz w:val="18"/>
                <w:szCs w:val="18"/>
                <w:lang w:eastAsia="ru-RU"/>
              </w:rPr>
              <w:t>, а для указанных столбцов задана ширина по умолчанию. Кроме того, любые столбцы, которые используют ширину по умолчанию, обновляются с новым значением по умолчанию. False указывает, что ширина по умолчанию не изменяется.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Ширина столбца указывается в единицах, равных 1/25 от средней ширины символа в шрифте по умолчанию или в твипах, в зависимости от настройки свойства </w:t>
      </w:r>
      <w:hyperlink r:id="rId3036" w:anchor="_topic_ColWidthUnits_Property" w:history="1">
        <w:r w:rsidRPr="00E85799">
          <w:rPr>
            <w:rFonts w:ascii="Arial" w:eastAsia="Times New Roman" w:hAnsi="Arial" w:cs="Arial"/>
            <w:b/>
            <w:bCs/>
            <w:color w:val="008000"/>
            <w:sz w:val="20"/>
            <w:u w:val="single"/>
            <w:lang w:eastAsia="ru-RU"/>
          </w:rPr>
          <w:t>ColWidthUnits</w:t>
        </w:r>
      </w:hyperlink>
      <w:r w:rsidRPr="00E85799">
        <w:rPr>
          <w:rFonts w:ascii="Arial" w:eastAsia="Times New Roman" w:hAnsi="Arial" w:cs="Arial"/>
          <w:color w:val="000000"/>
          <w:sz w:val="20"/>
          <w:szCs w:val="20"/>
          <w:lang w:eastAsia="ru-RU"/>
        </w:rPr>
        <w:t> . Если вы хотите установить ширину </w:t>
      </w:r>
      <w:hyperlink r:id="rId3037" w:anchor="_topic_ColWidthTwips_Property" w:history="1">
        <w:r w:rsidRPr="00E85799">
          <w:rPr>
            <w:rFonts w:ascii="Arial" w:eastAsia="Times New Roman" w:hAnsi="Arial" w:cs="Arial"/>
            <w:b/>
            <w:bCs/>
            <w:color w:val="008000"/>
            <w:sz w:val="20"/>
            <w:u w:val="single"/>
            <w:lang w:eastAsia="ru-RU"/>
          </w:rPr>
          <w:t>столбца</w:t>
        </w:r>
      </w:hyperlink>
      <w:r w:rsidRPr="00E85799">
        <w:rPr>
          <w:rFonts w:ascii="Arial" w:eastAsia="Times New Roman" w:hAnsi="Arial" w:cs="Arial"/>
          <w:color w:val="000000"/>
          <w:sz w:val="20"/>
          <w:szCs w:val="20"/>
          <w:lang w:eastAsia="ru-RU"/>
        </w:rPr>
        <w:t> в </w:t>
      </w:r>
      <w:hyperlink r:id="rId3038" w:anchor="_topic_SetColWidthTwips_Method" w:history="1">
        <w:r w:rsidRPr="00E85799">
          <w:rPr>
            <w:rFonts w:ascii="Arial" w:eastAsia="Times New Roman" w:hAnsi="Arial" w:cs="Arial"/>
            <w:b/>
            <w:bCs/>
            <w:color w:val="008000"/>
            <w:sz w:val="20"/>
            <w:u w:val="single"/>
            <w:lang w:eastAsia="ru-RU"/>
          </w:rPr>
          <w:t>два раза</w:t>
        </w:r>
      </w:hyperlink>
      <w:r w:rsidRPr="00E85799">
        <w:rPr>
          <w:rFonts w:ascii="Arial" w:eastAsia="Times New Roman" w:hAnsi="Arial" w:cs="Arial"/>
          <w:color w:val="000000"/>
          <w:sz w:val="20"/>
          <w:szCs w:val="20"/>
          <w:lang w:eastAsia="ru-RU"/>
        </w:rPr>
        <w:t> без изменения единиц измерения, в которых ширина сохраняется и отображается, используйте свойство </w:t>
      </w:r>
      <w:hyperlink r:id="rId3039" w:anchor="_topic_ColWidthTwips_Property" w:history="1">
        <w:r w:rsidRPr="00E85799">
          <w:rPr>
            <w:rFonts w:ascii="Arial" w:eastAsia="Times New Roman" w:hAnsi="Arial" w:cs="Arial"/>
            <w:b/>
            <w:bCs/>
            <w:color w:val="008000"/>
            <w:sz w:val="20"/>
            <w:u w:val="single"/>
            <w:lang w:eastAsia="ru-RU"/>
          </w:rPr>
          <w:t>ColWidthTwips</w:t>
        </w:r>
      </w:hyperlink>
      <w:r w:rsidRPr="00E85799">
        <w:rPr>
          <w:rFonts w:ascii="Arial" w:eastAsia="Times New Roman" w:hAnsi="Arial" w:cs="Arial"/>
          <w:color w:val="000000"/>
          <w:sz w:val="20"/>
          <w:szCs w:val="20"/>
          <w:lang w:eastAsia="ru-RU"/>
        </w:rPr>
        <w:t> или метод </w:t>
      </w:r>
      <w:hyperlink r:id="rId3040" w:anchor="_topic_SetColWidthTwips_Method" w:history="1">
        <w:r w:rsidRPr="00E85799">
          <w:rPr>
            <w:rFonts w:ascii="Arial" w:eastAsia="Times New Roman" w:hAnsi="Arial" w:cs="Arial"/>
            <w:b/>
            <w:bCs/>
            <w:color w:val="008000"/>
            <w:sz w:val="20"/>
            <w:u w:val="single"/>
            <w:lang w:eastAsia="ru-RU"/>
          </w:rPr>
          <w:t>SetColWidthTwips</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свойство </w:t>
      </w:r>
      <w:hyperlink r:id="rId3041" w:anchor="_topic_ColWidth_Property" w:history="1">
        <w:r w:rsidRPr="00E85799">
          <w:rPr>
            <w:rFonts w:ascii="Arial" w:eastAsia="Times New Roman" w:hAnsi="Arial" w:cs="Arial"/>
            <w:b/>
            <w:bCs/>
            <w:color w:val="008000"/>
            <w:sz w:val="20"/>
            <w:u w:val="single"/>
            <w:lang w:eastAsia="ru-RU"/>
          </w:rPr>
          <w:t>ColWidth</w:t>
        </w:r>
      </w:hyperlink>
      <w:r w:rsidRPr="00E85799">
        <w:rPr>
          <w:rFonts w:ascii="Arial" w:eastAsia="Times New Roman" w:hAnsi="Arial" w:cs="Arial"/>
          <w:color w:val="000000"/>
          <w:sz w:val="20"/>
          <w:szCs w:val="20"/>
          <w:lang w:eastAsia="ru-RU"/>
        </w:rPr>
        <w:t> для установки или возврата ширины одного столбца.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42" w:anchor="_topic_ColWidth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ColWidthDlg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RowHeight </w:t>
      </w:r>
      <w:hyperlink r:id="rId3043" w:anchor="_topic_RowHeigh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44" w:anchor="_topic_SetColWidthAuto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SetColWidthAuto</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45" w:anchor="_topic_SetRowHeigh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SetRowHeight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легко создавайте </w:t>
      </w:r>
      <w:hyperlink r:id="rId3046"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72" w:name="_topic_SetColWidthAuto_Method"/>
      <w:bookmarkEnd w:id="572"/>
      <w:r w:rsidRPr="00E85799">
        <w:rPr>
          <w:rFonts w:ascii="Tahoma" w:eastAsia="Times New Roman" w:hAnsi="Tahoma" w:cs="Tahoma"/>
          <w:b/>
          <w:bCs/>
          <w:color w:val="365F91"/>
          <w:sz w:val="28"/>
          <w:szCs w:val="28"/>
          <w:lang w:eastAsia="ru-RU"/>
        </w:rPr>
        <w:t>Метод SetColWidthAuto</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ширину указанных столбцов для автоматической настройки на максимальную запись столбца, включая заголовок.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SetColWidthAuto </w:t>
      </w:r>
      <w:r w:rsidRPr="00E85799">
        <w:rPr>
          <w:rFonts w:ascii="Arial" w:eastAsia="Times New Roman" w:hAnsi="Arial" w:cs="Arial"/>
          <w:i/>
          <w:iCs/>
          <w:color w:val="000000"/>
          <w:sz w:val="20"/>
          <w:szCs w:val="20"/>
          <w:lang w:eastAsia="ru-RU"/>
        </w:rPr>
        <w:t>nRow1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nRow2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bSetDefaults</w:t>
      </w:r>
    </w:p>
    <w:tbl>
      <w:tblPr>
        <w:tblW w:w="7170" w:type="dxa"/>
        <w:tblCellMar>
          <w:left w:w="0" w:type="dxa"/>
          <w:right w:w="0" w:type="dxa"/>
        </w:tblCellMar>
        <w:tblLook w:val="04A0"/>
      </w:tblPr>
      <w:tblGrid>
        <w:gridCol w:w="1710"/>
        <w:gridCol w:w="1260"/>
        <w:gridCol w:w="4200"/>
      </w:tblGrid>
      <w:tr w:rsidR="00E85799" w:rsidRPr="00E85799" w:rsidTr="00E85799">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nRow2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nCol2</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диапазон, содержащий столбцы, для которых устанавливается ширина.</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bSetDefaults</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Если установлено значение True, столбцы больше или меньше ширины столбца по умолчанию, которая не обязательна, устанавливаются на ширину по умолчанию. Если текст шире столбца, размер этих столбцов изменяется.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SetColWidthAuto </w:t>
      </w:r>
      <w:r w:rsidRPr="00E85799">
        <w:rPr>
          <w:rFonts w:ascii="Arial" w:eastAsia="Times New Roman" w:hAnsi="Arial" w:cs="Arial"/>
          <w:color w:val="000000"/>
          <w:sz w:val="20"/>
          <w:szCs w:val="20"/>
          <w:lang w:eastAsia="ru-RU"/>
        </w:rPr>
        <w:t>указывает, что ширина столбцов в указанном диапазоне автоматически устанавливается для отображения наибольшей записи в столбцах. Столбцы устанавливаются шириной не менее ширины столбца по умолчанию. Если для </w:t>
      </w:r>
      <w:r w:rsidRPr="00E85799">
        <w:rPr>
          <w:rFonts w:ascii="Arial" w:eastAsia="Times New Roman" w:hAnsi="Arial" w:cs="Arial"/>
          <w:i/>
          <w:iCs/>
          <w:color w:val="000000"/>
          <w:sz w:val="20"/>
          <w:szCs w:val="20"/>
          <w:lang w:eastAsia="ru-RU"/>
        </w:rPr>
        <w:t>nRow1 </w:t>
      </w:r>
      <w:r w:rsidRPr="00E85799">
        <w:rPr>
          <w:rFonts w:ascii="Arial" w:eastAsia="Times New Roman" w:hAnsi="Arial" w:cs="Arial"/>
          <w:color w:val="000000"/>
          <w:sz w:val="20"/>
          <w:szCs w:val="20"/>
          <w:lang w:eastAsia="ru-RU"/>
        </w:rPr>
        <w:t>указано </w:t>
      </w:r>
      <w:r w:rsidRPr="00E85799">
        <w:rPr>
          <w:rFonts w:ascii="Arial" w:eastAsia="Times New Roman" w:hAnsi="Arial" w:cs="Arial"/>
          <w:i/>
          <w:iCs/>
          <w:color w:val="000000"/>
          <w:sz w:val="20"/>
          <w:szCs w:val="20"/>
          <w:lang w:eastAsia="ru-RU"/>
        </w:rPr>
        <w:t>-1 </w:t>
      </w:r>
      <w:r w:rsidRPr="00E85799">
        <w:rPr>
          <w:rFonts w:ascii="Arial" w:eastAsia="Times New Roman" w:hAnsi="Arial" w:cs="Arial"/>
          <w:color w:val="000000"/>
          <w:sz w:val="20"/>
          <w:szCs w:val="20"/>
          <w:lang w:eastAsia="ru-RU"/>
        </w:rPr>
        <w:t>или указаны все строки, столбцы становятся достаточно широкими как для заголовков столбцов, так и для указанных ячеек.</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47" w:anchor="_topic_ColWidth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48" w:anchor="_topic_ColWidth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ColWidthDlg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49" w:anchor="_topic_SetColWidth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50"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73" w:name="_topic_SetColWidthTwips_Method"/>
      <w:bookmarkEnd w:id="573"/>
      <w:r w:rsidRPr="00E85799">
        <w:rPr>
          <w:rFonts w:ascii="Tahoma" w:eastAsia="Times New Roman" w:hAnsi="Tahoma" w:cs="Tahoma"/>
          <w:b/>
          <w:bCs/>
          <w:color w:val="365F91"/>
          <w:sz w:val="28"/>
          <w:szCs w:val="28"/>
          <w:lang w:eastAsia="ru-RU"/>
        </w:rPr>
        <w:t>Метод SetColWidthTwips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Изменяет ширину одного или нескольких столбцов на указанное количество переходов.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SetColWidthTwips </w:t>
      </w:r>
      <w:r w:rsidRPr="00E85799">
        <w:rPr>
          <w:rFonts w:ascii="Arial" w:eastAsia="Times New Roman" w:hAnsi="Arial" w:cs="Arial"/>
          <w:i/>
          <w:iCs/>
          <w:color w:val="000000"/>
          <w:sz w:val="20"/>
          <w:szCs w:val="20"/>
          <w:lang w:eastAsia="ru-RU"/>
        </w:rPr>
        <w:t>nCol1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nWidth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bDefColWidth</w:t>
      </w:r>
    </w:p>
    <w:tbl>
      <w:tblPr>
        <w:tblW w:w="7245" w:type="dxa"/>
        <w:tblCellMar>
          <w:left w:w="0" w:type="dxa"/>
          <w:right w:w="0" w:type="dxa"/>
        </w:tblCellMar>
        <w:tblLook w:val="04A0"/>
      </w:tblPr>
      <w:tblGrid>
        <w:gridCol w:w="1800"/>
        <w:gridCol w:w="1230"/>
        <w:gridCol w:w="4215"/>
      </w:tblGrid>
      <w:tr w:rsidR="00E85799" w:rsidRPr="00E85799" w:rsidTr="00E85799">
        <w:tc>
          <w:tcPr>
            <w:tcW w:w="1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nCol1</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первый столбец в блоке столбцов, ширину которого вы хотите изменить.</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nCol2</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последний столбец в блоке столбцов, ширину которого вы хотите изменить.</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nWidth</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значение ширины столбца в твипах.</w:t>
            </w:r>
          </w:p>
        </w:tc>
      </w:tr>
      <w:tr w:rsidR="00E85799" w:rsidRPr="00E85799" w:rsidTr="00E85799">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bDefColWidth</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изменяется ли ширина столбца по умолчанию. </w:t>
            </w:r>
            <w:r w:rsidRPr="00E85799">
              <w:rPr>
                <w:rFonts w:ascii="Arial" w:eastAsia="Times New Roman" w:hAnsi="Arial" w:cs="Arial"/>
                <w:i/>
                <w:iCs/>
                <w:sz w:val="18"/>
                <w:szCs w:val="18"/>
                <w:lang w:eastAsia="ru-RU"/>
              </w:rPr>
              <w:t>Значение </w:t>
            </w:r>
            <w:r w:rsidRPr="00E85799">
              <w:rPr>
                <w:rFonts w:ascii="Arial" w:eastAsia="Times New Roman" w:hAnsi="Arial" w:cs="Arial"/>
                <w:sz w:val="18"/>
                <w:szCs w:val="18"/>
                <w:lang w:eastAsia="ru-RU"/>
              </w:rPr>
              <w:t>True указывает, что для ширины по умолчанию задано значение </w:t>
            </w:r>
            <w:r w:rsidRPr="00E85799">
              <w:rPr>
                <w:rFonts w:ascii="Arial" w:eastAsia="Times New Roman" w:hAnsi="Arial" w:cs="Arial"/>
                <w:i/>
                <w:iCs/>
                <w:sz w:val="18"/>
                <w:szCs w:val="18"/>
                <w:lang w:eastAsia="ru-RU"/>
              </w:rPr>
              <w:t>nWidth </w:t>
            </w:r>
            <w:r w:rsidRPr="00E85799">
              <w:rPr>
                <w:rFonts w:ascii="Arial" w:eastAsia="Times New Roman" w:hAnsi="Arial" w:cs="Arial"/>
                <w:sz w:val="18"/>
                <w:szCs w:val="18"/>
                <w:lang w:eastAsia="ru-RU"/>
              </w:rPr>
              <w:t>, а для указанных столбцов задана ширина по умолчанию. Кроме того, любые столбцы, которые используют ширину по умолчанию, обновляются с новым значением по умолчанию. False указывает, что ширина по умолчанию не изменяется.</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51" w:anchor="_topic_ColWidth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52" w:anchor="_topic_ColWidth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ColWidthDlg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RowHeight </w:t>
      </w:r>
      <w:hyperlink r:id="rId3053" w:anchor="_topic_RowHeigh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54" w:anchor="_topic_SetColWidth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55" w:anchor="_topic_SetColWidthAuto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SetColWidthAuto</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56" w:anchor="_topic_SetRowHeigh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SetRowHeight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57"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3058"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74" w:name="_topic_SetDefaultFont_Method"/>
      <w:bookmarkEnd w:id="574"/>
      <w:r w:rsidRPr="00E85799">
        <w:rPr>
          <w:rFonts w:ascii="Tahoma" w:eastAsia="Times New Roman" w:hAnsi="Tahoma" w:cs="Tahoma"/>
          <w:b/>
          <w:bCs/>
          <w:color w:val="365F91"/>
          <w:sz w:val="28"/>
          <w:szCs w:val="28"/>
          <w:lang w:eastAsia="ru-RU"/>
        </w:rPr>
        <w:t>Метод SetDefaultFont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шрифт по умолчанию и размер шрифта для указанной книги.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SetDefaultFont </w:t>
      </w:r>
      <w:r w:rsidRPr="00E85799">
        <w:rPr>
          <w:rFonts w:ascii="Arial" w:eastAsia="Times New Roman" w:hAnsi="Arial" w:cs="Arial"/>
          <w:i/>
          <w:iCs/>
          <w:color w:val="000000"/>
          <w:sz w:val="20"/>
          <w:szCs w:val="20"/>
          <w:lang w:eastAsia="ru-RU"/>
        </w:rPr>
        <w:t>pFont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nРазмер :</w:t>
      </w:r>
    </w:p>
    <w:tbl>
      <w:tblPr>
        <w:tblW w:w="6165" w:type="dxa"/>
        <w:tblCellMar>
          <w:left w:w="0" w:type="dxa"/>
          <w:right w:w="0" w:type="dxa"/>
        </w:tblCellMar>
        <w:tblLook w:val="04A0"/>
      </w:tblPr>
      <w:tblGrid>
        <w:gridCol w:w="840"/>
        <w:gridCol w:w="1110"/>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pFont</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имя шрифта по умолчанию.</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nРазмер:</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размер шрифта по умолчанию в твипах. При настройке размера вы можете указать точки или твипы. При указании размера в пунктах используйте положительное число; используйте отрицательное число при указании твипов. При указании twips </w:t>
            </w:r>
            <w:r w:rsidRPr="00E85799">
              <w:rPr>
                <w:rFonts w:ascii="Arial" w:eastAsia="Times New Roman" w:hAnsi="Arial" w:cs="Arial"/>
                <w:b/>
                <w:bCs/>
                <w:sz w:val="18"/>
                <w:szCs w:val="18"/>
                <w:lang w:eastAsia="ru-RU"/>
              </w:rPr>
              <w:t>SetDefaultFont </w:t>
            </w:r>
            <w:r w:rsidRPr="00E85799">
              <w:rPr>
                <w:rFonts w:ascii="Arial" w:eastAsia="Times New Roman" w:hAnsi="Arial" w:cs="Arial"/>
                <w:sz w:val="18"/>
                <w:szCs w:val="18"/>
                <w:lang w:eastAsia="ru-RU"/>
              </w:rPr>
              <w:t>использует абсолютное значение числа, которое вы указываете для размера.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Помимо настройки шрифта и размера шрифта, используемого для отображения данных в книге, шрифт по умолчанию может влиять на ширину столбцов таблицы. Ширина столбцов задается в единицах, равных 1/255 символа 0 (ноль) в шрифте по умолчанию, или твипах, в зависимости от настройки </w:t>
      </w:r>
      <w:hyperlink r:id="rId3059" w:anchor="_topic_ColWidthUnits_Property" w:history="1">
        <w:r w:rsidRPr="00E85799">
          <w:rPr>
            <w:rFonts w:ascii="Arial" w:eastAsia="Times New Roman" w:hAnsi="Arial" w:cs="Arial"/>
            <w:b/>
            <w:bCs/>
            <w:color w:val="008000"/>
            <w:sz w:val="20"/>
            <w:u w:val="single"/>
            <w:lang w:eastAsia="ru-RU"/>
          </w:rPr>
          <w:t>ColWidthUnits</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Поскольку базовая единица измерения столбцов может измениться при изменении шрифта по умолчанию, вам может потребоваться отрегулировать ширину столбцов, включая столбец заголовка строки, чтобы получить желаемый вид для вашей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Helvetica" w:eastAsia="Times New Roman" w:hAnsi="Helvetica" w:cs="Times New Roman"/>
          <w:b/>
          <w:bCs/>
          <w:color w:val="000000"/>
          <w:sz w:val="20"/>
          <w:szCs w:val="20"/>
          <w:lang w:eastAsia="ru-RU"/>
        </w:rPr>
        <w:t>Примечание. </w:t>
      </w:r>
      <w:r w:rsidRPr="00E85799">
        <w:rPr>
          <w:rFonts w:ascii="Arial" w:eastAsia="Times New Roman" w:hAnsi="Arial" w:cs="Arial"/>
          <w:color w:val="000000"/>
          <w:sz w:val="20"/>
          <w:szCs w:val="20"/>
          <w:lang w:eastAsia="ru-RU"/>
        </w:rPr>
        <w:t>   По умолчанию Формула-1 использует Arial в качестве шрифта по умолчанию. Убедитесь, что вы всегда используете шрифт TrueType в качестве шрифта по умолчанию для правильной работы масштабирования печати и отображения.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60" w:anchor="_topic_ColWidthTwips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ColWidthTwips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61" w:anchor="_topic_FormatDefaultFont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FormatDefaultFontDlg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62" w:anchor="_topic_SetColWidth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63"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75" w:name="_topic_SetFont_Method"/>
      <w:bookmarkEnd w:id="575"/>
      <w:r w:rsidRPr="00E85799">
        <w:rPr>
          <w:rFonts w:ascii="Tahoma" w:eastAsia="Times New Roman" w:hAnsi="Tahoma" w:cs="Tahoma"/>
          <w:b/>
          <w:bCs/>
          <w:color w:val="365F91"/>
          <w:sz w:val="28"/>
          <w:szCs w:val="28"/>
          <w:lang w:eastAsia="ru-RU"/>
        </w:rPr>
        <w:t>Метод SetFont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информацию о шрифте для всех выбранных ячеек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SetFont </w:t>
      </w:r>
      <w:r w:rsidRPr="00E85799">
        <w:rPr>
          <w:rFonts w:ascii="Arial" w:eastAsia="Times New Roman" w:hAnsi="Arial" w:cs="Arial"/>
          <w:i/>
          <w:iCs/>
          <w:color w:val="000000"/>
          <w:sz w:val="20"/>
          <w:szCs w:val="20"/>
          <w:lang w:val="en-US" w:eastAsia="ru-RU"/>
        </w:rPr>
        <w:t>pFont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nSize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bBold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bItalic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bUnderline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bStrikeout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crColor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bOutline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bShadow</w:t>
      </w:r>
    </w:p>
    <w:tbl>
      <w:tblPr>
        <w:tblW w:w="10065" w:type="dxa"/>
        <w:tblCellMar>
          <w:left w:w="0" w:type="dxa"/>
          <w:right w:w="0" w:type="dxa"/>
        </w:tblCellMar>
        <w:tblLook w:val="04A0"/>
      </w:tblPr>
      <w:tblGrid>
        <w:gridCol w:w="1935"/>
        <w:gridCol w:w="1800"/>
        <w:gridCol w:w="6330"/>
      </w:tblGrid>
      <w:tr w:rsidR="00E85799" w:rsidRPr="00E85799" w:rsidTr="00E85799">
        <w:tc>
          <w:tcPr>
            <w:tcW w:w="19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3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pFont</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63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название шрифта.</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nРазмер:</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3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 можете указать размер шрифта в пунктах или в два раза, но размер шрифта всегда возвращается в два раза. При указании </w:t>
            </w:r>
            <w:r w:rsidRPr="00E85799">
              <w:rPr>
                <w:rFonts w:ascii="Arial" w:eastAsia="Times New Roman" w:hAnsi="Arial" w:cs="Arial"/>
                <w:i/>
                <w:iCs/>
                <w:sz w:val="18"/>
                <w:szCs w:val="18"/>
                <w:lang w:eastAsia="ru-RU"/>
              </w:rPr>
              <w:t>nSize </w:t>
            </w:r>
            <w:r w:rsidRPr="00E85799">
              <w:rPr>
                <w:rFonts w:ascii="Arial" w:eastAsia="Times New Roman" w:hAnsi="Arial" w:cs="Arial"/>
                <w:sz w:val="18"/>
                <w:szCs w:val="18"/>
                <w:lang w:eastAsia="ru-RU"/>
              </w:rPr>
              <w:t>в точках используйте положительное число; используйте отрицательное число при указании твипов. Когда вы указываете twips, этот метод использует абсолютное значение числа, которое вы </w:t>
            </w:r>
            <w:r w:rsidRPr="00E85799">
              <w:rPr>
                <w:rFonts w:ascii="Arial" w:eastAsia="Times New Roman" w:hAnsi="Arial" w:cs="Arial"/>
                <w:i/>
                <w:iCs/>
                <w:sz w:val="18"/>
                <w:szCs w:val="18"/>
                <w:lang w:eastAsia="ru-RU"/>
              </w:rPr>
              <w:t>указываете </w:t>
            </w:r>
            <w:r w:rsidRPr="00E85799">
              <w:rPr>
                <w:rFonts w:ascii="Arial" w:eastAsia="Times New Roman" w:hAnsi="Arial" w:cs="Arial"/>
                <w:sz w:val="18"/>
                <w:szCs w:val="18"/>
                <w:lang w:eastAsia="ru-RU"/>
              </w:rPr>
              <w:t>для </w:t>
            </w:r>
            <w:r w:rsidRPr="00E85799">
              <w:rPr>
                <w:rFonts w:ascii="Arial" w:eastAsia="Times New Roman" w:hAnsi="Arial" w:cs="Arial"/>
                <w:i/>
                <w:iCs/>
                <w:sz w:val="18"/>
                <w:szCs w:val="18"/>
                <w:lang w:eastAsia="ru-RU"/>
              </w:rPr>
              <w:t>nSize </w:t>
            </w:r>
            <w:r w:rsidRPr="00E85799">
              <w:rPr>
                <w:rFonts w:ascii="Arial" w:eastAsia="Times New Roman" w:hAnsi="Arial" w:cs="Arial"/>
                <w:sz w:val="18"/>
                <w:szCs w:val="18"/>
                <w:lang w:eastAsia="ru-RU"/>
              </w:rPr>
              <w:t>.</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bBold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bItalic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bUnderline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bStrikeout</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63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включены ли эти атрибуты для шрифта. True означает, что шрифт имеет атрибут; False означает, что шрифт не имеет атрибута</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crColor</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OLE_COLOR</w:t>
            </w:r>
          </w:p>
        </w:tc>
        <w:tc>
          <w:tcPr>
            <w:tcW w:w="63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цвет, используемый для отображения шрифта.</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bOutline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bShadow</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63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включены ли эти атрибуты для шрифта. Эти атрибуты не поддерживаются в этой версии Формулы-1, поэтому этот аргумент должен быть равен 0.</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64" w:anchor="_topic_FormatFont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FormatFontDlg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65" w:anchor="_topic_GetFon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GetFont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66" w:history="1">
        <w:r w:rsidRPr="00E85799">
          <w:rPr>
            <w:rFonts w:ascii="Tahoma" w:eastAsia="Times New Roman" w:hAnsi="Tahoma" w:cs="Tahoma"/>
            <w:i/>
            <w:iCs/>
            <w:color w:val="6666FF"/>
            <w:sz w:val="20"/>
            <w:u w:val="single"/>
            <w:lang w:eastAsia="ru-RU"/>
          </w:rPr>
          <w:t>новости и информация о средствах разработки и программного обеспечения для помощи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76" w:name="_topic_SetHdrSelection_Method"/>
      <w:bookmarkEnd w:id="576"/>
      <w:r w:rsidRPr="00E85799">
        <w:rPr>
          <w:rFonts w:ascii="Tahoma" w:eastAsia="Times New Roman" w:hAnsi="Tahoma" w:cs="Tahoma"/>
          <w:b/>
          <w:bCs/>
          <w:color w:val="365F91"/>
          <w:sz w:val="28"/>
          <w:szCs w:val="28"/>
          <w:lang w:eastAsia="ru-RU"/>
        </w:rPr>
        <w:t>SetHdrSelection Метод</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будут ли выбраны заголовки строк и столбцов.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SetHdrSelection </w:t>
      </w:r>
      <w:r w:rsidRPr="00E85799">
        <w:rPr>
          <w:rFonts w:ascii="Arial" w:eastAsia="Times New Roman" w:hAnsi="Arial" w:cs="Arial"/>
          <w:i/>
          <w:iCs/>
          <w:color w:val="000000"/>
          <w:sz w:val="20"/>
          <w:szCs w:val="20"/>
          <w:lang w:val="en-US" w:eastAsia="ru-RU"/>
        </w:rPr>
        <w:t>bTopLeftHdr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bRowHdr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bColHdr</w:t>
      </w:r>
    </w:p>
    <w:tbl>
      <w:tblPr>
        <w:tblW w:w="6915" w:type="dxa"/>
        <w:tblCellMar>
          <w:left w:w="0" w:type="dxa"/>
          <w:right w:w="0" w:type="dxa"/>
        </w:tblCellMar>
        <w:tblLook w:val="04A0"/>
      </w:tblPr>
      <w:tblGrid>
        <w:gridCol w:w="1710"/>
        <w:gridCol w:w="1230"/>
        <w:gridCol w:w="3975"/>
      </w:tblGrid>
      <w:tr w:rsidR="00E85799" w:rsidRPr="00E85799" w:rsidTr="00E85799">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3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bTopLeftHdr</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3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значение верхнего левого флага заголовка. Если True, ячейка в пересечении заголовков строки и столбца выбрана. Если False, ячейка не выбрана.</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bRowHdr</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3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значение флага выбора заголовка строки. Если True, заголовки строк выбраны. Если False, заголовки строк не выбраны.</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bColHdr</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3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значение флага выбора заголовка столбца. Если True, заголовки столбцов выбраны. Если False, заголовки столбцов не выбраны.</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67" w:anchor="_topic_GetHdr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GetHdrSelection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68"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77" w:name="_topic_SetIteration_Method"/>
      <w:bookmarkEnd w:id="577"/>
      <w:r w:rsidRPr="00E85799">
        <w:rPr>
          <w:rFonts w:ascii="Tahoma" w:eastAsia="Times New Roman" w:hAnsi="Tahoma" w:cs="Tahoma"/>
          <w:b/>
          <w:bCs/>
          <w:color w:val="365F91"/>
          <w:sz w:val="28"/>
          <w:szCs w:val="28"/>
          <w:lang w:eastAsia="ru-RU"/>
        </w:rPr>
        <w:t>Установить метод изменения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информацию об итерации.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Установить изменение </w:t>
      </w:r>
      <w:r w:rsidRPr="00E85799">
        <w:rPr>
          <w:rFonts w:ascii="Arial" w:eastAsia="Times New Roman" w:hAnsi="Arial" w:cs="Arial"/>
          <w:i/>
          <w:iCs/>
          <w:color w:val="000000"/>
          <w:sz w:val="20"/>
          <w:szCs w:val="20"/>
          <w:lang w:eastAsia="ru-RU"/>
        </w:rPr>
        <w:t>bieror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nMaxIterations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nMaxChange</w:t>
      </w:r>
    </w:p>
    <w:tbl>
      <w:tblPr>
        <w:tblW w:w="7215" w:type="dxa"/>
        <w:tblCellMar>
          <w:left w:w="0" w:type="dxa"/>
          <w:right w:w="0" w:type="dxa"/>
        </w:tblCellMar>
        <w:tblLook w:val="04A0"/>
      </w:tblPr>
      <w:tblGrid>
        <w:gridCol w:w="1770"/>
        <w:gridCol w:w="1230"/>
        <w:gridCol w:w="4215"/>
      </w:tblGrid>
      <w:tr w:rsidR="00E85799" w:rsidRPr="00E85799" w:rsidTr="00E85799">
        <w:tc>
          <w:tcPr>
            <w:tcW w:w="17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bIteration</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состояние флага итерации. Правда, итерация включена. Если False, итерация отключена.</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nMaxIterations</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максимальное количество итераций.</w:t>
            </w:r>
          </w:p>
        </w:tc>
      </w:tr>
      <w:tr w:rsidR="00E85799" w:rsidRPr="00E85799" w:rsidTr="00E85799">
        <w:tc>
          <w:tcPr>
            <w:tcW w:w="17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nMaxChange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двойной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максимальное значение изменения.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Итерация может использоваться для решения циклических ссылок. Программа рассчитывает до тех пор, пока не будет повторено количество раз, указанное в </w:t>
      </w:r>
      <w:r w:rsidRPr="00E85799">
        <w:rPr>
          <w:rFonts w:ascii="Arial" w:eastAsia="Times New Roman" w:hAnsi="Arial" w:cs="Arial"/>
          <w:i/>
          <w:iCs/>
          <w:color w:val="000000"/>
          <w:sz w:val="20"/>
          <w:szCs w:val="20"/>
          <w:lang w:eastAsia="ru-RU"/>
        </w:rPr>
        <w:t>nMaxIterations, </w:t>
      </w:r>
      <w:r w:rsidRPr="00E85799">
        <w:rPr>
          <w:rFonts w:ascii="Arial" w:eastAsia="Times New Roman" w:hAnsi="Arial" w:cs="Arial"/>
          <w:color w:val="000000"/>
          <w:sz w:val="20"/>
          <w:szCs w:val="20"/>
          <w:lang w:eastAsia="ru-RU"/>
        </w:rPr>
        <w:t>или пока все ячейки не изменятся меньше, чем указано в </w:t>
      </w:r>
      <w:r w:rsidRPr="00E85799">
        <w:rPr>
          <w:rFonts w:ascii="Arial" w:eastAsia="Times New Roman" w:hAnsi="Arial" w:cs="Arial"/>
          <w:i/>
          <w:iCs/>
          <w:color w:val="000000"/>
          <w:sz w:val="20"/>
          <w:szCs w:val="20"/>
          <w:lang w:eastAsia="ru-RU"/>
        </w:rPr>
        <w:t>nMaxChange </w:t>
      </w:r>
      <w:r w:rsidRPr="00E85799">
        <w:rPr>
          <w:rFonts w:ascii="Arial" w:eastAsia="Times New Roman" w:hAnsi="Arial" w:cs="Arial"/>
          <w:color w:val="000000"/>
          <w:sz w:val="20"/>
          <w:szCs w:val="20"/>
          <w:lang w:eastAsia="ru-RU"/>
        </w:rPr>
        <w:t>.</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69" w:anchor="_topic_GetItera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GetIteration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70"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3071"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78" w:name="_topic_SetLineStyle_Method"/>
      <w:bookmarkEnd w:id="578"/>
      <w:r w:rsidRPr="00E85799">
        <w:rPr>
          <w:rFonts w:ascii="Tahoma" w:eastAsia="Times New Roman" w:hAnsi="Tahoma" w:cs="Tahoma"/>
          <w:b/>
          <w:bCs/>
          <w:color w:val="365F91"/>
          <w:sz w:val="28"/>
          <w:szCs w:val="28"/>
          <w:lang w:eastAsia="ru-RU"/>
        </w:rPr>
        <w:t>Метод SetLineStyle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вес, цвет и стиль для выбранного объекта линии или линии, образующей границу вокруг выбранного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SetLineStyle </w:t>
      </w:r>
      <w:r w:rsidRPr="00E85799">
        <w:rPr>
          <w:rFonts w:ascii="Arial" w:eastAsia="Times New Roman" w:hAnsi="Arial" w:cs="Arial"/>
          <w:i/>
          <w:iCs/>
          <w:color w:val="000000"/>
          <w:sz w:val="20"/>
          <w:szCs w:val="20"/>
          <w:lang w:val="en-US" w:eastAsia="ru-RU"/>
        </w:rPr>
        <w:t>nStyle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crColor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nWeight</w:t>
      </w:r>
    </w:p>
    <w:tbl>
      <w:tblPr>
        <w:tblW w:w="8025" w:type="dxa"/>
        <w:tblCellMar>
          <w:left w:w="0" w:type="dxa"/>
          <w:right w:w="0" w:type="dxa"/>
        </w:tblCellMar>
        <w:tblLook w:val="04A0"/>
      </w:tblPr>
      <w:tblGrid>
        <w:gridCol w:w="1137"/>
        <w:gridCol w:w="1781"/>
        <w:gridCol w:w="1257"/>
        <w:gridCol w:w="119"/>
        <w:gridCol w:w="3675"/>
        <w:gridCol w:w="56"/>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7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100" w:type="dxa"/>
            <w:gridSpan w:val="4"/>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nStyle</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100" w:type="dxa"/>
            <w:gridSpan w:val="4"/>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стиль линии. Ниже приведены допустимые значения для этого аргумента:</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Ценности</w:t>
            </w:r>
          </w:p>
        </w:tc>
        <w:tc>
          <w:tcPr>
            <w:tcW w:w="381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381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твердый</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381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Пунктирная</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381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Ditted</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381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Dash-ditted</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381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Dash-ДИТ-ditted</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5</w:t>
            </w:r>
          </w:p>
        </w:tc>
        <w:tc>
          <w:tcPr>
            <w:tcW w:w="381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Никто</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crColor</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OLE_COLOR</w:t>
            </w:r>
          </w:p>
        </w:tc>
        <w:tc>
          <w:tcPr>
            <w:tcW w:w="5100" w:type="dxa"/>
            <w:gridSpan w:val="4"/>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цвет линии.</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nWeight</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100" w:type="dxa"/>
            <w:gridSpan w:val="4"/>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на вес линии. Ниже приведены допустимые значения, возвращаемые этой переменной:</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8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Ценности</w:t>
            </w:r>
          </w:p>
        </w:tc>
        <w:tc>
          <w:tcPr>
            <w:tcW w:w="36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Вес линии</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8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36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1/2 балла (отображается как правило 1 балла на мониторах с низким разрешением)</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8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36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 балл</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8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36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 балла</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8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36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 балла</w:t>
            </w:r>
          </w:p>
        </w:tc>
        <w:tc>
          <w:tcPr>
            <w:tcW w:w="0" w:type="auto"/>
            <w:hideMark/>
          </w:tcPr>
          <w:p w:rsidR="00E85799" w:rsidRPr="00E85799" w:rsidRDefault="00E85799" w:rsidP="00E85799">
            <w:pPr>
              <w:spacing w:after="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Сплошные линии могут принимать любой вес линии; стилизованные линии отображаются сплошными линиями, если их значение превышает 1/2 точки.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72" w:anchor="_topic_LineStyle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LineStyleDlg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73"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79" w:name="_topic_SetPattern_Method"/>
      <w:bookmarkEnd w:id="579"/>
      <w:r w:rsidRPr="00E85799">
        <w:rPr>
          <w:rFonts w:ascii="Tahoma" w:eastAsia="Times New Roman" w:hAnsi="Tahoma" w:cs="Tahoma"/>
          <w:b/>
          <w:bCs/>
          <w:color w:val="365F91"/>
          <w:sz w:val="28"/>
          <w:szCs w:val="28"/>
          <w:lang w:eastAsia="ru-RU"/>
        </w:rPr>
        <w:t>Метод SetPattern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шаблон для всех выбранных ячеек и объектов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SetPattern </w:t>
      </w:r>
      <w:r w:rsidRPr="00E85799">
        <w:rPr>
          <w:rFonts w:ascii="Arial" w:eastAsia="Times New Roman" w:hAnsi="Arial" w:cs="Arial"/>
          <w:i/>
          <w:iCs/>
          <w:color w:val="000000"/>
          <w:sz w:val="20"/>
          <w:szCs w:val="20"/>
          <w:lang w:val="en-US" w:eastAsia="ru-RU"/>
        </w:rPr>
        <w:t>nPattern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crFG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crBG</w:t>
      </w:r>
    </w:p>
    <w:tbl>
      <w:tblPr>
        <w:tblW w:w="7095" w:type="dxa"/>
        <w:tblCellMar>
          <w:left w:w="0" w:type="dxa"/>
          <w:right w:w="0" w:type="dxa"/>
        </w:tblCellMar>
        <w:tblLook w:val="04A0"/>
      </w:tblPr>
      <w:tblGrid>
        <w:gridCol w:w="1365"/>
        <w:gridCol w:w="1800"/>
        <w:gridCol w:w="3930"/>
      </w:tblGrid>
      <w:tr w:rsidR="00E85799" w:rsidRPr="00E85799" w:rsidTr="00E85799">
        <w:tc>
          <w:tcPr>
            <w:tcW w:w="13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39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nPattern</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3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номер шаблона, используемый для отображения ячеек или объектов. Номер шаблона может варьироваться от 0 (без шаблона) до 18 и представляет собой один из 18 шаблонов.</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crFG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crBG</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OLE_COLOR</w:t>
            </w:r>
          </w:p>
        </w:tc>
        <w:tc>
          <w:tcPr>
            <w:tcW w:w="3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Укажите цвета переднего плана и фона для шаблона.</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44" type="#_x0000_t75" alt="" style="width:351.6pt;height:126pt"/>
        </w:pic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74" w:anchor="_topic_FormatPattern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FormatPatternDlg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75" w:anchor="_topic_GetPatter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GetPattern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76"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80" w:name="_topic_SetPrintAreaFromSelection_Method"/>
      <w:bookmarkEnd w:id="580"/>
      <w:r w:rsidRPr="00E85799">
        <w:rPr>
          <w:rFonts w:ascii="Tahoma" w:eastAsia="Times New Roman" w:hAnsi="Tahoma" w:cs="Tahoma"/>
          <w:b/>
          <w:bCs/>
          <w:color w:val="365F91"/>
          <w:sz w:val="28"/>
          <w:szCs w:val="28"/>
          <w:lang w:eastAsia="ru-RU"/>
        </w:rPr>
        <w:t>Метод SetPrintAreaFromSelection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диапазон печати для текущих выбранных диапазонов.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SetPrintAreaFromSelection</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PrintArea </w:t>
      </w:r>
      <w:hyperlink r:id="rId3077" w:anchor="_topic_PrintArea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78"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81" w:name="_topic_SetPrintScale_Method"/>
      <w:bookmarkEnd w:id="581"/>
      <w:r w:rsidRPr="00E85799">
        <w:rPr>
          <w:rFonts w:ascii="Tahoma" w:eastAsia="Times New Roman" w:hAnsi="Tahoma" w:cs="Tahoma"/>
          <w:b/>
          <w:bCs/>
          <w:color w:val="365F91"/>
          <w:sz w:val="28"/>
          <w:szCs w:val="28"/>
          <w:lang w:eastAsia="ru-RU"/>
        </w:rPr>
        <w:t>Метод SetPrintScale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текущие настройки масштаба печати для активного листа.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SetPrintScale </w:t>
      </w:r>
      <w:r w:rsidRPr="00E85799">
        <w:rPr>
          <w:rFonts w:ascii="Arial" w:eastAsia="Times New Roman" w:hAnsi="Arial" w:cs="Arial"/>
          <w:i/>
          <w:iCs/>
          <w:color w:val="000000"/>
          <w:sz w:val="20"/>
          <w:szCs w:val="20"/>
          <w:lang w:val="en-US" w:eastAsia="ru-RU"/>
        </w:rPr>
        <w:t>nScale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bFitToPage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nVPages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nHPages</w:t>
      </w:r>
    </w:p>
    <w:tbl>
      <w:tblPr>
        <w:tblW w:w="6810" w:type="dxa"/>
        <w:tblCellMar>
          <w:left w:w="0" w:type="dxa"/>
          <w:right w:w="0" w:type="dxa"/>
        </w:tblCellMar>
        <w:tblLook w:val="04A0"/>
      </w:tblPr>
      <w:tblGrid>
        <w:gridCol w:w="1590"/>
        <w:gridCol w:w="1230"/>
        <w:gridCol w:w="3990"/>
      </w:tblGrid>
      <w:tr w:rsidR="00E85799" w:rsidRPr="00E85799" w:rsidTr="00E85799">
        <w:tc>
          <w:tcPr>
            <w:tcW w:w="15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3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nScale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масштабный коэффициент. Коэффициент масштабирования может варьироваться от 10 до 400.</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bFitToPage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флаг подгонки к странице. Если флаг имеет значение False, процент масштаба, возвращаемый в масштабе, используется для печати рабочей книги. Если флаг установлен в True, рабочая книга печатается на количестве вертикальных и горизонтальных страниц, возвращаемых </w:t>
            </w:r>
            <w:r w:rsidRPr="00E85799">
              <w:rPr>
                <w:rFonts w:ascii="Arial" w:eastAsia="Times New Roman" w:hAnsi="Arial" w:cs="Arial"/>
                <w:i/>
                <w:iCs/>
                <w:sz w:val="18"/>
                <w:szCs w:val="18"/>
                <w:lang w:eastAsia="ru-RU"/>
              </w:rPr>
              <w:t>vPages </w:t>
            </w:r>
            <w:r w:rsidRPr="00E85799">
              <w:rPr>
                <w:rFonts w:ascii="Arial" w:eastAsia="Times New Roman" w:hAnsi="Arial" w:cs="Arial"/>
                <w:sz w:val="18"/>
                <w:szCs w:val="18"/>
                <w:lang w:eastAsia="ru-RU"/>
              </w:rPr>
              <w:t>и </w:t>
            </w:r>
            <w:r w:rsidRPr="00E85799">
              <w:rPr>
                <w:rFonts w:ascii="Arial" w:eastAsia="Times New Roman" w:hAnsi="Arial" w:cs="Arial"/>
                <w:i/>
                <w:iCs/>
                <w:sz w:val="18"/>
                <w:szCs w:val="18"/>
                <w:lang w:eastAsia="ru-RU"/>
              </w:rPr>
              <w:t>hPages </w:t>
            </w:r>
            <w:r w:rsidRPr="00E85799">
              <w:rPr>
                <w:rFonts w:ascii="Arial" w:eastAsia="Times New Roman" w:hAnsi="Arial" w:cs="Arial"/>
                <w:sz w:val="18"/>
                <w:szCs w:val="18"/>
                <w:lang w:eastAsia="ru-RU"/>
              </w:rPr>
              <w:t>.</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nVPages</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количество вертикальных страниц, которым соответствует задание на печать.</w:t>
            </w:r>
          </w:p>
        </w:tc>
      </w:tr>
      <w:tr w:rsidR="00E85799" w:rsidRPr="00E85799" w:rsidTr="00E85799">
        <w:tc>
          <w:tcPr>
            <w:tcW w:w="15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nHPages</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3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количество горизонтальных страниц, которым соответствует задание на печать.</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Каждый диапазон печати печатается, начиная с новой страницы. Если </w:t>
      </w:r>
      <w:r w:rsidRPr="00E85799">
        <w:rPr>
          <w:rFonts w:ascii="Arial" w:eastAsia="Times New Roman" w:hAnsi="Arial" w:cs="Arial"/>
          <w:i/>
          <w:iCs/>
          <w:color w:val="000000"/>
          <w:sz w:val="20"/>
          <w:szCs w:val="20"/>
          <w:lang w:eastAsia="ru-RU"/>
        </w:rPr>
        <w:t>bFitToPage </w:t>
      </w:r>
      <w:r w:rsidRPr="00E85799">
        <w:rPr>
          <w:rFonts w:ascii="Arial" w:eastAsia="Times New Roman" w:hAnsi="Arial" w:cs="Arial"/>
          <w:color w:val="000000"/>
          <w:sz w:val="20"/>
          <w:szCs w:val="20"/>
          <w:lang w:eastAsia="ru-RU"/>
        </w:rPr>
        <w:t>имеет значение true и задано несколько диапазонов, масштаб уменьшается до тех пор, пока самый большой из диапазонов печати не уместится в указанное количество страниц.</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распечатать лист в максимально возможном масштабе, установите для </w:t>
      </w:r>
      <w:r w:rsidRPr="00E85799">
        <w:rPr>
          <w:rFonts w:ascii="Arial" w:eastAsia="Times New Roman" w:hAnsi="Arial" w:cs="Arial"/>
          <w:i/>
          <w:iCs/>
          <w:color w:val="000000"/>
          <w:sz w:val="20"/>
          <w:szCs w:val="20"/>
          <w:lang w:eastAsia="ru-RU"/>
        </w:rPr>
        <w:t>nScale </w:t>
      </w:r>
      <w:r w:rsidRPr="00E85799">
        <w:rPr>
          <w:rFonts w:ascii="Arial" w:eastAsia="Times New Roman" w:hAnsi="Arial" w:cs="Arial"/>
          <w:color w:val="000000"/>
          <w:sz w:val="20"/>
          <w:szCs w:val="20"/>
          <w:lang w:eastAsia="ru-RU"/>
        </w:rPr>
        <w:t>значение 400, если </w:t>
      </w:r>
      <w:r w:rsidRPr="00E85799">
        <w:rPr>
          <w:rFonts w:ascii="Arial" w:eastAsia="Times New Roman" w:hAnsi="Arial" w:cs="Arial"/>
          <w:i/>
          <w:iCs/>
          <w:color w:val="000000"/>
          <w:sz w:val="20"/>
          <w:szCs w:val="20"/>
          <w:lang w:eastAsia="ru-RU"/>
        </w:rPr>
        <w:t>bFitToPage </w:t>
      </w:r>
      <w:r w:rsidRPr="00E85799">
        <w:rPr>
          <w:rFonts w:ascii="Arial" w:eastAsia="Times New Roman" w:hAnsi="Arial" w:cs="Arial"/>
          <w:color w:val="000000"/>
          <w:sz w:val="20"/>
          <w:szCs w:val="20"/>
          <w:lang w:eastAsia="ru-RU"/>
        </w:rPr>
        <w:t>равно True. Затем укажите количество страниц, на которых вы хотите распечатать лист.</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79" w:anchor="_topic_GetPrintScal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GetPrintScale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PrintArea </w:t>
      </w:r>
      <w:hyperlink r:id="rId3080" w:anchor="_topic_PrintArea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81"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82" w:name="_topic_SetPrintTitlesFromSelection_Meth"/>
      <w:bookmarkEnd w:id="582"/>
      <w:r w:rsidRPr="00E85799">
        <w:rPr>
          <w:rFonts w:ascii="Tahoma" w:eastAsia="Times New Roman" w:hAnsi="Tahoma" w:cs="Tahoma"/>
          <w:b/>
          <w:bCs/>
          <w:color w:val="365F91"/>
          <w:sz w:val="28"/>
          <w:szCs w:val="28"/>
          <w:lang w:eastAsia="ru-RU"/>
        </w:rPr>
        <w:t>Метод SetPrintTitlesFromSelection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текущий выбор как печатаемые заголовки, которые будут напечатаны в верхней или левой части каждой страницы.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SetPrintTitlesFromSelection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SetPrintTitlesFromSelection </w:t>
      </w:r>
      <w:r w:rsidRPr="00E85799">
        <w:rPr>
          <w:rFonts w:ascii="Arial" w:eastAsia="Times New Roman" w:hAnsi="Arial" w:cs="Arial"/>
          <w:color w:val="000000"/>
          <w:sz w:val="20"/>
          <w:szCs w:val="20"/>
          <w:lang w:eastAsia="ru-RU"/>
        </w:rPr>
        <w:t>устанавливает пользовательское имя «Print_Titles» в формулу, ссылающуюся на текущий выбор. Вы не можете выбрать частичные строки или столбцы, которые будут использоваться в качестве заголовков для печати.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Заголовки печати - это заголовки строк или столбцов, которые печатаются на каждой странице. Названия строк печатаются вверху каждой страницы; названия столбцов печатаются слева от каждой страницы. Имя определяет фиксированные столбцы и строки, которые будут напечатаны. Если установлено значение null (""), заголовки не печатаются.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PrintTitles </w:t>
      </w:r>
      <w:hyperlink r:id="rId3082" w:anchor="_topic_PrintTitle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3083" w:history="1">
        <w:r w:rsidRPr="00E85799">
          <w:rPr>
            <w:rFonts w:ascii="Tahoma" w:eastAsia="Times New Roman" w:hAnsi="Tahoma" w:cs="Tahoma"/>
            <w:i/>
            <w:iCs/>
            <w:color w:val="6666FF"/>
            <w:sz w:val="20"/>
            <w:u w:val="single"/>
            <w:lang w:val="en-US" w:eastAsia="ru-RU"/>
          </w:rPr>
          <w:t xml:space="preserve">Easy EPub </w:t>
        </w:r>
        <w:r w:rsidRPr="00E85799">
          <w:rPr>
            <w:rFonts w:ascii="Tahoma" w:eastAsia="Times New Roman" w:hAnsi="Tahoma" w:cs="Tahoma"/>
            <w:i/>
            <w:iCs/>
            <w:color w:val="6666FF"/>
            <w:sz w:val="20"/>
            <w:u w:val="single"/>
            <w:lang w:eastAsia="ru-RU"/>
          </w:rPr>
          <w:t>и</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редактора</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val="en-US" w:eastAsia="ru-RU"/>
        </w:rPr>
        <w:br/>
      </w:r>
      <w:bookmarkStart w:id="583" w:name="_topic_SetProtection_Method"/>
      <w:bookmarkEnd w:id="583"/>
      <w:r w:rsidRPr="00E85799">
        <w:rPr>
          <w:rFonts w:ascii="Tahoma" w:eastAsia="Times New Roman" w:hAnsi="Tahoma" w:cs="Tahoma"/>
          <w:b/>
          <w:bCs/>
          <w:color w:val="365F91"/>
          <w:sz w:val="28"/>
          <w:szCs w:val="28"/>
          <w:lang w:eastAsia="ru-RU"/>
        </w:rPr>
        <w:t>Метод</w:t>
      </w:r>
      <w:r w:rsidRPr="00E85799">
        <w:rPr>
          <w:rFonts w:ascii="Tahoma" w:eastAsia="Times New Roman" w:hAnsi="Tahoma" w:cs="Tahoma"/>
          <w:b/>
          <w:bCs/>
          <w:color w:val="365F91"/>
          <w:sz w:val="28"/>
          <w:szCs w:val="28"/>
          <w:lang w:val="en-US" w:eastAsia="ru-RU"/>
        </w:rPr>
        <w:t xml:space="preserve"> SetProtection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статус защиты всех выбранных ячеек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SetProtection </w:t>
      </w:r>
      <w:r w:rsidRPr="00E85799">
        <w:rPr>
          <w:rFonts w:ascii="Arial" w:eastAsia="Times New Roman" w:hAnsi="Arial" w:cs="Arial"/>
          <w:i/>
          <w:iCs/>
          <w:color w:val="000000"/>
          <w:sz w:val="20"/>
          <w:szCs w:val="20"/>
          <w:lang w:eastAsia="ru-RU"/>
        </w:rPr>
        <w:t>bLocked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bHidden</w:t>
      </w:r>
    </w:p>
    <w:tbl>
      <w:tblPr>
        <w:tblW w:w="6540" w:type="dxa"/>
        <w:tblCellMar>
          <w:left w:w="0" w:type="dxa"/>
          <w:right w:w="0" w:type="dxa"/>
        </w:tblCellMar>
        <w:tblLook w:val="04A0"/>
      </w:tblPr>
      <w:tblGrid>
        <w:gridCol w:w="1313"/>
        <w:gridCol w:w="1342"/>
        <w:gridCol w:w="3885"/>
      </w:tblGrid>
      <w:tr w:rsidR="00E85799" w:rsidRPr="00E85799" w:rsidTr="00E85799">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3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39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блокированный</w:t>
            </w:r>
          </w:p>
        </w:tc>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3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флаг заблокированной ячейки. Если флаг заблокированной ячейки равен True, активная ячейка заблокирована.</w:t>
            </w:r>
          </w:p>
        </w:tc>
      </w:tr>
      <w:tr w:rsidR="00E85799" w:rsidRPr="00E85799" w:rsidTr="00E85799">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bHidden</w:t>
            </w:r>
          </w:p>
        </w:tc>
        <w:tc>
          <w:tcPr>
            <w:tcW w:w="13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3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флаг скрытия формул. Если флажок скрытия формул равен True, формулы скрыты (результаты формул не скрываются).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После блокировки ячеек и скрытия формул необходимо включить защиту рабочей книги, прежде чем будет включена блокировка ячеек и скрытие формул. Защита для рабочей книги включается с </w:t>
      </w:r>
      <w:hyperlink r:id="rId3084" w:anchor="_topic_EnableProtection_Property" w:history="1">
        <w:r w:rsidRPr="00E85799">
          <w:rPr>
            <w:rFonts w:ascii="Arial" w:eastAsia="Times New Roman" w:hAnsi="Arial" w:cs="Arial"/>
            <w:b/>
            <w:bCs/>
            <w:color w:val="008000"/>
            <w:sz w:val="20"/>
            <w:u w:val="single"/>
            <w:lang w:eastAsia="ru-RU"/>
          </w:rPr>
          <w:t>помощью</w:t>
        </w:r>
      </w:hyperlink>
      <w:r w:rsidRPr="00E85799">
        <w:rPr>
          <w:rFonts w:ascii="Arial" w:eastAsia="Times New Roman" w:hAnsi="Arial" w:cs="Arial"/>
          <w:color w:val="000000"/>
          <w:sz w:val="20"/>
          <w:szCs w:val="20"/>
          <w:lang w:eastAsia="ru-RU"/>
        </w:rPr>
        <w:t> свойства </w:t>
      </w:r>
      <w:hyperlink r:id="rId3085" w:anchor="_topic_EnableProtection_Property" w:history="1">
        <w:r w:rsidRPr="00E85799">
          <w:rPr>
            <w:rFonts w:ascii="Arial" w:eastAsia="Times New Roman" w:hAnsi="Arial" w:cs="Arial"/>
            <w:b/>
            <w:bCs/>
            <w:color w:val="008000"/>
            <w:sz w:val="20"/>
            <w:u w:val="single"/>
            <w:lang w:eastAsia="ru-RU"/>
          </w:rPr>
          <w:t>EnableProtection</w:t>
        </w:r>
      </w:hyperlink>
      <w:r w:rsidRPr="00E85799">
        <w:rPr>
          <w:rFonts w:ascii="Arial" w:eastAsia="Times New Roman" w:hAnsi="Arial" w:cs="Arial"/>
          <w:color w:val="000000"/>
          <w:sz w:val="20"/>
          <w:szCs w:val="20"/>
          <w:lang w:eastAsia="ru-RU"/>
        </w:rPr>
        <w:t> .</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86" w:anchor="_topic_GetProt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GetProtection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ProtectionDlg </w:t>
      </w:r>
      <w:hyperlink r:id="rId3087" w:anchor="_topic_ProtectionDlg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создание </w:t>
      </w:r>
      <w:hyperlink r:id="rId3088" w:history="1">
        <w:r w:rsidRPr="00E85799">
          <w:rPr>
            <w:rFonts w:ascii="Tahoma" w:eastAsia="Times New Roman" w:hAnsi="Tahoma" w:cs="Tahoma"/>
            <w:i/>
            <w:iCs/>
            <w:color w:val="6666FF"/>
            <w:sz w:val="20"/>
            <w:u w:val="single"/>
            <w:lang w:eastAsia="ru-RU"/>
          </w:rPr>
          <w:t>онлайн-справки для приложений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84" w:name="_topic_SetRowHeight_Method"/>
      <w:bookmarkEnd w:id="584"/>
      <w:r w:rsidRPr="00E85799">
        <w:rPr>
          <w:rFonts w:ascii="Tahoma" w:eastAsia="Times New Roman" w:hAnsi="Tahoma" w:cs="Tahoma"/>
          <w:b/>
          <w:bCs/>
          <w:color w:val="365F91"/>
          <w:sz w:val="28"/>
          <w:szCs w:val="28"/>
          <w:lang w:eastAsia="ru-RU"/>
        </w:rPr>
        <w:t>Метод SetRowHeight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высоту для указанного диапазона строк на всех выбранных листах.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SetRowHeight </w:t>
      </w:r>
      <w:r w:rsidRPr="00E85799">
        <w:rPr>
          <w:rFonts w:ascii="Arial" w:eastAsia="Times New Roman" w:hAnsi="Arial" w:cs="Arial"/>
          <w:i/>
          <w:iCs/>
          <w:color w:val="000000"/>
          <w:sz w:val="20"/>
          <w:szCs w:val="20"/>
          <w:lang w:val="en-US" w:eastAsia="ru-RU"/>
        </w:rPr>
        <w:t>nRow1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nHeight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bDefRowHeight</w:t>
      </w:r>
    </w:p>
    <w:tbl>
      <w:tblPr>
        <w:tblW w:w="7395" w:type="dxa"/>
        <w:tblCellMar>
          <w:left w:w="0" w:type="dxa"/>
          <w:right w:w="0" w:type="dxa"/>
        </w:tblCellMar>
        <w:tblLook w:val="04A0"/>
      </w:tblPr>
      <w:tblGrid>
        <w:gridCol w:w="1950"/>
        <w:gridCol w:w="1230"/>
        <w:gridCol w:w="4215"/>
      </w:tblGrid>
      <w:tr w:rsidR="00E85799" w:rsidRPr="00E85799" w:rsidTr="00E85799">
        <w:tc>
          <w:tcPr>
            <w:tcW w:w="19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nRow2</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Укажите первую и последнюю строки в диапазоне строк.</w:t>
            </w:r>
          </w:p>
        </w:tc>
      </w:tr>
      <w:tr w:rsidR="00E85799" w:rsidRPr="00E85799" w:rsidTr="00E85799">
        <w:tc>
          <w:tcPr>
            <w:tcW w:w="1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nHeight</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значение высоты строки в твипах. Удар составляет 1/1440 дюйма.</w:t>
            </w:r>
          </w:p>
        </w:tc>
      </w:tr>
      <w:tr w:rsidR="00E85799" w:rsidRPr="00E85799" w:rsidTr="00E85799">
        <w:tc>
          <w:tcPr>
            <w:tcW w:w="1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bDefRowHeight</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изменяется ли высота строки по умолчанию. </w:t>
            </w:r>
            <w:r w:rsidRPr="00E85799">
              <w:rPr>
                <w:rFonts w:ascii="Arial" w:eastAsia="Times New Roman" w:hAnsi="Arial" w:cs="Arial"/>
                <w:i/>
                <w:iCs/>
                <w:sz w:val="18"/>
                <w:szCs w:val="18"/>
                <w:lang w:eastAsia="ru-RU"/>
              </w:rPr>
              <w:t>Значение </w:t>
            </w:r>
            <w:r w:rsidRPr="00E85799">
              <w:rPr>
                <w:rFonts w:ascii="Arial" w:eastAsia="Times New Roman" w:hAnsi="Arial" w:cs="Arial"/>
                <w:sz w:val="18"/>
                <w:szCs w:val="18"/>
                <w:lang w:eastAsia="ru-RU"/>
              </w:rPr>
              <w:t>True указывает, что для высоты по умолчанию задано значение </w:t>
            </w:r>
            <w:r w:rsidRPr="00E85799">
              <w:rPr>
                <w:rFonts w:ascii="Arial" w:eastAsia="Times New Roman" w:hAnsi="Arial" w:cs="Arial"/>
                <w:i/>
                <w:iCs/>
                <w:sz w:val="18"/>
                <w:szCs w:val="18"/>
                <w:lang w:eastAsia="ru-RU"/>
              </w:rPr>
              <w:t>nHeight </w:t>
            </w:r>
            <w:r w:rsidRPr="00E85799">
              <w:rPr>
                <w:rFonts w:ascii="Arial" w:eastAsia="Times New Roman" w:hAnsi="Arial" w:cs="Arial"/>
                <w:sz w:val="18"/>
                <w:szCs w:val="18"/>
                <w:lang w:eastAsia="ru-RU"/>
              </w:rPr>
              <w:t>, а для указанных строк задана высота по умолчанию. Кроме того, любые строки, которые используют высоту по умолчанию, обновляются с новым значением по умолчанию. False указывает, что высота по умолчанию не изменяется.</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89" w:anchor="_topic_ColWidth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ColWidth</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RowHeight </w:t>
      </w:r>
      <w:hyperlink r:id="rId3090" w:anchor="_topic_RowHeigh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91"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85" w:name="_topic_SetRowHeightAuto_Method"/>
      <w:bookmarkEnd w:id="585"/>
      <w:r w:rsidRPr="00E85799">
        <w:rPr>
          <w:rFonts w:ascii="Tahoma" w:eastAsia="Times New Roman" w:hAnsi="Tahoma" w:cs="Tahoma"/>
          <w:b/>
          <w:bCs/>
          <w:color w:val="365F91"/>
          <w:sz w:val="28"/>
          <w:szCs w:val="28"/>
          <w:lang w:eastAsia="ru-RU"/>
        </w:rPr>
        <w:t>Метод SetRowHeightAuto</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высоту указанных строк автоматически.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SetRowHeightAuto </w:t>
      </w:r>
      <w:r w:rsidRPr="00E85799">
        <w:rPr>
          <w:rFonts w:ascii="Arial" w:eastAsia="Times New Roman" w:hAnsi="Arial" w:cs="Arial"/>
          <w:i/>
          <w:iCs/>
          <w:color w:val="000000"/>
          <w:sz w:val="20"/>
          <w:szCs w:val="20"/>
          <w:lang w:eastAsia="ru-RU"/>
        </w:rPr>
        <w:t>nRow1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nRow2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bSetDefaults</w:t>
      </w:r>
    </w:p>
    <w:tbl>
      <w:tblPr>
        <w:tblW w:w="7170" w:type="dxa"/>
        <w:tblCellMar>
          <w:left w:w="0" w:type="dxa"/>
          <w:right w:w="0" w:type="dxa"/>
        </w:tblCellMar>
        <w:tblLook w:val="04A0"/>
      </w:tblPr>
      <w:tblGrid>
        <w:gridCol w:w="1710"/>
        <w:gridCol w:w="1260"/>
        <w:gridCol w:w="4200"/>
      </w:tblGrid>
      <w:tr w:rsidR="00E85799" w:rsidRPr="00E85799" w:rsidTr="00E85799">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nRow2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nCol2</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для диапазона, содержащего строки, для которых устанавливается высота.</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bSetDefaults</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когда размер указанных строк изменяется. Если True, все указанные строки корректируются автоматически. Если False, корректируются только строки в указанном диапазоне строк, которые должны быть больше, чем их текущий размер.</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SetRowHeightAuto </w:t>
      </w:r>
      <w:r w:rsidRPr="00E85799">
        <w:rPr>
          <w:rFonts w:ascii="Arial" w:eastAsia="Times New Roman" w:hAnsi="Arial" w:cs="Arial"/>
          <w:color w:val="000000"/>
          <w:sz w:val="20"/>
          <w:szCs w:val="20"/>
          <w:lang w:eastAsia="ru-RU"/>
        </w:rPr>
        <w:t>указывает, что высоты строк в указанном диапазоне автоматически устанавливаются для отображения самой высокой записи в указанных строках. Строки устанавливаются как минимум такими же высокими, как высота строки по умолчанию.</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RowHeight </w:t>
      </w:r>
      <w:hyperlink r:id="rId3092" w:anchor="_topic_RowHeigh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93" w:anchor="_topic_RowHeight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RowHeightDlg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94" w:anchor="_topic_SetRowHeigh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SetRowHeight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95"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86" w:name="_topic_SetRowHidden_Method"/>
      <w:bookmarkEnd w:id="586"/>
      <w:r w:rsidRPr="00E85799">
        <w:rPr>
          <w:rFonts w:ascii="Tahoma" w:eastAsia="Times New Roman" w:hAnsi="Tahoma" w:cs="Tahoma"/>
          <w:b/>
          <w:bCs/>
          <w:color w:val="365F91"/>
          <w:sz w:val="28"/>
          <w:szCs w:val="28"/>
          <w:lang w:eastAsia="ru-RU"/>
        </w:rPr>
        <w:t>SetRowHidden Метод</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Изменяет состояние отображения одной или нескольких строк.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SetRowHidden </w:t>
      </w:r>
      <w:r w:rsidRPr="00E85799">
        <w:rPr>
          <w:rFonts w:ascii="Arial" w:eastAsia="Times New Roman" w:hAnsi="Arial" w:cs="Arial"/>
          <w:i/>
          <w:iCs/>
          <w:color w:val="000000"/>
          <w:sz w:val="20"/>
          <w:szCs w:val="20"/>
          <w:lang w:val="en-US" w:eastAsia="ru-RU"/>
        </w:rPr>
        <w:t>nRow1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bRowHidden</w:t>
      </w:r>
    </w:p>
    <w:tbl>
      <w:tblPr>
        <w:tblW w:w="6960" w:type="dxa"/>
        <w:tblCellMar>
          <w:left w:w="0" w:type="dxa"/>
          <w:right w:w="0" w:type="dxa"/>
        </w:tblCellMar>
        <w:tblLook w:val="04A0"/>
      </w:tblPr>
      <w:tblGrid>
        <w:gridCol w:w="1710"/>
        <w:gridCol w:w="1230"/>
        <w:gridCol w:w="4020"/>
      </w:tblGrid>
      <w:tr w:rsidR="00E85799" w:rsidRPr="00E85799" w:rsidTr="00E85799">
        <w:tc>
          <w:tcPr>
            <w:tcW w:w="17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0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первую строку в диапазоне.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nRow2</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последнюю строку в диапазоне.</w:t>
            </w:r>
          </w:p>
        </w:tc>
      </w:tr>
      <w:tr w:rsidR="00E85799" w:rsidRPr="00E85799" w:rsidTr="00E85799">
        <w:tc>
          <w:tcPr>
            <w:tcW w:w="17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bRowHidden</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статус скрытого флага строки для всех строк в диапазоне, идентифицированном </w:t>
            </w: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и </w:t>
            </w:r>
            <w:r w:rsidRPr="00E85799">
              <w:rPr>
                <w:rFonts w:ascii="Arial" w:eastAsia="Times New Roman" w:hAnsi="Arial" w:cs="Arial"/>
                <w:i/>
                <w:iCs/>
                <w:sz w:val="18"/>
                <w:szCs w:val="18"/>
                <w:lang w:eastAsia="ru-RU"/>
              </w:rPr>
              <w:t>nRow2 </w:t>
            </w:r>
            <w:r w:rsidRPr="00E85799">
              <w:rPr>
                <w:rFonts w:ascii="Arial" w:eastAsia="Times New Roman" w:hAnsi="Arial" w:cs="Arial"/>
                <w:sz w:val="18"/>
                <w:szCs w:val="18"/>
                <w:lang w:eastAsia="ru-RU"/>
              </w:rPr>
              <w:t>. Если скрытый флаг строки имеет значение true, указанные строки не отображаются. Если флаг имеет значение False, отображаются строки.</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096" w:history="1">
        <w:r w:rsidRPr="00E85799">
          <w:rPr>
            <w:rFonts w:ascii="Tahoma" w:eastAsia="Times New Roman" w:hAnsi="Tahoma" w:cs="Tahoma"/>
            <w:i/>
            <w:iCs/>
            <w:color w:val="6666FF"/>
            <w:sz w:val="20"/>
            <w:u w:val="single"/>
            <w:lang w:eastAsia="ru-RU"/>
          </w:rPr>
          <w:t>создание файлов справки для Qt Help Framework</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87" w:name="_topic_SetSelection_Method"/>
      <w:bookmarkEnd w:id="587"/>
      <w:r w:rsidRPr="00E85799">
        <w:rPr>
          <w:rFonts w:ascii="Tahoma" w:eastAsia="Times New Roman" w:hAnsi="Tahoma" w:cs="Tahoma"/>
          <w:b/>
          <w:bCs/>
          <w:color w:val="365F91"/>
          <w:sz w:val="28"/>
          <w:szCs w:val="28"/>
          <w:lang w:eastAsia="ru-RU"/>
        </w:rPr>
        <w:t>Метод SetSelection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Выбирает указанный диапазон и перемещает активную ячейку в верхнюю левую ячейку диапазона.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SetSelection </w:t>
      </w:r>
      <w:r w:rsidRPr="00E85799">
        <w:rPr>
          <w:rFonts w:ascii="Arial" w:eastAsia="Times New Roman" w:hAnsi="Arial" w:cs="Arial"/>
          <w:i/>
          <w:iCs/>
          <w:color w:val="000000"/>
          <w:sz w:val="20"/>
          <w:szCs w:val="20"/>
          <w:lang w:eastAsia="ru-RU"/>
        </w:rPr>
        <w:t>nRow1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nCol1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nRow2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nCol2</w:t>
      </w:r>
    </w:p>
    <w:tbl>
      <w:tblPr>
        <w:tblW w:w="8880" w:type="dxa"/>
        <w:tblCellMar>
          <w:left w:w="0" w:type="dxa"/>
          <w:right w:w="0" w:type="dxa"/>
        </w:tblCellMar>
        <w:tblLook w:val="04A0"/>
      </w:tblPr>
      <w:tblGrid>
        <w:gridCol w:w="2512"/>
        <w:gridCol w:w="857"/>
        <w:gridCol w:w="5511"/>
      </w:tblGrid>
      <w:tr w:rsidR="00E85799" w:rsidRPr="00E85799" w:rsidTr="00E85799">
        <w:tc>
          <w:tcPr>
            <w:tcW w:w="19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8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0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nRow2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nCol2</w:t>
            </w:r>
          </w:p>
        </w:tc>
        <w:tc>
          <w:tcPr>
            <w:tcW w:w="8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0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координаты строки и столбца, которые вы хотите выбрать.</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Смотрите</w:t>
      </w:r>
      <w:r w:rsidRPr="00E85799">
        <w:rPr>
          <w:rFonts w:ascii="Arial" w:eastAsia="Times New Roman" w:hAnsi="Arial" w:cs="Arial"/>
          <w:b/>
          <w:bCs/>
          <w:color w:val="000000"/>
          <w:sz w:val="20"/>
          <w:szCs w:val="20"/>
          <w:lang w:val="en-US" w:eastAsia="ru-RU"/>
        </w:rPr>
        <w:t xml:space="preserve"> </w:t>
      </w:r>
      <w:r w:rsidRPr="00E85799">
        <w:rPr>
          <w:rFonts w:ascii="Arial" w:eastAsia="Times New Roman" w:hAnsi="Arial" w:cs="Arial"/>
          <w:b/>
          <w:bCs/>
          <w:color w:val="000000"/>
          <w:sz w:val="20"/>
          <w:szCs w:val="20"/>
          <w:lang w:eastAsia="ru-RU"/>
        </w:rPr>
        <w:t>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3097" w:anchor="_topic_G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val="en-US" w:eastAsia="ru-RU"/>
        </w:rPr>
        <w:t> GetSelection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val="en-US" w:eastAsia="ru-RU"/>
        </w:rPr>
      </w:pPr>
      <w:hyperlink r:id="rId3098" w:anchor="_topic_ObjSetSelection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val="en-US" w:eastAsia="ru-RU"/>
        </w:rPr>
        <w:t> ObjSetSelection</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099" w:anchor="_topic_SelectionCoun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SelectionCount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00" w:history="1">
        <w:r w:rsidRPr="00E85799">
          <w:rPr>
            <w:rFonts w:ascii="Tahoma" w:eastAsia="Times New Roman" w:hAnsi="Tahoma" w:cs="Tahoma"/>
            <w:i/>
            <w:iCs/>
            <w:color w:val="6666FF"/>
            <w:sz w:val="20"/>
            <w:u w:val="single"/>
            <w:lang w:eastAsia="ru-RU"/>
          </w:rPr>
          <w:t>Преимущества инструмента для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88" w:name="_topic_SetTabbedText_Method"/>
      <w:bookmarkEnd w:id="588"/>
      <w:r w:rsidRPr="00E85799">
        <w:rPr>
          <w:rFonts w:ascii="Tahoma" w:eastAsia="Times New Roman" w:hAnsi="Tahoma" w:cs="Tahoma"/>
          <w:b/>
          <w:bCs/>
          <w:color w:val="365F91"/>
          <w:sz w:val="28"/>
          <w:szCs w:val="28"/>
          <w:lang w:eastAsia="ru-RU"/>
        </w:rPr>
        <w:t>Метод SetTabbedText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Помещает блок текста с разделителями табуляции в рабочую книгу.</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SetTabbedText </w:t>
      </w:r>
      <w:r w:rsidRPr="00E85799">
        <w:rPr>
          <w:rFonts w:ascii="Arial" w:eastAsia="Times New Roman" w:hAnsi="Arial" w:cs="Arial"/>
          <w:i/>
          <w:iCs/>
          <w:color w:val="000000"/>
          <w:sz w:val="20"/>
          <w:szCs w:val="20"/>
          <w:lang w:val="en-US" w:eastAsia="ru-RU"/>
        </w:rPr>
        <w:t>nStartRow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nStartCol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pRows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pCols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bValuesOnly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pText</w:t>
      </w:r>
    </w:p>
    <w:tbl>
      <w:tblPr>
        <w:tblW w:w="7920" w:type="dxa"/>
        <w:tblCellMar>
          <w:left w:w="0" w:type="dxa"/>
          <w:right w:w="0" w:type="dxa"/>
        </w:tblCellMar>
        <w:tblLook w:val="04A0"/>
      </w:tblPr>
      <w:tblGrid>
        <w:gridCol w:w="2475"/>
        <w:gridCol w:w="1230"/>
        <w:gridCol w:w="4215"/>
      </w:tblGrid>
      <w:tr w:rsidR="00E85799" w:rsidRPr="00E85799" w:rsidTr="00E85799">
        <w:tc>
          <w:tcPr>
            <w:tcW w:w="24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nStartRow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nStartCol</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начальную строку и столбец, в котором находится текстовый блок.</w:t>
            </w:r>
          </w:p>
        </w:tc>
      </w:tr>
      <w:tr w:rsidR="00E85799" w:rsidRPr="00E85799" w:rsidTr="00E85799">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pRows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pCols</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Переменные, переданные по ссылке, получают возвращенное количество строк и столбцов, содержащихся в текстовом блоке.</w:t>
            </w:r>
          </w:p>
        </w:tc>
      </w:tr>
      <w:tr w:rsidR="00E85799" w:rsidRPr="00E85799" w:rsidTr="00E85799">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bValuesOnly</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будет ли текст помещен как неформатированный текст (True) или как форматированный текст (False).</w:t>
            </w:r>
          </w:p>
        </w:tc>
      </w:tr>
      <w:tr w:rsidR="00E85799" w:rsidRPr="00E85799" w:rsidTr="00E85799">
        <w:tc>
          <w:tcPr>
            <w:tcW w:w="24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pText</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Идентифицирует разделенный табуляцией блок текста. ,</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01" w:anchor="_topic_Clip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Clip</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ClipValues </w:t>
      </w:r>
      <w:hyperlink r:id="rId3102" w:anchor="_topic_ClipValue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03" w:anchor="_topic_GetTabbedTex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GetTabbedText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04"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TextRC </w:t>
      </w:r>
      <w:hyperlink r:id="rId3105" w:anchor="_topic_Text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06"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07" w:history="1">
        <w:r w:rsidRPr="00E85799">
          <w:rPr>
            <w:rFonts w:ascii="Tahoma" w:eastAsia="Times New Roman" w:hAnsi="Tahoma" w:cs="Tahoma"/>
            <w:i/>
            <w:iCs/>
            <w:color w:val="6666FF"/>
            <w:sz w:val="20"/>
            <w:u w:val="single"/>
            <w:lang w:eastAsia="ru-RU"/>
          </w:rPr>
          <w:t>веб-сайты iPhone стали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89" w:name="_topic_SetValidationRule_Method"/>
      <w:bookmarkEnd w:id="589"/>
      <w:r w:rsidRPr="00E85799">
        <w:rPr>
          <w:rFonts w:ascii="Tahoma" w:eastAsia="Times New Roman" w:hAnsi="Tahoma" w:cs="Tahoma"/>
          <w:b/>
          <w:bCs/>
          <w:color w:val="365F91"/>
          <w:sz w:val="28"/>
          <w:szCs w:val="28"/>
          <w:lang w:eastAsia="ru-RU"/>
        </w:rPr>
        <w:t>Метод SetValidationRule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правило проверки для текущего выбранного диапазона ячеек.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SetValidationRule </w:t>
      </w:r>
      <w:r w:rsidRPr="00E85799">
        <w:rPr>
          <w:rFonts w:ascii="Arial" w:eastAsia="Times New Roman" w:hAnsi="Arial" w:cs="Arial"/>
          <w:i/>
          <w:iCs/>
          <w:color w:val="000000"/>
          <w:sz w:val="20"/>
          <w:szCs w:val="20"/>
          <w:lang w:eastAsia="ru-RU"/>
        </w:rPr>
        <w:t>pRule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pText</w:t>
      </w:r>
    </w:p>
    <w:tbl>
      <w:tblPr>
        <w:tblW w:w="6075" w:type="dxa"/>
        <w:tblCellMar>
          <w:left w:w="0" w:type="dxa"/>
          <w:right w:w="0" w:type="dxa"/>
        </w:tblCellMar>
        <w:tblLook w:val="04A0"/>
      </w:tblPr>
      <w:tblGrid>
        <w:gridCol w:w="1035"/>
        <w:gridCol w:w="1020"/>
        <w:gridCol w:w="4020"/>
      </w:tblGrid>
      <w:tr w:rsidR="00E85799" w:rsidRPr="00E85799" w:rsidTr="00E85799">
        <w:tc>
          <w:tcPr>
            <w:tcW w:w="10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0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0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pRule</w:t>
            </w:r>
          </w:p>
        </w:tc>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используется для проверки введенного значения.</w:t>
            </w:r>
          </w:p>
        </w:tc>
      </w:tr>
      <w:tr w:rsidR="00E85799" w:rsidRPr="00E85799" w:rsidTr="00E85799">
        <w:tc>
          <w:tcPr>
            <w:tcW w:w="10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pText</w:t>
            </w:r>
          </w:p>
        </w:tc>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для отображения в ячейке, если проверка не удалась.</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Правила проверки могут использоваться для проверки данных, введенных в ячейку или диапазон ячеек. Правило проверки состоит из формулы для проверки и текста для отображения в случае сбоя проверки. Если формула возвращает True, значение вводится. Если формула возвращает текстовую строку, строка отображается, а значение не вводится. Если формула возвращает значение False, значение не вводится и отображается текст проверки.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использовать относительные ссылки в правилах валидации. Эти ссылки считаются относительными к активной ячейке. Это позволяет правильно применять правило проверки ко всему диапазону.</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08" w:anchor="_topic_GetValidationRul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GetValidationRule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09" w:anchor="_topic_ValidationFailed_Event" w:history="1">
        <w:r w:rsidRPr="00E85799">
          <w:rPr>
            <w:rFonts w:ascii="Arial" w:eastAsia="Times New Roman" w:hAnsi="Arial" w:cs="Arial"/>
            <w:color w:val="008000"/>
            <w:sz w:val="20"/>
            <w:u w:val="single"/>
            <w:lang w:eastAsia="ru-RU"/>
          </w:rPr>
          <w:t>Событие</w:t>
        </w:r>
      </w:hyperlink>
      <w:r w:rsidRPr="00E85799">
        <w:rPr>
          <w:rFonts w:ascii="Arial" w:eastAsia="Times New Roman" w:hAnsi="Arial" w:cs="Arial"/>
          <w:b/>
          <w:bCs/>
          <w:color w:val="008000"/>
          <w:sz w:val="20"/>
          <w:szCs w:val="20"/>
          <w:u w:val="single"/>
          <w:lang w:eastAsia="ru-RU"/>
        </w:rPr>
        <w:t> ValidationFailed</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10" w:anchor="_topic_ValidationRule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ValidationRuleDlg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11"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90" w:name="_topic_Sheet_Property"/>
      <w:bookmarkEnd w:id="590"/>
      <w:r w:rsidRPr="00E85799">
        <w:rPr>
          <w:rFonts w:ascii="Tahoma" w:eastAsia="Times New Roman" w:hAnsi="Tahoma" w:cs="Tahoma"/>
          <w:b/>
          <w:bCs/>
          <w:color w:val="365F91"/>
          <w:sz w:val="28"/>
          <w:szCs w:val="28"/>
          <w:lang w:eastAsia="ru-RU"/>
        </w:rPr>
        <w:t>Лист недвижимости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активный лист.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Лист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лист </w:t>
      </w:r>
      <w:r w:rsidRPr="00E85799">
        <w:rPr>
          <w:rFonts w:ascii="Arial" w:eastAsia="Times New Roman" w:hAnsi="Arial" w:cs="Arial"/>
          <w:color w:val="000000"/>
          <w:sz w:val="20"/>
          <w:szCs w:val="20"/>
          <w:lang w:eastAsia="ru-RU"/>
        </w:rPr>
        <w:t>]</w:t>
      </w:r>
    </w:p>
    <w:tbl>
      <w:tblPr>
        <w:tblW w:w="6090" w:type="dxa"/>
        <w:tblCellMar>
          <w:left w:w="0" w:type="dxa"/>
          <w:right w:w="0" w:type="dxa"/>
        </w:tblCellMar>
        <w:tblLook w:val="04A0"/>
      </w:tblPr>
      <w:tblGrid>
        <w:gridCol w:w="960"/>
        <w:gridCol w:w="915"/>
        <w:gridCol w:w="4215"/>
      </w:tblGrid>
      <w:tr w:rsidR="00E85799" w:rsidRPr="00E85799" w:rsidTr="00E85799">
        <w:tc>
          <w:tcPr>
            <w:tcW w:w="9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лист</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Индекс, который идентифицирует существующую рабочую таблицу в рабочей книге, прикрепленной к представлению. Рабочие листы индексируются слева направо, начиная с 1. Не путайте индекс с именем листа, которое отображается на вкладке листа.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 </w:t>
      </w:r>
      <w:r w:rsidRPr="00E85799">
        <w:rPr>
          <w:rFonts w:ascii="Arial" w:eastAsia="Times New Roman" w:hAnsi="Arial" w:cs="Arial"/>
          <w:b/>
          <w:bCs/>
          <w:color w:val="000000"/>
          <w:sz w:val="20"/>
          <w:szCs w:val="20"/>
          <w:lang w:eastAsia="ru-RU"/>
        </w:rPr>
        <w:t>Лист», </w:t>
      </w:r>
      <w:r w:rsidRPr="00E85799">
        <w:rPr>
          <w:rFonts w:ascii="Arial" w:eastAsia="Times New Roman" w:hAnsi="Arial" w:cs="Arial"/>
          <w:color w:val="000000"/>
          <w:sz w:val="20"/>
          <w:szCs w:val="20"/>
          <w:lang w:eastAsia="ru-RU"/>
        </w:rPr>
        <w:t>чтобы сделать конкретный рабочий лист текущим. Это свойство возвращает номер индекса текущей активной рабочей таблицы.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NumSheets </w:t>
      </w:r>
      <w:hyperlink r:id="rId3112" w:anchor="_topic_NumSheet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SheetName </w:t>
      </w:r>
      <w:hyperlink r:id="rId3113" w:anchor="_topic_SheetName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Следующий пример сбрасывает имена листов после вставки новых листов:</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Дим я как целое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Для i = 1 до F1Book1.NumSheets</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F1Book1.SheetName (i) = "</w:t>
      </w:r>
      <w:r w:rsidRPr="00E85799">
        <w:rPr>
          <w:rFonts w:ascii="Courier New" w:eastAsia="Times New Roman" w:hAnsi="Courier New" w:cs="Courier New"/>
          <w:color w:val="000000"/>
          <w:sz w:val="16"/>
          <w:szCs w:val="16"/>
          <w:lang w:eastAsia="ru-RU"/>
        </w:rPr>
        <w:t>Лист</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и</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14"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3115"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91" w:name="_topic_SheetName_Property"/>
      <w:bookmarkEnd w:id="591"/>
      <w:r w:rsidRPr="00E85799">
        <w:rPr>
          <w:rFonts w:ascii="Tahoma" w:eastAsia="Times New Roman" w:hAnsi="Tahoma" w:cs="Tahoma"/>
          <w:b/>
          <w:bCs/>
          <w:color w:val="365F91"/>
          <w:sz w:val="28"/>
          <w:szCs w:val="28"/>
          <w:lang w:eastAsia="ru-RU"/>
        </w:rPr>
        <w:t>Свойство SheetName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Назначает имя рабочему листу или возвращает текущее имя указанного рабочего листа.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SheetName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nSheet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val="en-US" w:eastAsia="ru-RU"/>
        </w:rPr>
        <w:t>sheetName </w:t>
      </w:r>
      <w:r w:rsidRPr="00E85799">
        <w:rPr>
          <w:rFonts w:ascii="Arial" w:eastAsia="Times New Roman" w:hAnsi="Arial" w:cs="Arial"/>
          <w:color w:val="000000"/>
          <w:sz w:val="20"/>
          <w:szCs w:val="20"/>
          <w:lang w:val="en-US" w:eastAsia="ru-RU"/>
        </w:rPr>
        <w:t>]</w:t>
      </w:r>
    </w:p>
    <w:tbl>
      <w:tblPr>
        <w:tblW w:w="6765" w:type="dxa"/>
        <w:tblCellMar>
          <w:left w:w="0" w:type="dxa"/>
          <w:right w:w="0" w:type="dxa"/>
        </w:tblCellMar>
        <w:tblLook w:val="04A0"/>
      </w:tblPr>
      <w:tblGrid>
        <w:gridCol w:w="1575"/>
        <w:gridCol w:w="990"/>
        <w:gridCol w:w="4200"/>
      </w:tblGrid>
      <w:tr w:rsidR="00E85799" w:rsidRPr="00E85799" w:rsidTr="00E85799">
        <w:tc>
          <w:tcPr>
            <w:tcW w:w="15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nSheet</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Индекс, который идентифицирует существующую рабочую таблицу в рабочей книге, прикрепленной к представлению. Рабочие листы индексируются слева направо, начиная с 1. Не путайте индекс с именем листа, которое отображается на вкладке листа.</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SheetName</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связанное с </w:t>
            </w:r>
            <w:r w:rsidRPr="00E85799">
              <w:rPr>
                <w:rFonts w:ascii="Arial" w:eastAsia="Times New Roman" w:hAnsi="Arial" w:cs="Arial"/>
                <w:i/>
                <w:iCs/>
                <w:sz w:val="18"/>
                <w:szCs w:val="18"/>
                <w:lang w:eastAsia="ru-RU"/>
              </w:rPr>
              <w:t>nSheet </w:t>
            </w:r>
            <w:r w:rsidRPr="00E85799">
              <w:rPr>
                <w:rFonts w:ascii="Arial" w:eastAsia="Times New Roman" w:hAnsi="Arial" w:cs="Arial"/>
                <w:sz w:val="18"/>
                <w:szCs w:val="18"/>
                <w:lang w:eastAsia="ru-RU"/>
              </w:rPr>
              <w:t>.</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Задайте </w:t>
      </w:r>
      <w:r w:rsidRPr="00E85799">
        <w:rPr>
          <w:rFonts w:ascii="Arial" w:eastAsia="Times New Roman" w:hAnsi="Arial" w:cs="Arial"/>
          <w:b/>
          <w:bCs/>
          <w:color w:val="000000"/>
          <w:sz w:val="20"/>
          <w:szCs w:val="20"/>
          <w:lang w:eastAsia="ru-RU"/>
        </w:rPr>
        <w:t>SheetName, </w:t>
      </w:r>
      <w:r w:rsidRPr="00E85799">
        <w:rPr>
          <w:rFonts w:ascii="Arial" w:eastAsia="Times New Roman" w:hAnsi="Arial" w:cs="Arial"/>
          <w:color w:val="000000"/>
          <w:sz w:val="20"/>
          <w:szCs w:val="20"/>
          <w:lang w:eastAsia="ru-RU"/>
        </w:rPr>
        <w:t>чтобы присвоить указанному рабочему листу имя, или измените его существующее имя. Это свойство возвращает имя указанного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изменении имени листа формулы, которые ссылаются на лист, обновляются для ссылки на новое имя листа.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NumSheets </w:t>
      </w:r>
      <w:hyperlink r:id="rId3116" w:anchor="_topic_NumSheet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17" w:anchor="_topic_Shee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листа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18" w:history="1">
        <w:r w:rsidRPr="00E85799">
          <w:rPr>
            <w:rFonts w:ascii="Tahoma" w:eastAsia="Times New Roman" w:hAnsi="Tahoma" w:cs="Tahoma"/>
            <w:i/>
            <w:iCs/>
            <w:color w:val="6666FF"/>
            <w:sz w:val="20"/>
            <w:u w:val="single"/>
            <w:lang w:eastAsia="ru-RU"/>
          </w:rPr>
          <w:t>Полнофункциональный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92" w:name="_topic_SheetSelected_Property"/>
      <w:bookmarkEnd w:id="592"/>
      <w:r w:rsidRPr="00E85799">
        <w:rPr>
          <w:rFonts w:ascii="Tahoma" w:eastAsia="Times New Roman" w:hAnsi="Tahoma" w:cs="Tahoma"/>
          <w:b/>
          <w:bCs/>
          <w:color w:val="365F91"/>
          <w:sz w:val="28"/>
          <w:szCs w:val="28"/>
          <w:lang w:eastAsia="ru-RU"/>
        </w:rPr>
        <w:t>Свойство SheetSelected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статус выбора листа.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SheetSelected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nSheet </w:t>
      </w:r>
      <w:r w:rsidRPr="00E85799">
        <w:rPr>
          <w:rFonts w:ascii="Arial" w:eastAsia="Times New Roman" w:hAnsi="Arial" w:cs="Arial"/>
          <w:color w:val="000000"/>
          <w:sz w:val="20"/>
          <w:szCs w:val="20"/>
          <w:lang w:eastAsia="ru-RU"/>
        </w:rPr>
        <w:t>) [=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tbl>
      <w:tblPr>
        <w:tblW w:w="8850" w:type="dxa"/>
        <w:tblCellMar>
          <w:left w:w="0" w:type="dxa"/>
          <w:right w:w="0" w:type="dxa"/>
        </w:tblCellMar>
        <w:tblLook w:val="04A0"/>
      </w:tblPr>
      <w:tblGrid>
        <w:gridCol w:w="1500"/>
        <w:gridCol w:w="885"/>
        <w:gridCol w:w="6465"/>
      </w:tblGrid>
      <w:tr w:rsidR="00E85799" w:rsidRPr="00E85799" w:rsidTr="00E85799">
        <w:tc>
          <w:tcPr>
            <w:tcW w:w="15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8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4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nSheet</w:t>
            </w:r>
          </w:p>
        </w:tc>
        <w:tc>
          <w:tcPr>
            <w:tcW w:w="8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4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Индекс, который идентифицирует существующую рабочую таблицу в рабочей книге, прикрепленной к представлению. Рабочие листы индексируются слева направо, начиная с 1. Не путайте индекс с именем листа, которое отображается на вкладке листа.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w:t>
      </w:r>
      <w:r w:rsidRPr="00E85799">
        <w:rPr>
          <w:rFonts w:ascii="Arial" w:eastAsia="Times New Roman" w:hAnsi="Arial" w:cs="Arial"/>
          <w:b/>
          <w:bCs/>
          <w:color w:val="000000"/>
          <w:sz w:val="20"/>
          <w:szCs w:val="20"/>
          <w:lang w:eastAsia="ru-RU"/>
        </w:rPr>
        <w:t>SheetSelected </w:t>
      </w:r>
      <w:r w:rsidRPr="00E85799">
        <w:rPr>
          <w:rFonts w:ascii="Arial" w:eastAsia="Times New Roman" w:hAnsi="Arial" w:cs="Arial"/>
          <w:color w:val="000000"/>
          <w:sz w:val="20"/>
          <w:szCs w:val="20"/>
          <w:lang w:eastAsia="ru-RU"/>
        </w:rPr>
        <w:t>на True, чтобы выбрать лист, или False, чтобы отменить выбор листа.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NumSheets </w:t>
      </w:r>
      <w:hyperlink r:id="rId3119" w:anchor="_topic_NumSheet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20" w:anchor="_topic_Shee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листа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21"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93" w:name="_topic_ShowActiveCell_Method"/>
      <w:bookmarkEnd w:id="593"/>
      <w:r w:rsidRPr="00E85799">
        <w:rPr>
          <w:rFonts w:ascii="Tahoma" w:eastAsia="Times New Roman" w:hAnsi="Tahoma" w:cs="Tahoma"/>
          <w:b/>
          <w:bCs/>
          <w:color w:val="365F91"/>
          <w:sz w:val="28"/>
          <w:szCs w:val="28"/>
          <w:lang w:eastAsia="ru-RU"/>
        </w:rPr>
        <w:t>Метод ShowActiveCell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Позиционирует вид, чтобы показать активную ячейку, если она в данный момент не отображается в окне.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ShowActiveCell</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активная ячейка не отображается в окне просмотра, активная рабочая таблица прокручивается до тех пор, пока активная ячейка не станет видимой.</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22" w:anchor="_topic_GetActiveCe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GetActiveCell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23" w:anchor="_topic_Row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рядка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24" w:anchor="_topic_Col_Property" w:history="1">
        <w:r w:rsidRPr="00E85799">
          <w:rPr>
            <w:rFonts w:ascii="Arial" w:eastAsia="Times New Roman" w:hAnsi="Arial" w:cs="Arial"/>
            <w:color w:val="008000"/>
            <w:sz w:val="20"/>
            <w:u w:val="single"/>
            <w:lang w:eastAsia="ru-RU"/>
          </w:rPr>
          <w:t>Собственность</w:t>
        </w:r>
      </w:hyperlink>
      <w:r w:rsidRPr="00E85799">
        <w:rPr>
          <w:rFonts w:ascii="Arial" w:eastAsia="Times New Roman" w:hAnsi="Arial" w:cs="Arial"/>
          <w:b/>
          <w:bCs/>
          <w:color w:val="008000"/>
          <w:sz w:val="20"/>
          <w:szCs w:val="20"/>
          <w:u w:val="single"/>
          <w:lang w:eastAsia="ru-RU"/>
        </w:rPr>
        <w:t> Col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25" w:anchor="_topic_SetActiveCell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SetActiveCell</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26"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94" w:name="_topic_ShowColHeading_Property"/>
      <w:bookmarkEnd w:id="594"/>
      <w:r w:rsidRPr="00E85799">
        <w:rPr>
          <w:rFonts w:ascii="Tahoma" w:eastAsia="Times New Roman" w:hAnsi="Tahoma" w:cs="Tahoma"/>
          <w:b/>
          <w:bCs/>
          <w:color w:val="365F91"/>
          <w:sz w:val="28"/>
          <w:szCs w:val="28"/>
          <w:lang w:eastAsia="ru-RU"/>
        </w:rPr>
        <w:t>ShowColHeading Свойство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отображение заголовков столбцов.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ShowColHeading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отображаются заголовки столбцов.</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PrintColHeading </w:t>
      </w:r>
      <w:hyperlink r:id="rId3127" w:anchor="_topic_PrintColHeading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3128"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95" w:name="_topic_ShowEditBar_Property"/>
      <w:bookmarkEnd w:id="595"/>
      <w:r w:rsidRPr="00E85799">
        <w:rPr>
          <w:rFonts w:ascii="Tahoma" w:eastAsia="Times New Roman" w:hAnsi="Tahoma" w:cs="Tahoma"/>
          <w:b/>
          <w:bCs/>
          <w:color w:val="365F91"/>
          <w:sz w:val="28"/>
          <w:szCs w:val="28"/>
          <w:lang w:eastAsia="ru-RU"/>
        </w:rPr>
        <w:t>ShowEditBar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отображается ли панель редактирования.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ShowEditBar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панель редактирования отображается вместе с книгой.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Helvetica" w:eastAsia="Times New Roman" w:hAnsi="Helvetica" w:cs="Times New Roman"/>
          <w:b/>
          <w:bCs/>
          <w:color w:val="000000"/>
          <w:sz w:val="20"/>
          <w:szCs w:val="20"/>
          <w:lang w:eastAsia="ru-RU"/>
        </w:rPr>
        <w:t>Примечание.   </w:t>
      </w:r>
      <w:r w:rsidRPr="00E85799">
        <w:rPr>
          <w:rFonts w:ascii="Arial" w:eastAsia="Times New Roman" w:hAnsi="Arial" w:cs="Arial"/>
          <w:color w:val="000000"/>
          <w:sz w:val="20"/>
          <w:szCs w:val="20"/>
          <w:lang w:eastAsia="ru-RU"/>
        </w:rPr>
        <w:t>Панель редактирования не появляется, пока контейнер не сделает его активным пользовательским интерфейсом (для него предусмотрено окно). Например, полосы прокрутки не отображаются в режиме разработки Visual Basic, но отображаются в режиме редактирования и в режиме выполнения.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ShowEditBarCellRef </w:t>
      </w:r>
      <w:hyperlink r:id="rId3129" w:anchor="_topic_ShowEditBarCellRef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30" w:history="1">
        <w:r w:rsidRPr="00E85799">
          <w:rPr>
            <w:rFonts w:ascii="Tahoma" w:eastAsia="Times New Roman" w:hAnsi="Tahoma" w:cs="Tahoma"/>
            <w:i/>
            <w:iCs/>
            <w:color w:val="6666FF"/>
            <w:sz w:val="20"/>
            <w:u w:val="single"/>
            <w:lang w:eastAsia="ru-RU"/>
          </w:rPr>
          <w:t>легко создавать документацию для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96" w:name="_topic_ShowEditBarCellRef_Property"/>
      <w:bookmarkEnd w:id="596"/>
      <w:r w:rsidRPr="00E85799">
        <w:rPr>
          <w:rFonts w:ascii="Tahoma" w:eastAsia="Times New Roman" w:hAnsi="Tahoma" w:cs="Tahoma"/>
          <w:b/>
          <w:bCs/>
          <w:color w:val="365F91"/>
          <w:sz w:val="28"/>
          <w:szCs w:val="28"/>
          <w:lang w:eastAsia="ru-RU"/>
        </w:rPr>
        <w:t>ShowEditBarCellRef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отображение ссылки активной ячейки на панели редактирования.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ShowEditBarCellRef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а свойство </w:t>
      </w:r>
      <w:hyperlink r:id="rId3131" w:anchor="_topic_ShowEditBar_Property" w:history="1">
        <w:r w:rsidRPr="00E85799">
          <w:rPr>
            <w:rFonts w:ascii="Arial" w:eastAsia="Times New Roman" w:hAnsi="Arial" w:cs="Arial"/>
            <w:b/>
            <w:bCs/>
            <w:color w:val="008000"/>
            <w:sz w:val="20"/>
            <w:u w:val="single"/>
            <w:lang w:eastAsia="ru-RU"/>
          </w:rPr>
          <w:t>ShowEditBar</w:t>
        </w:r>
      </w:hyperlink>
      <w:r w:rsidRPr="00E85799">
        <w:rPr>
          <w:rFonts w:ascii="Arial" w:eastAsia="Times New Roman" w:hAnsi="Arial" w:cs="Arial"/>
          <w:color w:val="000000"/>
          <w:sz w:val="20"/>
          <w:szCs w:val="20"/>
          <w:lang w:eastAsia="ru-RU"/>
        </w:rPr>
        <w:t> - True, ссылка на ячейку активной ячейки в активной рабочей таблице отображается вместе с панелью редактирования. Если </w:t>
      </w:r>
      <w:r w:rsidRPr="00E85799">
        <w:rPr>
          <w:rFonts w:ascii="Arial" w:eastAsia="Times New Roman" w:hAnsi="Arial" w:cs="Arial"/>
          <w:b/>
          <w:bCs/>
          <w:color w:val="000000"/>
          <w:sz w:val="20"/>
          <w:szCs w:val="20"/>
          <w:lang w:eastAsia="ru-RU"/>
        </w:rPr>
        <w:t>ShowEditBar </w:t>
      </w:r>
      <w:r w:rsidRPr="00E85799">
        <w:rPr>
          <w:rFonts w:ascii="Arial" w:eastAsia="Times New Roman" w:hAnsi="Arial" w:cs="Arial"/>
          <w:color w:val="000000"/>
          <w:sz w:val="20"/>
          <w:szCs w:val="20"/>
          <w:lang w:eastAsia="ru-RU"/>
        </w:rPr>
        <w:t>имеет значение False, </w:t>
      </w:r>
      <w:r w:rsidRPr="00E85799">
        <w:rPr>
          <w:rFonts w:ascii="Arial" w:eastAsia="Times New Roman" w:hAnsi="Arial" w:cs="Arial"/>
          <w:b/>
          <w:bCs/>
          <w:color w:val="000000"/>
          <w:sz w:val="20"/>
          <w:szCs w:val="20"/>
          <w:lang w:eastAsia="ru-RU"/>
        </w:rPr>
        <w:t>ShowEditBarCellRef не </w:t>
      </w:r>
      <w:r w:rsidRPr="00E85799">
        <w:rPr>
          <w:rFonts w:ascii="Arial" w:eastAsia="Times New Roman" w:hAnsi="Arial" w:cs="Arial"/>
          <w:color w:val="000000"/>
          <w:sz w:val="20"/>
          <w:szCs w:val="20"/>
          <w:lang w:eastAsia="ru-RU"/>
        </w:rPr>
        <w:t>имеет никакого эффекта.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3132"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97" w:name="_topic_ShowFormulas_Property"/>
      <w:bookmarkEnd w:id="597"/>
      <w:r w:rsidRPr="00E85799">
        <w:rPr>
          <w:rFonts w:ascii="Tahoma" w:eastAsia="Times New Roman" w:hAnsi="Tahoma" w:cs="Tahoma"/>
          <w:b/>
          <w:bCs/>
          <w:color w:val="365F91"/>
          <w:sz w:val="28"/>
          <w:szCs w:val="28"/>
          <w:lang w:eastAsia="ru-RU"/>
        </w:rPr>
        <w:t>Свойство ShowFormulas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отображение формул вместо значений ячеек.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ShowFormulas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текст формулы отображается в ячейках, а не в значениях формул. Для этого ширина столбца показана в два раза больше ее фактического размера.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33"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98" w:name="_topic_ShowGridLines_Property"/>
      <w:bookmarkEnd w:id="598"/>
      <w:r w:rsidRPr="00E85799">
        <w:rPr>
          <w:rFonts w:ascii="Tahoma" w:eastAsia="Times New Roman" w:hAnsi="Tahoma" w:cs="Tahoma"/>
          <w:b/>
          <w:bCs/>
          <w:color w:val="365F91"/>
          <w:sz w:val="28"/>
          <w:szCs w:val="28"/>
          <w:lang w:eastAsia="ru-RU"/>
        </w:rPr>
        <w:t>Свойство ShowGridLines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отображение линий сетки.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ShowGridLines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отображаются линии сетки.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34" w:history="1">
        <w:r w:rsidRPr="00E85799">
          <w:rPr>
            <w:rFonts w:ascii="Tahoma" w:eastAsia="Times New Roman" w:hAnsi="Tahoma" w:cs="Tahoma"/>
            <w:i/>
            <w:iCs/>
            <w:color w:val="6666FF"/>
            <w:sz w:val="20"/>
            <w:u w:val="single"/>
            <w:lang w:eastAsia="ru-RU"/>
          </w:rPr>
          <w:t>Easy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599" w:name="_topic_ShowHScrollBar_Property"/>
      <w:bookmarkEnd w:id="599"/>
      <w:r w:rsidRPr="00E85799">
        <w:rPr>
          <w:rFonts w:ascii="Tahoma" w:eastAsia="Times New Roman" w:hAnsi="Tahoma" w:cs="Tahoma"/>
          <w:b/>
          <w:bCs/>
          <w:color w:val="365F91"/>
          <w:sz w:val="28"/>
          <w:szCs w:val="28"/>
          <w:lang w:eastAsia="ru-RU"/>
        </w:rPr>
        <w:t>Свойство ShowHScrollBar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способ отображения горизонтальной полосы прокрутки.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ShowHScrollBar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настройка </w:t>
      </w:r>
      <w:r w:rsidRPr="00E85799">
        <w:rPr>
          <w:rFonts w:ascii="Arial" w:eastAsia="Times New Roman" w:hAnsi="Arial" w:cs="Arial"/>
          <w:color w:val="000000"/>
          <w:sz w:val="20"/>
          <w:szCs w:val="20"/>
          <w:lang w:eastAsia="ru-RU"/>
        </w:rPr>
        <w:t>]</w:t>
      </w:r>
    </w:p>
    <w:tbl>
      <w:tblPr>
        <w:tblW w:w="8685" w:type="dxa"/>
        <w:tblCellMar>
          <w:left w:w="0" w:type="dxa"/>
          <w:right w:w="0" w:type="dxa"/>
        </w:tblCellMar>
        <w:tblLook w:val="04A0"/>
      </w:tblPr>
      <w:tblGrid>
        <w:gridCol w:w="1080"/>
        <w:gridCol w:w="1410"/>
        <w:gridCol w:w="1920"/>
        <w:gridCol w:w="4275"/>
      </w:tblGrid>
      <w:tr w:rsidR="00E85799" w:rsidRPr="00E85799" w:rsidTr="00E85799">
        <w:tc>
          <w:tcPr>
            <w:tcW w:w="10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4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19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установка</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Индекс</w:t>
            </w:r>
          </w:p>
        </w:tc>
        <w:tc>
          <w:tcPr>
            <w:tcW w:w="619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Управляет внешним видом и поведением горизонтальных полос прокрутки. Ниже приведены допустимые F1ShowOffOnAutoConstants:</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9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42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F1Off</w:t>
            </w:r>
          </w:p>
        </w:tc>
        <w:tc>
          <w:tcPr>
            <w:tcW w:w="4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Горизонтальная полоса прокрутки скрыта.</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F1On</w:t>
            </w:r>
          </w:p>
        </w:tc>
        <w:tc>
          <w:tcPr>
            <w:tcW w:w="4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Отображается горизонтальная полоса прокрутки.</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9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F1Automatic</w:t>
            </w:r>
          </w:p>
        </w:tc>
        <w:tc>
          <w:tcPr>
            <w:tcW w:w="42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Горизонтальная полоса прокрутки отображается, если рабочая книга шире, чем окно, и рабочая книга активна.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Полосы прокрутки не отображаются в элементе управления до тех пор, пока контейнер не сделает их активным пользовательским интерфейсом (для них предусмотрено окно). Например, полосы прокрутки не отображаются в режиме разработки Visual Basic, но отображаются в режиме редактирования и в режиме выполнения.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ShowVScrollBar </w:t>
      </w:r>
      <w:hyperlink r:id="rId3135" w:anchor="_topic_ShowVScrollBar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3136"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3137"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00" w:name="_topic_ShowRowHeading_Property"/>
      <w:bookmarkEnd w:id="600"/>
      <w:r w:rsidRPr="00E85799">
        <w:rPr>
          <w:rFonts w:ascii="Tahoma" w:eastAsia="Times New Roman" w:hAnsi="Tahoma" w:cs="Tahoma"/>
          <w:b/>
          <w:bCs/>
          <w:color w:val="365F91"/>
          <w:sz w:val="28"/>
          <w:szCs w:val="28"/>
          <w:lang w:eastAsia="ru-RU"/>
        </w:rPr>
        <w:t>ShowRowHeading Свойство</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отображение заголовков строк.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ShowRowHeading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флаг имеет значение «Истина», отображаются заголовки строк.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PrintRowHeading </w:t>
      </w:r>
      <w:hyperlink r:id="rId3138" w:anchor="_topic_PrintRowHeading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39"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3140" w:history="1">
        <w:r w:rsidRPr="00E85799">
          <w:rPr>
            <w:rFonts w:ascii="Tahoma" w:eastAsia="Times New Roman" w:hAnsi="Tahoma" w:cs="Tahoma"/>
            <w:i/>
            <w:iCs/>
            <w:color w:val="6666FF"/>
            <w:sz w:val="20"/>
            <w:u w:val="single"/>
            <w:lang w:eastAsia="ru-RU"/>
          </w:rPr>
          <w:t>электронные книги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01" w:name="_topic_ShowSelections_Property"/>
      <w:bookmarkEnd w:id="601"/>
      <w:r w:rsidRPr="00E85799">
        <w:rPr>
          <w:rFonts w:ascii="Tahoma" w:eastAsia="Times New Roman" w:hAnsi="Tahoma" w:cs="Tahoma"/>
          <w:b/>
          <w:bCs/>
          <w:color w:val="365F91"/>
          <w:sz w:val="28"/>
          <w:szCs w:val="28"/>
          <w:lang w:eastAsia="ru-RU"/>
        </w:rPr>
        <w:t>Свойство ShowSelections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отображаются ли варианты выбора.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ShowSelections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настройка </w:t>
      </w:r>
      <w:r w:rsidRPr="00E85799">
        <w:rPr>
          <w:rFonts w:ascii="Arial" w:eastAsia="Times New Roman" w:hAnsi="Arial" w:cs="Arial"/>
          <w:color w:val="000000"/>
          <w:sz w:val="20"/>
          <w:szCs w:val="20"/>
          <w:lang w:eastAsia="ru-RU"/>
        </w:rPr>
        <w:t>]</w:t>
      </w:r>
    </w:p>
    <w:tbl>
      <w:tblPr>
        <w:tblW w:w="8670" w:type="dxa"/>
        <w:tblCellMar>
          <w:left w:w="0" w:type="dxa"/>
          <w:right w:w="0" w:type="dxa"/>
        </w:tblCellMar>
        <w:tblLook w:val="04A0"/>
      </w:tblPr>
      <w:tblGrid>
        <w:gridCol w:w="1080"/>
        <w:gridCol w:w="1515"/>
        <w:gridCol w:w="2025"/>
        <w:gridCol w:w="4050"/>
      </w:tblGrid>
      <w:tr w:rsidR="00E85799" w:rsidRPr="00E85799" w:rsidTr="00E85799">
        <w:tc>
          <w:tcPr>
            <w:tcW w:w="10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07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установка</w:t>
            </w:r>
          </w:p>
        </w:tc>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Индекс</w:t>
            </w:r>
          </w:p>
        </w:tc>
        <w:tc>
          <w:tcPr>
            <w:tcW w:w="607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Управляет отображением выбранных элементов в книге. Ниже приведены допустимые F1ShowOffOnAutoConstants:</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40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F1Off</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Не отображать выбор, и пользователь не может сделать выбор в интерактивном режиме.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F1On</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Показать все выборы в любое время</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F1Auto</w:t>
            </w:r>
          </w:p>
        </w:tc>
        <w:tc>
          <w:tcPr>
            <w:tcW w:w="40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Отображать выбранные элементы в этом элементе управления, только когда этот элемент активен.</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AllowSelections </w:t>
      </w:r>
      <w:hyperlink r:id="rId3141" w:anchor="_topic_AllowSelections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3142" w:history="1">
        <w:r w:rsidRPr="00E85799">
          <w:rPr>
            <w:rFonts w:ascii="Tahoma" w:eastAsia="Times New Roman" w:hAnsi="Tahoma" w:cs="Tahoma"/>
            <w:i/>
            <w:iCs/>
            <w:color w:val="6666FF"/>
            <w:sz w:val="20"/>
            <w:u w:val="single"/>
            <w:lang w:eastAsia="ru-RU"/>
          </w:rPr>
          <w:t>написание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книг</w:t>
        </w:r>
        <w:r w:rsidRPr="00E85799">
          <w:rPr>
            <w:rFonts w:ascii="Tahoma" w:eastAsia="Times New Roman" w:hAnsi="Tahoma" w:cs="Tahoma"/>
            <w:i/>
            <w:iCs/>
            <w:color w:val="6666FF"/>
            <w:sz w:val="20"/>
            <w:u w:val="single"/>
            <w:lang w:val="en-US" w:eastAsia="ru-RU"/>
          </w:rPr>
          <w:t xml:space="preserve"> EPub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02" w:name="_topic_ShowTabs_Property"/>
      <w:bookmarkEnd w:id="602"/>
      <w:r w:rsidRPr="00E85799">
        <w:rPr>
          <w:rFonts w:ascii="Tahoma" w:eastAsia="Times New Roman" w:hAnsi="Tahoma" w:cs="Tahoma"/>
          <w:b/>
          <w:bCs/>
          <w:color w:val="365F91"/>
          <w:sz w:val="28"/>
          <w:szCs w:val="28"/>
          <w:lang w:eastAsia="ru-RU"/>
        </w:rPr>
        <w:t>ShowTabs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состояние отображения и положение вкладок имени листа в рабочей книге.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ShowTabs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настройка </w:t>
      </w:r>
      <w:r w:rsidRPr="00E85799">
        <w:rPr>
          <w:rFonts w:ascii="Arial" w:eastAsia="Times New Roman" w:hAnsi="Arial" w:cs="Arial"/>
          <w:color w:val="000000"/>
          <w:sz w:val="20"/>
          <w:szCs w:val="20"/>
          <w:lang w:eastAsia="ru-RU"/>
        </w:rPr>
        <w:t>]</w:t>
      </w:r>
    </w:p>
    <w:tbl>
      <w:tblPr>
        <w:tblW w:w="8565" w:type="dxa"/>
        <w:tblCellMar>
          <w:left w:w="0" w:type="dxa"/>
          <w:right w:w="0" w:type="dxa"/>
        </w:tblCellMar>
        <w:tblLook w:val="04A0"/>
      </w:tblPr>
      <w:tblGrid>
        <w:gridCol w:w="1185"/>
        <w:gridCol w:w="1530"/>
        <w:gridCol w:w="2370"/>
        <w:gridCol w:w="3480"/>
      </w:tblGrid>
      <w:tr w:rsidR="00E85799" w:rsidRPr="00E85799" w:rsidTr="00E85799">
        <w:tc>
          <w:tcPr>
            <w:tcW w:w="11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5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585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установка</w:t>
            </w:r>
          </w:p>
        </w:tc>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585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Управляет отображением вкладок имени листа. Ниже приведены действительные значения F1ShowTabsConstants.</w:t>
            </w:r>
          </w:p>
        </w:tc>
      </w:tr>
      <w:tr w:rsidR="00E85799" w:rsidRPr="00E85799" w:rsidTr="00E85799">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37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34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3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F1TabsOff</w:t>
            </w:r>
          </w:p>
        </w:tc>
        <w:tc>
          <w:tcPr>
            <w:tcW w:w="3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Вкладки не отображаются</w:t>
            </w:r>
          </w:p>
        </w:tc>
      </w:tr>
      <w:tr w:rsidR="00E85799" w:rsidRPr="00E85799" w:rsidTr="00E85799">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3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F1TabsBottom</w:t>
            </w:r>
          </w:p>
        </w:tc>
        <w:tc>
          <w:tcPr>
            <w:tcW w:w="3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Вкладки отображаются в нижней части рабочей книги.</w:t>
            </w:r>
          </w:p>
        </w:tc>
      </w:tr>
      <w:tr w:rsidR="00E85799" w:rsidRPr="00E85799" w:rsidTr="00E85799">
        <w:tc>
          <w:tcPr>
            <w:tcW w:w="11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5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237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F1TabsTop</w:t>
            </w:r>
          </w:p>
        </w:tc>
        <w:tc>
          <w:tcPr>
            <w:tcW w:w="34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Вкладки отображаются в верхней части рабочей книги.</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43"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03" w:name="_topic_ShowTypeMarkers_Property"/>
      <w:bookmarkEnd w:id="603"/>
      <w:r w:rsidRPr="00E85799">
        <w:rPr>
          <w:rFonts w:ascii="Tahoma" w:eastAsia="Times New Roman" w:hAnsi="Tahoma" w:cs="Tahoma"/>
          <w:b/>
          <w:bCs/>
          <w:color w:val="365F91"/>
          <w:sz w:val="28"/>
          <w:szCs w:val="28"/>
          <w:lang w:eastAsia="ru-RU"/>
        </w:rPr>
        <w:t>ShowTypeMarkers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отображение рамок вокруг ячеек для идентификации типов ячеек.</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ShowTypeMarkers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следующие типы фреймов используются для идентификации различных типов ячеек:</w:t>
      </w:r>
    </w:p>
    <w:tbl>
      <w:tblPr>
        <w:tblW w:w="5715" w:type="dxa"/>
        <w:tblCellMar>
          <w:left w:w="0" w:type="dxa"/>
          <w:right w:w="0" w:type="dxa"/>
        </w:tblCellMar>
        <w:tblLook w:val="04A0"/>
      </w:tblPr>
      <w:tblGrid>
        <w:gridCol w:w="3825"/>
        <w:gridCol w:w="1890"/>
      </w:tblGrid>
      <w:tr w:rsidR="00E85799" w:rsidRPr="00E85799" w:rsidTr="00E85799">
        <w:tc>
          <w:tcPr>
            <w:tcW w:w="38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 ячейки</w:t>
            </w:r>
          </w:p>
        </w:tc>
        <w:tc>
          <w:tcPr>
            <w:tcW w:w="18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Маркер кадра</w:t>
            </w:r>
          </w:p>
        </w:tc>
      </w:tr>
      <w:tr w:rsidR="00E85799" w:rsidRPr="00E85799" w:rsidTr="00E85799">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Пустая ячейка</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Никто</w:t>
            </w:r>
          </w:p>
        </w:tc>
      </w:tr>
      <w:tr w:rsidR="00E85799" w:rsidRPr="00E85799" w:rsidTr="00E85799">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Пустая отформатированная ячейка</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Синяя рамка</w:t>
            </w:r>
          </w:p>
        </w:tc>
      </w:tr>
      <w:tr w:rsidR="00E85799" w:rsidRPr="00E85799" w:rsidTr="00E85799">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Ячейка значения (содержит число или текст)</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Зеленая рамка</w:t>
            </w:r>
          </w:p>
        </w:tc>
      </w:tr>
      <w:tr w:rsidR="00E85799" w:rsidRPr="00E85799" w:rsidTr="00E85799">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Формула клетки</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Красная рамка</w:t>
            </w:r>
          </w:p>
        </w:tc>
      </w:tr>
    </w:tbl>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 умолчанию маркеры типов не отображаются.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создание </w:t>
      </w:r>
      <w:hyperlink r:id="rId3144" w:history="1">
        <w:r w:rsidRPr="00E85799">
          <w:rPr>
            <w:rFonts w:ascii="Tahoma" w:eastAsia="Times New Roman" w:hAnsi="Tahoma" w:cs="Tahoma"/>
            <w:i/>
            <w:iCs/>
            <w:color w:val="6666FF"/>
            <w:sz w:val="20"/>
            <w:u w:val="single"/>
            <w:lang w:eastAsia="ru-RU"/>
          </w:rPr>
          <w:t>онлайн-справки для приложений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04" w:name="_topic_ShowVScrollBar_Property"/>
      <w:bookmarkEnd w:id="604"/>
      <w:r w:rsidRPr="00E85799">
        <w:rPr>
          <w:rFonts w:ascii="Tahoma" w:eastAsia="Times New Roman" w:hAnsi="Tahoma" w:cs="Tahoma"/>
          <w:b/>
          <w:bCs/>
          <w:color w:val="365F91"/>
          <w:sz w:val="28"/>
          <w:szCs w:val="28"/>
          <w:lang w:eastAsia="ru-RU"/>
        </w:rPr>
        <w:t>Свойство ShowVScrollBar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способ отображения вертикальной полосы прокрутки.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ShowVScrollBar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настройка </w:t>
      </w:r>
      <w:r w:rsidRPr="00E85799">
        <w:rPr>
          <w:rFonts w:ascii="Arial" w:eastAsia="Times New Roman" w:hAnsi="Arial" w:cs="Arial"/>
          <w:color w:val="000000"/>
          <w:sz w:val="20"/>
          <w:szCs w:val="20"/>
          <w:lang w:eastAsia="ru-RU"/>
        </w:rPr>
        <w:t>]</w:t>
      </w:r>
    </w:p>
    <w:tbl>
      <w:tblPr>
        <w:tblW w:w="8775" w:type="dxa"/>
        <w:tblCellMar>
          <w:left w:w="0" w:type="dxa"/>
          <w:right w:w="0" w:type="dxa"/>
        </w:tblCellMar>
        <w:tblLook w:val="04A0"/>
      </w:tblPr>
      <w:tblGrid>
        <w:gridCol w:w="1080"/>
        <w:gridCol w:w="1065"/>
        <w:gridCol w:w="1800"/>
        <w:gridCol w:w="4830"/>
      </w:tblGrid>
      <w:tr w:rsidR="00E85799" w:rsidRPr="00E85799" w:rsidTr="00E85799">
        <w:tc>
          <w:tcPr>
            <w:tcW w:w="10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0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63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установка</w:t>
            </w:r>
          </w:p>
        </w:tc>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Индекс</w:t>
            </w:r>
          </w:p>
        </w:tc>
        <w:tc>
          <w:tcPr>
            <w:tcW w:w="663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Управляет внешним видом и поведением вертикальных полос прокрутки. Ниже приведены допустимые F1ShowOffOnAutoConstants:</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постоянная</w:t>
            </w:r>
          </w:p>
        </w:tc>
        <w:tc>
          <w:tcPr>
            <w:tcW w:w="48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F1Off</w:t>
            </w:r>
          </w:p>
        </w:tc>
        <w:tc>
          <w:tcPr>
            <w:tcW w:w="48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Вертикальная полоса прокрутки скрыта.</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F1On</w:t>
            </w:r>
          </w:p>
        </w:tc>
        <w:tc>
          <w:tcPr>
            <w:tcW w:w="48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Вертикальная полоса прокрутки отображается.</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0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8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F1Automatic</w:t>
            </w:r>
          </w:p>
        </w:tc>
        <w:tc>
          <w:tcPr>
            <w:tcW w:w="48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Вертикальная полоса прокрутки отображается, если рабочая книга выше окна и рабочая книга активна.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Полосы прокрутки не отображаются в элементе управления до тех пор, пока контейнер не сделает их активным пользовательским интерфейсом (для них предусмотрено окно). Например, полосы прокрутки не отображаются в режиме разработки Visual Basic, но отображаются в режиме редактирования и в режиме выполнения.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ShowHScrollBar </w:t>
      </w:r>
      <w:hyperlink r:id="rId3145" w:anchor="_topic_ShowHScrollBar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3146" w:history="1">
        <w:r w:rsidRPr="00E85799">
          <w:rPr>
            <w:rFonts w:ascii="Tahoma" w:eastAsia="Times New Roman" w:hAnsi="Tahoma" w:cs="Tahoma"/>
            <w:i/>
            <w:iCs/>
            <w:color w:val="6666FF"/>
            <w:sz w:val="20"/>
            <w:u w:val="single"/>
            <w:lang w:eastAsia="ru-RU"/>
          </w:rPr>
          <w:t>написание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книг</w:t>
        </w:r>
        <w:r w:rsidRPr="00E85799">
          <w:rPr>
            <w:rFonts w:ascii="Tahoma" w:eastAsia="Times New Roman" w:hAnsi="Tahoma" w:cs="Tahoma"/>
            <w:i/>
            <w:iCs/>
            <w:color w:val="6666FF"/>
            <w:sz w:val="20"/>
            <w:u w:val="single"/>
            <w:lang w:val="en-US" w:eastAsia="ru-RU"/>
          </w:rPr>
          <w:t xml:space="preserve"> EPub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05" w:name="_topic_ShowZeroValues_Property"/>
      <w:bookmarkEnd w:id="605"/>
      <w:r w:rsidRPr="00E85799">
        <w:rPr>
          <w:rFonts w:ascii="Tahoma" w:eastAsia="Times New Roman" w:hAnsi="Tahoma" w:cs="Tahoma"/>
          <w:b/>
          <w:bCs/>
          <w:color w:val="365F91"/>
          <w:sz w:val="28"/>
          <w:szCs w:val="28"/>
          <w:lang w:eastAsia="ru-RU"/>
        </w:rPr>
        <w:t>ShowZeroValues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отображаются ли ячейки с нулевым значением.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ShowZeroValues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это свойство имеет значение True, отображаются ячейки с нулевыми значениями. Если False, ячейки с нулевым значением отображаются как пробелы.</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val="en-US"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 xml:space="preserve">Создано с помощью </w:t>
      </w:r>
      <w:r w:rsidRPr="00E85799">
        <w:rPr>
          <w:rFonts w:ascii="Tahoma" w:eastAsia="Times New Roman" w:hAnsi="Tahoma" w:cs="Tahoma"/>
          <w:i/>
          <w:iCs/>
          <w:color w:val="C0C0C0"/>
          <w:sz w:val="20"/>
          <w:szCs w:val="20"/>
          <w:lang w:val="en-US" w:eastAsia="ru-RU"/>
        </w:rPr>
        <w:t>Personal Edition HelpNDoc: </w:t>
      </w:r>
      <w:hyperlink r:id="rId3147" w:history="1">
        <w:r w:rsidRPr="00E85799">
          <w:rPr>
            <w:rFonts w:ascii="Tahoma" w:eastAsia="Times New Roman" w:hAnsi="Tahoma" w:cs="Tahoma"/>
            <w:i/>
            <w:iCs/>
            <w:color w:val="6666FF"/>
            <w:sz w:val="20"/>
            <w:u w:val="single"/>
            <w:lang w:eastAsia="ru-RU"/>
          </w:rPr>
          <w:t>написание</w:t>
        </w:r>
        <w:r w:rsidRPr="00E85799">
          <w:rPr>
            <w:rFonts w:ascii="Tahoma" w:eastAsia="Times New Roman" w:hAnsi="Tahoma" w:cs="Tahoma"/>
            <w:i/>
            <w:iCs/>
            <w:color w:val="6666FF"/>
            <w:sz w:val="20"/>
            <w:u w:val="single"/>
            <w:lang w:val="en-US" w:eastAsia="ru-RU"/>
          </w:rPr>
          <w:t xml:space="preserve"> </w:t>
        </w:r>
        <w:r w:rsidRPr="00E85799">
          <w:rPr>
            <w:rFonts w:ascii="Tahoma" w:eastAsia="Times New Roman" w:hAnsi="Tahoma" w:cs="Tahoma"/>
            <w:i/>
            <w:iCs/>
            <w:color w:val="6666FF"/>
            <w:sz w:val="20"/>
            <w:u w:val="single"/>
            <w:lang w:eastAsia="ru-RU"/>
          </w:rPr>
          <w:t>книг</w:t>
        </w:r>
        <w:r w:rsidRPr="00E85799">
          <w:rPr>
            <w:rFonts w:ascii="Tahoma" w:eastAsia="Times New Roman" w:hAnsi="Tahoma" w:cs="Tahoma"/>
            <w:i/>
            <w:iCs/>
            <w:color w:val="6666FF"/>
            <w:sz w:val="20"/>
            <w:u w:val="single"/>
            <w:lang w:val="en-US" w:eastAsia="ru-RU"/>
          </w:rPr>
          <w:t xml:space="preserve"> EPub </w:t>
        </w:r>
        <w:r w:rsidRPr="00E85799">
          <w:rPr>
            <w:rFonts w:ascii="Tahoma" w:eastAsia="Times New Roman" w:hAnsi="Tahoma" w:cs="Tahoma"/>
            <w:i/>
            <w:iCs/>
            <w:color w:val="6666FF"/>
            <w:sz w:val="20"/>
            <w:u w:val="single"/>
            <w:lang w:eastAsia="ru-RU"/>
          </w:rPr>
          <w:t>для</w:t>
        </w:r>
        <w:r w:rsidRPr="00E85799">
          <w:rPr>
            <w:rFonts w:ascii="Tahoma" w:eastAsia="Times New Roman" w:hAnsi="Tahoma" w:cs="Tahoma"/>
            <w:i/>
            <w:iCs/>
            <w:color w:val="6666FF"/>
            <w:sz w:val="20"/>
            <w:u w:val="single"/>
            <w:lang w:val="en-US" w:eastAsia="ru-RU"/>
          </w:rPr>
          <w:t xml:space="preserve"> iPad</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06" w:name="_topic_Sort_Method"/>
      <w:bookmarkEnd w:id="606"/>
      <w:r w:rsidRPr="00E85799">
        <w:rPr>
          <w:rFonts w:ascii="Tahoma" w:eastAsia="Times New Roman" w:hAnsi="Tahoma" w:cs="Tahoma"/>
          <w:b/>
          <w:bCs/>
          <w:color w:val="365F91"/>
          <w:sz w:val="28"/>
          <w:szCs w:val="28"/>
          <w:lang w:eastAsia="ru-RU"/>
        </w:rPr>
        <w:t>Метод сортировки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диапазон данных для сортировки и ключи, по которым сортируются данные.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Сортировать </w:t>
      </w:r>
      <w:r w:rsidRPr="00E85799">
        <w:rPr>
          <w:rFonts w:ascii="Arial" w:eastAsia="Times New Roman" w:hAnsi="Arial" w:cs="Arial"/>
          <w:i/>
          <w:iCs/>
          <w:color w:val="000000"/>
          <w:sz w:val="20"/>
          <w:szCs w:val="20"/>
          <w:lang w:eastAsia="ru-RU"/>
        </w:rPr>
        <w:t>nR1 nC1 nR2 nC2 bSortByRow Keys</w:t>
      </w:r>
      <w:r w:rsidRPr="00E85799">
        <w:rPr>
          <w:rFonts w:ascii="Arial" w:eastAsia="Times New Roman" w:hAnsi="Arial" w:cs="Arial"/>
          <w:color w:val="000000"/>
          <w:sz w:val="20"/>
          <w:szCs w:val="20"/>
          <w:lang w:eastAsia="ru-RU"/>
        </w:rPr>
        <w:t>  </w:t>
      </w:r>
    </w:p>
    <w:tbl>
      <w:tblPr>
        <w:tblW w:w="8865" w:type="dxa"/>
        <w:tblCellMar>
          <w:left w:w="0" w:type="dxa"/>
          <w:right w:w="0" w:type="dxa"/>
        </w:tblCellMar>
        <w:tblLook w:val="04A0"/>
      </w:tblPr>
      <w:tblGrid>
        <w:gridCol w:w="1771"/>
        <w:gridCol w:w="1109"/>
        <w:gridCol w:w="5985"/>
      </w:tblGrid>
      <w:tr w:rsidR="00E85799" w:rsidRPr="00E85799" w:rsidTr="00E85799">
        <w:tc>
          <w:tcPr>
            <w:tcW w:w="17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0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nC1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nR2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nC2</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0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диапазона данных для сортировки.</w:t>
            </w:r>
          </w:p>
        </w:tc>
      </w:tr>
      <w:tr w:rsidR="00E85799" w:rsidRPr="00E85799" w:rsidTr="00E85799">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bSortByRow</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60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как данные сортируются. Если True, данные сортируются по строкам; если False, данные сортируются по столбцам.</w:t>
            </w:r>
          </w:p>
        </w:tc>
      </w:tr>
      <w:tr w:rsidR="00E85799" w:rsidRPr="00E85799" w:rsidTr="00E85799">
        <w:tc>
          <w:tcPr>
            <w:tcW w:w="17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Ключи</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Вариант</w:t>
            </w:r>
          </w:p>
        </w:tc>
        <w:tc>
          <w:tcPr>
            <w:tcW w:w="60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ключ или ключи, используемые для сортировки данных. Этот аргумент может быть одним целым числом или массивом целых чисел.</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данные сортируются по строкам, каждая строка данных в указанном диапазоне считается записью и сортируется вместе. Если данные отсортированы по столбцам, каждый столбец в указанном диапазоне считается записью.</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определении ключей сортировки укажите номер строки или столбца в выбранном диапазоне, который должен служить ключом. Используйте положительное число, чтобы определить восходящий ключ; используйте отрицательное число, чтобы определить нисходящий ключ.</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48" w:anchor="_topic_Sort3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сортировки 3</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49" w:anchor="_topic_Sort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SortDlg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50"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07" w:name="_topic_Sort3_Method"/>
      <w:bookmarkEnd w:id="607"/>
      <w:r w:rsidRPr="00E85799">
        <w:rPr>
          <w:rFonts w:ascii="Tahoma" w:eastAsia="Times New Roman" w:hAnsi="Tahoma" w:cs="Tahoma"/>
          <w:b/>
          <w:bCs/>
          <w:color w:val="365F91"/>
          <w:sz w:val="28"/>
          <w:szCs w:val="28"/>
          <w:lang w:eastAsia="ru-RU"/>
        </w:rPr>
        <w:t>Метод сортировки 3</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Определяет диапазон данных для сортировки и целых три ключа для сортировки данных.</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Sort3 </w:t>
      </w:r>
      <w:r w:rsidRPr="00E85799">
        <w:rPr>
          <w:rFonts w:ascii="Arial" w:eastAsia="Times New Roman" w:hAnsi="Arial" w:cs="Arial"/>
          <w:i/>
          <w:iCs/>
          <w:color w:val="000000"/>
          <w:sz w:val="20"/>
          <w:szCs w:val="20"/>
          <w:lang w:val="en-US" w:eastAsia="ru-RU"/>
        </w:rPr>
        <w:t>nRow1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bSortByRows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nKey1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nKey2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nKey3</w:t>
      </w:r>
    </w:p>
    <w:tbl>
      <w:tblPr>
        <w:tblW w:w="7245" w:type="dxa"/>
        <w:tblCellMar>
          <w:left w:w="0" w:type="dxa"/>
          <w:right w:w="0" w:type="dxa"/>
        </w:tblCellMar>
        <w:tblLook w:val="04A0"/>
      </w:tblPr>
      <w:tblGrid>
        <w:gridCol w:w="1785"/>
        <w:gridCol w:w="1260"/>
        <w:gridCol w:w="4200"/>
      </w:tblGrid>
      <w:tr w:rsidR="00E85799" w:rsidRPr="00E85799" w:rsidTr="00E85799">
        <w:tc>
          <w:tcPr>
            <w:tcW w:w="17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nRow2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nCol2</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Укажите диапазон данных для сортировки.</w:t>
            </w:r>
          </w:p>
        </w:tc>
      </w:tr>
      <w:tr w:rsidR="00E85799" w:rsidRPr="00E85799" w:rsidTr="00E85799">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bSortByRows</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как данные сортируются. Если True, данные сортируются по строкам; если False, данные сортируются по столбцам.</w:t>
            </w:r>
          </w:p>
        </w:tc>
      </w:tr>
      <w:tr w:rsidR="00E85799" w:rsidRPr="00E85799" w:rsidTr="00E85799">
        <w:tc>
          <w:tcPr>
            <w:tcW w:w="1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nKey1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nKey2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nKey3</w:t>
            </w:r>
          </w:p>
        </w:tc>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Укажите ключи сортировки. Если данные сортируются по строкам, столбцы указываются как ключи сортировки; строки указываются как ключи сортировки, если данные сортируются по столбцам. </w:t>
            </w:r>
            <w:r w:rsidRPr="00E85799">
              <w:rPr>
                <w:rFonts w:ascii="Arial" w:eastAsia="Times New Roman" w:hAnsi="Arial" w:cs="Arial"/>
                <w:i/>
                <w:iCs/>
                <w:sz w:val="18"/>
                <w:szCs w:val="18"/>
                <w:lang w:eastAsia="ru-RU"/>
              </w:rPr>
              <w:t>nKey1 </w:t>
            </w:r>
            <w:r w:rsidRPr="00E85799">
              <w:rPr>
                <w:rFonts w:ascii="Arial" w:eastAsia="Times New Roman" w:hAnsi="Arial" w:cs="Arial"/>
                <w:sz w:val="18"/>
                <w:szCs w:val="18"/>
                <w:lang w:eastAsia="ru-RU"/>
              </w:rPr>
              <w:t>- это первичный ключ, </w:t>
            </w:r>
            <w:r w:rsidRPr="00E85799">
              <w:rPr>
                <w:rFonts w:ascii="Arial" w:eastAsia="Times New Roman" w:hAnsi="Arial" w:cs="Arial"/>
                <w:i/>
                <w:iCs/>
                <w:sz w:val="18"/>
                <w:szCs w:val="18"/>
                <w:lang w:eastAsia="ru-RU"/>
              </w:rPr>
              <w:t>nKey2 </w:t>
            </w:r>
            <w:r w:rsidRPr="00E85799">
              <w:rPr>
                <w:rFonts w:ascii="Arial" w:eastAsia="Times New Roman" w:hAnsi="Arial" w:cs="Arial"/>
                <w:sz w:val="18"/>
                <w:szCs w:val="18"/>
                <w:lang w:eastAsia="ru-RU"/>
              </w:rPr>
              <w:t>- это вторичный ключ, а </w:t>
            </w:r>
            <w:r w:rsidRPr="00E85799">
              <w:rPr>
                <w:rFonts w:ascii="Arial" w:eastAsia="Times New Roman" w:hAnsi="Arial" w:cs="Arial"/>
                <w:i/>
                <w:iCs/>
                <w:sz w:val="18"/>
                <w:szCs w:val="18"/>
                <w:lang w:eastAsia="ru-RU"/>
              </w:rPr>
              <w:t>nKey3 </w:t>
            </w:r>
            <w:r w:rsidRPr="00E85799">
              <w:rPr>
                <w:rFonts w:ascii="Arial" w:eastAsia="Times New Roman" w:hAnsi="Arial" w:cs="Arial"/>
                <w:sz w:val="18"/>
                <w:szCs w:val="18"/>
                <w:lang w:eastAsia="ru-RU"/>
              </w:rPr>
              <w:t>- это последний ключ сортировки.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данные сортируются по строкам, каждая строка данных в указанном диапазоне считается записью и сортируется вместе. Если данные отсортированы по столбцам, каждый столбец в указанном диапазоне считается записью.</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определении ключей сортировки укажите номер строки или столбца в выбранном диапазоне, который должен служить ключом. Используйте положительное число, чтобы определить восходящий ключ; используйте отрицательное число, чтобы определить нисходящий ключ.</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Например, чтобы указать второй столбец в выбранном диапазоне в качестве основного нисходящего ключа, введите -2 для </w:t>
      </w:r>
      <w:r w:rsidRPr="00E85799">
        <w:rPr>
          <w:rFonts w:ascii="Arial" w:eastAsia="Times New Roman" w:hAnsi="Arial" w:cs="Arial"/>
          <w:i/>
          <w:iCs/>
          <w:color w:val="000000"/>
          <w:sz w:val="20"/>
          <w:szCs w:val="20"/>
          <w:lang w:eastAsia="ru-RU"/>
        </w:rPr>
        <w:t>nKey1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Для сортировки по одному ключу </w:t>
      </w:r>
      <w:r w:rsidRPr="00E85799">
        <w:rPr>
          <w:rFonts w:ascii="Arial" w:eastAsia="Times New Roman" w:hAnsi="Arial" w:cs="Arial"/>
          <w:i/>
          <w:iCs/>
          <w:color w:val="000000"/>
          <w:sz w:val="20"/>
          <w:szCs w:val="20"/>
          <w:lang w:eastAsia="ru-RU"/>
        </w:rPr>
        <w:t>nKey2 </w:t>
      </w:r>
      <w:r w:rsidRPr="00E85799">
        <w:rPr>
          <w:rFonts w:ascii="Arial" w:eastAsia="Times New Roman" w:hAnsi="Arial" w:cs="Arial"/>
          <w:color w:val="000000"/>
          <w:sz w:val="20"/>
          <w:szCs w:val="20"/>
          <w:lang w:eastAsia="ru-RU"/>
        </w:rPr>
        <w:t>должен быть равен нулю. Чтобы отсортировать по двум ключам, </w:t>
      </w:r>
      <w:r w:rsidRPr="00E85799">
        <w:rPr>
          <w:rFonts w:ascii="Arial" w:eastAsia="Times New Roman" w:hAnsi="Arial" w:cs="Arial"/>
          <w:i/>
          <w:iCs/>
          <w:color w:val="000000"/>
          <w:sz w:val="20"/>
          <w:szCs w:val="20"/>
          <w:lang w:eastAsia="ru-RU"/>
        </w:rPr>
        <w:t>nKey3 </w:t>
      </w:r>
      <w:r w:rsidRPr="00E85799">
        <w:rPr>
          <w:rFonts w:ascii="Arial" w:eastAsia="Times New Roman" w:hAnsi="Arial" w:cs="Arial"/>
          <w:color w:val="000000"/>
          <w:sz w:val="20"/>
          <w:szCs w:val="20"/>
          <w:lang w:eastAsia="ru-RU"/>
        </w:rPr>
        <w:t>должен быть равен нулю.</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51" w:anchor="_topic_Sor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сортировки</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52" w:anchor="_topic_SortDlg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SortDlg</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53"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08" w:name="_topic_SortDlg_Method"/>
      <w:bookmarkEnd w:id="608"/>
      <w:r w:rsidRPr="00E85799">
        <w:rPr>
          <w:rFonts w:ascii="Tahoma" w:eastAsia="Times New Roman" w:hAnsi="Tahoma" w:cs="Tahoma"/>
          <w:b/>
          <w:bCs/>
          <w:color w:val="365F91"/>
          <w:sz w:val="28"/>
          <w:szCs w:val="28"/>
          <w:lang w:eastAsia="ru-RU"/>
        </w:rPr>
        <w:t>Метод SortDlg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«Сортировка».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SortDlg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Диалоговое окно «Сортировка» позволяет сортировать данные в текущем выбранном диапазоне. Диалоговое окно позволяет указать ключи сортировки, являются ли эти ключи сортировки восходящими или нисходящими, а также сортируются ли данные по строкам или столбцам.</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54" w:anchor="_topic_Sor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сортировки</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55" w:anchor="_topic_Sort3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сортировки 3</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56" w:history="1">
        <w:r w:rsidRPr="00E85799">
          <w:rPr>
            <w:rFonts w:ascii="Tahoma" w:eastAsia="Times New Roman" w:hAnsi="Tahoma" w:cs="Tahoma"/>
            <w:i/>
            <w:iCs/>
            <w:color w:val="6666FF"/>
            <w:sz w:val="20"/>
            <w:u w:val="single"/>
            <w:lang w:eastAsia="ru-RU"/>
          </w:rPr>
          <w:t>легко создавать справочные документы</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09" w:name="_topic_SS_Method"/>
      <w:bookmarkEnd w:id="609"/>
      <w:r w:rsidRPr="00E85799">
        <w:rPr>
          <w:rFonts w:ascii="Tahoma" w:eastAsia="Times New Roman" w:hAnsi="Tahoma" w:cs="Tahoma"/>
          <w:b/>
          <w:bCs/>
          <w:color w:val="365F91"/>
          <w:sz w:val="28"/>
          <w:szCs w:val="28"/>
          <w:lang w:eastAsia="ru-RU"/>
        </w:rPr>
        <w:t>Метод СС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дескриптор книги, связанной с текущим элементом управления представлением.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ручка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SS</w:t>
      </w:r>
    </w:p>
    <w:tbl>
      <w:tblPr>
        <w:tblW w:w="6195" w:type="dxa"/>
        <w:tblCellMar>
          <w:left w:w="0" w:type="dxa"/>
          <w:right w:w="0" w:type="dxa"/>
        </w:tblCellMar>
        <w:tblLook w:val="04A0"/>
      </w:tblPr>
      <w:tblGrid>
        <w:gridCol w:w="1080"/>
        <w:gridCol w:w="915"/>
        <w:gridCol w:w="4200"/>
      </w:tblGrid>
      <w:tr w:rsidR="00E85799" w:rsidRPr="00E85799" w:rsidTr="00E85799">
        <w:tc>
          <w:tcPr>
            <w:tcW w:w="10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ручка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Длинный</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Переменная, которая получает возвращенный дескриптор книги.</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57"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10" w:name="_topic_SSUpdate_Method"/>
      <w:bookmarkEnd w:id="610"/>
      <w:r w:rsidRPr="00E85799">
        <w:rPr>
          <w:rFonts w:ascii="Tahoma" w:eastAsia="Times New Roman" w:hAnsi="Tahoma" w:cs="Tahoma"/>
          <w:b/>
          <w:bCs/>
          <w:color w:val="365F91"/>
          <w:sz w:val="28"/>
          <w:szCs w:val="28"/>
          <w:lang w:eastAsia="ru-RU"/>
        </w:rPr>
        <w:t>Метод SSUpdate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Обновляет все рабочие книги.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SSUpdate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SSUpdate </w:t>
      </w:r>
      <w:r w:rsidRPr="00E85799">
        <w:rPr>
          <w:rFonts w:ascii="Arial" w:eastAsia="Times New Roman" w:hAnsi="Arial" w:cs="Arial"/>
          <w:color w:val="000000"/>
          <w:sz w:val="20"/>
          <w:szCs w:val="20"/>
          <w:lang w:eastAsia="ru-RU"/>
        </w:rPr>
        <w:t>обновляет все, что может быть отложено. Это включает в себя перерасчет любых книг со свойством </w:t>
      </w:r>
      <w:hyperlink r:id="rId3158" w:anchor="_topic_AutoRecalc_Property" w:history="1">
        <w:r w:rsidRPr="00E85799">
          <w:rPr>
            <w:rFonts w:ascii="Arial" w:eastAsia="Times New Roman" w:hAnsi="Arial" w:cs="Arial"/>
            <w:b/>
            <w:bCs/>
            <w:color w:val="008000"/>
            <w:sz w:val="20"/>
            <w:u w:val="single"/>
            <w:lang w:eastAsia="ru-RU"/>
          </w:rPr>
          <w:t>AutoRecalc,</w:t>
        </w:r>
      </w:hyperlink>
      <w:r w:rsidRPr="00E85799">
        <w:rPr>
          <w:rFonts w:ascii="Arial" w:eastAsia="Times New Roman" w:hAnsi="Arial" w:cs="Arial"/>
          <w:color w:val="000000"/>
          <w:sz w:val="20"/>
          <w:szCs w:val="20"/>
          <w:lang w:eastAsia="ru-RU"/>
        </w:rPr>
        <w:t> установленным в True, обновление положения полосы прокрутки и запуск события Modified, если это необходимо. Обновление происходит автоматически, когда система находится в режиме ожидания. Обычно вам не нужно вызывать этот метод.</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59" w:history="1">
        <w:r w:rsidRPr="00E85799">
          <w:rPr>
            <w:rFonts w:ascii="Tahoma" w:eastAsia="Times New Roman" w:hAnsi="Tahoma" w:cs="Tahoma"/>
            <w:i/>
            <w:iCs/>
            <w:color w:val="6666FF"/>
            <w:sz w:val="20"/>
            <w:u w:val="single"/>
            <w:lang w:eastAsia="ru-RU"/>
          </w:rPr>
          <w:t>бесплатная среда разработки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11" w:name="_topic_SSVersion_Method"/>
      <w:bookmarkEnd w:id="611"/>
      <w:r w:rsidRPr="00E85799">
        <w:rPr>
          <w:rFonts w:ascii="Tahoma" w:eastAsia="Times New Roman" w:hAnsi="Tahoma" w:cs="Tahoma"/>
          <w:b/>
          <w:bCs/>
          <w:color w:val="365F91"/>
          <w:sz w:val="28"/>
          <w:szCs w:val="28"/>
          <w:lang w:eastAsia="ru-RU"/>
        </w:rPr>
        <w:t>Метод SSVersion</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номер версии элемента управления Формулы-1.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версия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SSVersion</w:t>
      </w:r>
    </w:p>
    <w:tbl>
      <w:tblPr>
        <w:tblW w:w="6465" w:type="dxa"/>
        <w:tblCellMar>
          <w:left w:w="0" w:type="dxa"/>
          <w:right w:w="0" w:type="dxa"/>
        </w:tblCellMar>
        <w:tblLook w:val="04A0"/>
      </w:tblPr>
      <w:tblGrid>
        <w:gridCol w:w="1140"/>
        <w:gridCol w:w="1110"/>
        <w:gridCol w:w="421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версия</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целое число</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Переменная, которая получает возвращенный номер версии. Старший байт является старшим номером, а младший - второстепенным.</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60" w:history="1">
        <w:r w:rsidRPr="00E85799">
          <w:rPr>
            <w:rFonts w:ascii="Tahoma" w:eastAsia="Times New Roman" w:hAnsi="Tahoma" w:cs="Tahoma"/>
            <w:i/>
            <w:iCs/>
            <w:color w:val="6666FF"/>
            <w:sz w:val="20"/>
            <w:u w:val="single"/>
            <w:lang w:eastAsia="ru-RU"/>
          </w:rPr>
          <w:t>бесплатный генератор документации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12" w:name="_topic_StartEdit_Method"/>
      <w:bookmarkEnd w:id="612"/>
      <w:r w:rsidRPr="00E85799">
        <w:rPr>
          <w:rFonts w:ascii="Tahoma" w:eastAsia="Times New Roman" w:hAnsi="Tahoma" w:cs="Tahoma"/>
          <w:b/>
          <w:bCs/>
          <w:color w:val="365F91"/>
          <w:sz w:val="28"/>
          <w:szCs w:val="28"/>
          <w:lang w:eastAsia="ru-RU"/>
        </w:rPr>
        <w:t>Метод StartEdit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Начинается режим редактирования для активной ячейки.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StartEdit </w:t>
      </w:r>
      <w:r w:rsidRPr="00E85799">
        <w:rPr>
          <w:rFonts w:ascii="Arial" w:eastAsia="Times New Roman" w:hAnsi="Arial" w:cs="Arial"/>
          <w:i/>
          <w:iCs/>
          <w:color w:val="000000"/>
          <w:sz w:val="20"/>
          <w:szCs w:val="20"/>
          <w:lang w:val="en-US" w:eastAsia="ru-RU"/>
        </w:rPr>
        <w:t>bClear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bInCellEditFocus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bArrowsExitEditMode</w:t>
      </w:r>
    </w:p>
    <w:tbl>
      <w:tblPr>
        <w:tblW w:w="7995" w:type="dxa"/>
        <w:tblCellMar>
          <w:left w:w="0" w:type="dxa"/>
          <w:right w:w="0" w:type="dxa"/>
        </w:tblCellMar>
        <w:tblLook w:val="04A0"/>
      </w:tblPr>
      <w:tblGrid>
        <w:gridCol w:w="2550"/>
        <w:gridCol w:w="1230"/>
        <w:gridCol w:w="4215"/>
      </w:tblGrid>
      <w:tr w:rsidR="00E85799" w:rsidRPr="00E85799" w:rsidTr="00E85799">
        <w:tc>
          <w:tcPr>
            <w:tcW w:w="25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5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bClear</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флаг очистки панели редактирования. Если True, панель редактирования очищается при запуске режима редактирования.</w:t>
            </w:r>
          </w:p>
        </w:tc>
      </w:tr>
      <w:tr w:rsidR="00E85799" w:rsidRPr="00E85799" w:rsidTr="00E85799">
        <w:tc>
          <w:tcPr>
            <w:tcW w:w="25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bInCellEditFocus</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флаг редактирования в ячейке. Если True, фокус редактирования отводится редактированию в ячейке; если False, редактирование фокусируется на панели редактирования.</w:t>
            </w:r>
          </w:p>
        </w:tc>
      </w:tr>
      <w:tr w:rsidR="00E85799" w:rsidRPr="00E85799" w:rsidTr="00E85799">
        <w:tc>
          <w:tcPr>
            <w:tcW w:w="25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bArrowsExitEditMode</w:t>
            </w:r>
          </w:p>
        </w:tc>
        <w:tc>
          <w:tcPr>
            <w:tcW w:w="12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Устанавливает стрелки для выхода из режима редактирования. При значении True выход из режима редактирования прекращается при нажатии клавиши со стрелкой на клавиатуре.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StartEdit </w:t>
      </w:r>
      <w:r w:rsidRPr="00E85799">
        <w:rPr>
          <w:rFonts w:ascii="Arial" w:eastAsia="Times New Roman" w:hAnsi="Arial" w:cs="Arial"/>
          <w:color w:val="000000"/>
          <w:sz w:val="20"/>
          <w:szCs w:val="20"/>
          <w:lang w:eastAsia="ru-RU"/>
        </w:rPr>
        <w:t>запускает режим редактирования активной ячейки и позволяет указать, как ячейка редактируется.</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61" w:anchor="_topic_CancelEdi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CancelEdit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62" w:anchor="_topic_EndEdi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EndEdit</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63"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13" w:name="_topic_SwapTables_Method"/>
      <w:bookmarkEnd w:id="613"/>
      <w:r w:rsidRPr="00E85799">
        <w:rPr>
          <w:rFonts w:ascii="Tahoma" w:eastAsia="Times New Roman" w:hAnsi="Tahoma" w:cs="Tahoma"/>
          <w:b/>
          <w:bCs/>
          <w:color w:val="365F91"/>
          <w:sz w:val="28"/>
          <w:szCs w:val="28"/>
          <w:lang w:eastAsia="ru-RU"/>
        </w:rPr>
        <w:t>Метод SwapTables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Обменивается рабочими тетрадями, прикрепленными к двум представлениям.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SwapTables </w:t>
      </w:r>
      <w:r w:rsidRPr="00E85799">
        <w:rPr>
          <w:rFonts w:ascii="Arial" w:eastAsia="Times New Roman" w:hAnsi="Arial" w:cs="Arial"/>
          <w:i/>
          <w:iCs/>
          <w:color w:val="000000"/>
          <w:sz w:val="20"/>
          <w:szCs w:val="20"/>
          <w:lang w:eastAsia="ru-RU"/>
        </w:rPr>
        <w:t>hSS2</w:t>
      </w:r>
    </w:p>
    <w:tbl>
      <w:tblPr>
        <w:tblW w:w="6090" w:type="dxa"/>
        <w:tblCellMar>
          <w:left w:w="0" w:type="dxa"/>
          <w:right w:w="0" w:type="dxa"/>
        </w:tblCellMar>
        <w:tblLook w:val="04A0"/>
      </w:tblPr>
      <w:tblGrid>
        <w:gridCol w:w="960"/>
        <w:gridCol w:w="915"/>
        <w:gridCol w:w="4215"/>
      </w:tblGrid>
      <w:tr w:rsidR="00E85799" w:rsidRPr="00E85799" w:rsidTr="00E85799">
        <w:tc>
          <w:tcPr>
            <w:tcW w:w="9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hSS2</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Дескриптор к представлению, рабочую книгу которого вы хотите заменить текущим представлением.</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обмене рабочими книгами информация о просмотре не меняется, а только рабочие книги. Следующие свойства не меняются местами при вызове SwapTables: </w:t>
      </w:r>
      <w:hyperlink r:id="rId3164" w:anchor="_topic_TableName_Property" w:history="1">
        <w:r w:rsidRPr="00E85799">
          <w:rPr>
            <w:rFonts w:ascii="Arial" w:eastAsia="Times New Roman" w:hAnsi="Arial" w:cs="Arial"/>
            <w:b/>
            <w:bCs/>
            <w:color w:val="008000"/>
            <w:sz w:val="20"/>
            <w:u w:val="single"/>
            <w:lang w:eastAsia="ru-RU"/>
          </w:rPr>
          <w:t>Tablename</w:t>
        </w:r>
      </w:hyperlink>
      <w:r w:rsidRPr="00E85799">
        <w:rPr>
          <w:rFonts w:ascii="Arial" w:eastAsia="Times New Roman" w:hAnsi="Arial" w:cs="Arial"/>
          <w:color w:val="000000"/>
          <w:sz w:val="20"/>
          <w:szCs w:val="20"/>
          <w:lang w:eastAsia="ru-RU"/>
        </w:rPr>
        <w:t> , все свойства </w:t>
      </w:r>
      <w:r w:rsidRPr="00E85799">
        <w:rPr>
          <w:rFonts w:ascii="Arial" w:eastAsia="Times New Roman" w:hAnsi="Arial" w:cs="Arial"/>
          <w:b/>
          <w:bCs/>
          <w:color w:val="000000"/>
          <w:sz w:val="20"/>
          <w:szCs w:val="20"/>
          <w:lang w:eastAsia="ru-RU"/>
        </w:rPr>
        <w:t>Do </w:t>
      </w:r>
      <w:r w:rsidRPr="00E85799">
        <w:rPr>
          <w:rFonts w:ascii="Arial" w:eastAsia="Times New Roman" w:hAnsi="Arial" w:cs="Arial"/>
          <w:color w:val="000000"/>
          <w:sz w:val="20"/>
          <w:szCs w:val="20"/>
          <w:lang w:eastAsia="ru-RU"/>
        </w:rPr>
        <w:t>и </w:t>
      </w:r>
      <w:hyperlink r:id="rId3165" w:anchor="_topic_FileName_Property" w:history="1">
        <w:r w:rsidRPr="00E85799">
          <w:rPr>
            <w:rFonts w:ascii="Arial" w:eastAsia="Times New Roman" w:hAnsi="Arial" w:cs="Arial"/>
            <w:b/>
            <w:bCs/>
            <w:color w:val="008000"/>
            <w:sz w:val="20"/>
            <w:u w:val="single"/>
            <w:lang w:eastAsia="ru-RU"/>
          </w:rPr>
          <w:t>FileName</w:t>
        </w:r>
      </w:hyperlink>
      <w:r w:rsidRPr="00E85799">
        <w:rPr>
          <w:rFonts w:ascii="Arial" w:eastAsia="Times New Roman" w:hAnsi="Arial" w:cs="Arial"/>
          <w:color w:val="000000"/>
          <w:sz w:val="20"/>
          <w:szCs w:val="20"/>
          <w:lang w:eastAsia="ru-RU"/>
        </w:rPr>
        <w:t> . Если вы хотите поменять местами обе книги и просмотреть информацию между двумя представлениями, то вы должны поменять местами эти свойства программно.</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Прикрепить </w:t>
      </w:r>
      <w:hyperlink r:id="rId3166" w:anchor="_topic_Attach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67" w:anchor="_topic_AttachToS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AttachToSS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3168" w:history="1">
        <w:r w:rsidRPr="00E85799">
          <w:rPr>
            <w:rFonts w:ascii="Tahoma" w:eastAsia="Times New Roman" w:hAnsi="Tahoma" w:cs="Tahoma"/>
            <w:i/>
            <w:iCs/>
            <w:color w:val="6666FF"/>
            <w:sz w:val="20"/>
            <w:u w:val="single"/>
            <w:lang w:eastAsia="ru-RU"/>
          </w:rPr>
          <w:t>бесплатный EBook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14" w:name="_topic_TableName_Property"/>
      <w:bookmarkEnd w:id="614"/>
      <w:r w:rsidRPr="00E85799">
        <w:rPr>
          <w:rFonts w:ascii="Tahoma" w:eastAsia="Times New Roman" w:hAnsi="Tahoma" w:cs="Tahoma"/>
          <w:b/>
          <w:bCs/>
          <w:color w:val="365F91"/>
          <w:sz w:val="28"/>
          <w:szCs w:val="28"/>
          <w:lang w:eastAsia="ru-RU"/>
        </w:rPr>
        <w:t>Свойство TableName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имя, присвоенное книге, связанной с текущим элементом управления представлением.</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TableName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имя </w:t>
      </w:r>
      <w:r w:rsidRPr="00E85799">
        <w:rPr>
          <w:rFonts w:ascii="Arial" w:eastAsia="Times New Roman" w:hAnsi="Arial" w:cs="Arial"/>
          <w:color w:val="000000"/>
          <w:sz w:val="20"/>
          <w:szCs w:val="20"/>
          <w:lang w:eastAsia="ru-RU"/>
        </w:rPr>
        <w:t>]</w:t>
      </w:r>
    </w:p>
    <w:tbl>
      <w:tblPr>
        <w:tblW w:w="6165" w:type="dxa"/>
        <w:tblCellMar>
          <w:left w:w="0" w:type="dxa"/>
          <w:right w:w="0" w:type="dxa"/>
        </w:tblCellMar>
        <w:tblLook w:val="04A0"/>
      </w:tblPr>
      <w:tblGrid>
        <w:gridCol w:w="975"/>
        <w:gridCol w:w="990"/>
        <w:gridCol w:w="4200"/>
      </w:tblGrid>
      <w:tr w:rsidR="00E85799" w:rsidRPr="00E85799" w:rsidTr="00E85799">
        <w:tc>
          <w:tcPr>
            <w:tcW w:w="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имя</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строка</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Название </w:t>
            </w:r>
            <w:r w:rsidRPr="00E85799">
              <w:rPr>
                <w:rFonts w:ascii="Arial" w:eastAsia="Times New Roman" w:hAnsi="Arial" w:cs="Arial"/>
                <w:sz w:val="20"/>
                <w:szCs w:val="20"/>
                <w:lang w:eastAsia="ru-RU"/>
              </w:rPr>
              <w:t>листа .</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Ряд методов, таких как </w:t>
      </w:r>
      <w:hyperlink r:id="rId3169" w:anchor="_topic_Attach_Method" w:history="1">
        <w:r w:rsidRPr="00E85799">
          <w:rPr>
            <w:rFonts w:ascii="Arial" w:eastAsia="Times New Roman" w:hAnsi="Arial" w:cs="Arial"/>
            <w:b/>
            <w:bCs/>
            <w:color w:val="008000"/>
            <w:sz w:val="20"/>
            <w:u w:val="single"/>
            <w:lang w:eastAsia="ru-RU"/>
          </w:rPr>
          <w:t>Attach</w:t>
        </w:r>
      </w:hyperlink>
      <w:r w:rsidRPr="00E85799">
        <w:rPr>
          <w:rFonts w:ascii="Arial" w:eastAsia="Times New Roman" w:hAnsi="Arial" w:cs="Arial"/>
          <w:color w:val="000000"/>
          <w:sz w:val="20"/>
          <w:szCs w:val="20"/>
          <w:lang w:eastAsia="ru-RU"/>
        </w:rPr>
        <w:t> , ссылаются на книгу по имени, а не по дескриптору. Установите это свойство, чтобы изменить имя книги, и получите значение этого свойства, чтобы определить текущее имя книги.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имя используется для ссылки на книгу во внешних ссылках. Например, если вы установите для </w:t>
      </w:r>
      <w:r w:rsidRPr="00E85799">
        <w:rPr>
          <w:rFonts w:ascii="Arial" w:eastAsia="Times New Roman" w:hAnsi="Arial" w:cs="Arial"/>
          <w:b/>
          <w:bCs/>
          <w:color w:val="000000"/>
          <w:sz w:val="20"/>
          <w:szCs w:val="20"/>
          <w:lang w:eastAsia="ru-RU"/>
        </w:rPr>
        <w:t>TableName </w:t>
      </w:r>
      <w:r w:rsidRPr="00E85799">
        <w:rPr>
          <w:rFonts w:ascii="Arial" w:eastAsia="Times New Roman" w:hAnsi="Arial" w:cs="Arial"/>
          <w:color w:val="000000"/>
          <w:sz w:val="20"/>
          <w:szCs w:val="20"/>
          <w:lang w:eastAsia="ru-RU"/>
        </w:rPr>
        <w:t>значение MySheet, вы можете обратиться к Sheet1! A1 в этой книге, введя формулу [MySheet] Sheet1! A1 в другой книге.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TableName </w:t>
      </w:r>
      <w:r w:rsidRPr="00E85799">
        <w:rPr>
          <w:rFonts w:ascii="Arial" w:eastAsia="Times New Roman" w:hAnsi="Arial" w:cs="Arial"/>
          <w:color w:val="000000"/>
          <w:sz w:val="20"/>
          <w:szCs w:val="20"/>
          <w:lang w:eastAsia="ru-RU"/>
        </w:rPr>
        <w:t>и </w:t>
      </w:r>
      <w:hyperlink r:id="rId3170" w:anchor="_topic_Title_Property" w:history="1">
        <w:r w:rsidRPr="00E85799">
          <w:rPr>
            <w:rFonts w:ascii="Arial" w:eastAsia="Times New Roman" w:hAnsi="Arial" w:cs="Arial"/>
            <w:b/>
            <w:bCs/>
            <w:color w:val="008000"/>
            <w:sz w:val="20"/>
            <w:u w:val="single"/>
            <w:lang w:eastAsia="ru-RU"/>
          </w:rPr>
          <w:t>Title</w:t>
        </w:r>
      </w:hyperlink>
      <w:r w:rsidRPr="00E85799">
        <w:rPr>
          <w:rFonts w:ascii="Arial" w:eastAsia="Times New Roman" w:hAnsi="Arial" w:cs="Arial"/>
          <w:color w:val="000000"/>
          <w:sz w:val="20"/>
          <w:szCs w:val="20"/>
          <w:lang w:eastAsia="ru-RU"/>
        </w:rPr>
        <w:t> - это одно и то же. Изменение одного свойства изменяет другое.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71" w:history="1">
        <w:r w:rsidRPr="00E85799">
          <w:rPr>
            <w:rFonts w:ascii="Tahoma" w:eastAsia="Times New Roman" w:hAnsi="Tahoma" w:cs="Tahoma"/>
            <w:i/>
            <w:iCs/>
            <w:color w:val="6666FF"/>
            <w:sz w:val="20"/>
            <w:u w:val="single"/>
            <w:lang w:eastAsia="ru-RU"/>
          </w:rPr>
          <w:t>Полнофункциональный генератор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15" w:name="_topic_Text_Property"/>
      <w:bookmarkEnd w:id="615"/>
      <w:r w:rsidRPr="00E85799">
        <w:rPr>
          <w:rFonts w:ascii="Tahoma" w:eastAsia="Times New Roman" w:hAnsi="Tahoma" w:cs="Tahoma"/>
          <w:b/>
          <w:bCs/>
          <w:color w:val="365F91"/>
          <w:sz w:val="28"/>
          <w:szCs w:val="28"/>
          <w:lang w:eastAsia="ru-RU"/>
        </w:rPr>
        <w:t>Свойство Текст</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Вводит текст в активную ячейку всех выбранных листов или возвращает текстовое значение активной ячейки в активной рабочей таблице.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Текст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6045" w:type="dxa"/>
        <w:tblCellMar>
          <w:left w:w="0" w:type="dxa"/>
          <w:right w:w="0" w:type="dxa"/>
        </w:tblCellMar>
        <w:tblLook w:val="04A0"/>
      </w:tblPr>
      <w:tblGrid>
        <w:gridCol w:w="840"/>
        <w:gridCol w:w="990"/>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Текстовое значение.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w:t>
      </w:r>
      <w:r w:rsidRPr="00E85799">
        <w:rPr>
          <w:rFonts w:ascii="Arial" w:eastAsia="Times New Roman" w:hAnsi="Arial" w:cs="Arial"/>
          <w:b/>
          <w:bCs/>
          <w:color w:val="000000"/>
          <w:sz w:val="20"/>
          <w:szCs w:val="20"/>
          <w:lang w:eastAsia="ru-RU"/>
        </w:rPr>
        <w:t>Text, </w:t>
      </w:r>
      <w:r w:rsidRPr="00E85799">
        <w:rPr>
          <w:rFonts w:ascii="Arial" w:eastAsia="Times New Roman" w:hAnsi="Arial" w:cs="Arial"/>
          <w:color w:val="000000"/>
          <w:sz w:val="20"/>
          <w:szCs w:val="20"/>
          <w:lang w:eastAsia="ru-RU"/>
        </w:rPr>
        <w:t>чтобы поместить текст в активную ячейку. Если активная ячейка содержит формулу, формула удаляется, когда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помещается в ячейку.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Текст </w:t>
      </w:r>
      <w:r w:rsidRPr="00E85799">
        <w:rPr>
          <w:rFonts w:ascii="Arial" w:eastAsia="Times New Roman" w:hAnsi="Arial" w:cs="Arial"/>
          <w:color w:val="000000"/>
          <w:sz w:val="20"/>
          <w:szCs w:val="20"/>
          <w:lang w:eastAsia="ru-RU"/>
        </w:rPr>
        <w:t>возвращает текущее текстовое значение активной ячейки. Если ячейка содержит формулу, переменная содержит результат формулы.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Входная </w:t>
      </w:r>
      <w:hyperlink r:id="rId3172" w:anchor="_topic_Entry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Формула </w:t>
      </w:r>
      <w:hyperlink r:id="rId3173" w:anchor="_topic_Formula_Property" w:history="1">
        <w:r w:rsidRPr="00E85799">
          <w:rPr>
            <w:rFonts w:ascii="Arial" w:eastAsia="Times New Roman" w:hAnsi="Arial" w:cs="Arial"/>
            <w:color w:val="008000"/>
            <w:sz w:val="20"/>
            <w:u w:val="single"/>
            <w:lang w:eastAsia="ru-RU"/>
          </w:rPr>
          <w:t>собственности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Номер </w:t>
      </w:r>
      <w:hyperlink r:id="rId3174" w:anchor="_topic_Number_Property" w:history="1">
        <w:r w:rsidRPr="00E85799">
          <w:rPr>
            <w:rFonts w:ascii="Arial" w:eastAsia="Times New Roman" w:hAnsi="Arial" w:cs="Arial"/>
            <w:color w:val="008000"/>
            <w:sz w:val="20"/>
            <w:u w:val="single"/>
            <w:lang w:eastAsia="ru-RU"/>
          </w:rPr>
          <w:t>свойства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TextRC </w:t>
      </w:r>
      <w:hyperlink r:id="rId3175" w:anchor="_topic_Text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76"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16" w:name="_topic_TextRC_Property"/>
      <w:bookmarkEnd w:id="616"/>
      <w:r w:rsidRPr="00E85799">
        <w:rPr>
          <w:rFonts w:ascii="Tahoma" w:eastAsia="Times New Roman" w:hAnsi="Tahoma" w:cs="Tahoma"/>
          <w:b/>
          <w:bCs/>
          <w:color w:val="365F91"/>
          <w:sz w:val="28"/>
          <w:szCs w:val="28"/>
          <w:lang w:eastAsia="ru-RU"/>
        </w:rPr>
        <w:t>TextRC Property</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Вводит текст в указанную ячейку всех выбранных листов или возвращает текстовое значение указанной ячейки.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TextRC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 [= </w:t>
      </w:r>
      <w:r w:rsidRPr="00E85799">
        <w:rPr>
          <w:rFonts w:ascii="Arial" w:eastAsia="Times New Roman" w:hAnsi="Arial" w:cs="Arial"/>
          <w:i/>
          <w:iCs/>
          <w:color w:val="000000"/>
          <w:sz w:val="20"/>
          <w:szCs w:val="20"/>
          <w:lang w:eastAsia="ru-RU"/>
        </w:rPr>
        <w:t>текст</w:t>
      </w:r>
      <w:r w:rsidRPr="00E85799">
        <w:rPr>
          <w:rFonts w:ascii="Arial" w:eastAsia="Times New Roman" w:hAnsi="Arial" w:cs="Arial"/>
          <w:i/>
          <w:iCs/>
          <w:color w:val="000000"/>
          <w:sz w:val="20"/>
          <w:szCs w:val="20"/>
          <w:lang w:val="en-US" w:eastAsia="ru-RU"/>
        </w:rPr>
        <w:t> </w:t>
      </w:r>
      <w:r w:rsidRPr="00E85799">
        <w:rPr>
          <w:rFonts w:ascii="Arial" w:eastAsia="Times New Roman" w:hAnsi="Arial" w:cs="Arial"/>
          <w:color w:val="000000"/>
          <w:sz w:val="20"/>
          <w:szCs w:val="20"/>
          <w:lang w:val="en-US" w:eastAsia="ru-RU"/>
        </w:rPr>
        <w:t>]</w:t>
      </w:r>
    </w:p>
    <w:tbl>
      <w:tblPr>
        <w:tblW w:w="6345" w:type="dxa"/>
        <w:tblCellMar>
          <w:left w:w="0" w:type="dxa"/>
          <w:right w:w="0" w:type="dxa"/>
        </w:tblCellMar>
        <w:tblLook w:val="04A0"/>
      </w:tblPr>
      <w:tblGrid>
        <w:gridCol w:w="1140"/>
        <w:gridCol w:w="990"/>
        <w:gridCol w:w="4215"/>
      </w:tblGrid>
      <w:tr w:rsidR="00E85799" w:rsidRPr="00E85799" w:rsidTr="00E85799">
        <w:tc>
          <w:tcPr>
            <w:tcW w:w="11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Номера строк и столбцов ячейки, которые идентифицируют конкретную ячейку.</w:t>
            </w:r>
          </w:p>
        </w:tc>
      </w:tr>
      <w:tr w:rsidR="00E85799" w:rsidRPr="00E85799" w:rsidTr="00E85799">
        <w:tc>
          <w:tcPr>
            <w:tcW w:w="11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Текстовое значение.</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w:t>
      </w:r>
      <w:r w:rsidRPr="00E85799">
        <w:rPr>
          <w:rFonts w:ascii="Arial" w:eastAsia="Times New Roman" w:hAnsi="Arial" w:cs="Arial"/>
          <w:b/>
          <w:bCs/>
          <w:color w:val="000000"/>
          <w:sz w:val="20"/>
          <w:szCs w:val="20"/>
          <w:lang w:eastAsia="ru-RU"/>
        </w:rPr>
        <w:t>TextRC, </w:t>
      </w:r>
      <w:r w:rsidRPr="00E85799">
        <w:rPr>
          <w:rFonts w:ascii="Arial" w:eastAsia="Times New Roman" w:hAnsi="Arial" w:cs="Arial"/>
          <w:color w:val="000000"/>
          <w:sz w:val="20"/>
          <w:szCs w:val="20"/>
          <w:lang w:eastAsia="ru-RU"/>
        </w:rPr>
        <w:t>чтобы поместить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в активную ячейку. Если активная ячейка содержит формулу, формула удаляется, когда текст помещается в ячейку.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TextRC </w:t>
      </w:r>
      <w:r w:rsidRPr="00E85799">
        <w:rPr>
          <w:rFonts w:ascii="Arial" w:eastAsia="Times New Roman" w:hAnsi="Arial" w:cs="Arial"/>
          <w:color w:val="000000"/>
          <w:sz w:val="20"/>
          <w:szCs w:val="20"/>
          <w:lang w:eastAsia="ru-RU"/>
        </w:rPr>
        <w:t>возвращает текущее текстовое значение активной ячейки. Если ячейка содержит формулу, переменная содержит результат формулы.</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EntryRC </w:t>
      </w:r>
      <w:hyperlink r:id="rId3177" w:anchor="_topic_Entry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ФормулаРК </w:t>
      </w:r>
      <w:hyperlink r:id="rId3178" w:anchor="_topic_Formula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NumberRC </w:t>
      </w:r>
      <w:hyperlink r:id="rId3179" w:anchor="_topic_Number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180"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81" w:history="1">
        <w:r w:rsidRPr="00E85799">
          <w:rPr>
            <w:rFonts w:ascii="Tahoma" w:eastAsia="Times New Roman" w:hAnsi="Tahoma" w:cs="Tahoma"/>
            <w:i/>
            <w:iCs/>
            <w:color w:val="6666FF"/>
            <w:sz w:val="20"/>
            <w:u w:val="single"/>
            <w:lang w:eastAsia="ru-RU"/>
          </w:rPr>
          <w:t>бесплатный генератор документации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17" w:name="_topic_Title_Property"/>
      <w:bookmarkEnd w:id="617"/>
      <w:r w:rsidRPr="00E85799">
        <w:rPr>
          <w:rFonts w:ascii="Tahoma" w:eastAsia="Times New Roman" w:hAnsi="Tahoma" w:cs="Tahoma"/>
          <w:b/>
          <w:bCs/>
          <w:color w:val="365F91"/>
          <w:sz w:val="28"/>
          <w:szCs w:val="28"/>
          <w:lang w:eastAsia="ru-RU"/>
        </w:rPr>
        <w:t>Титул собственности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название книги.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Название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название </w:t>
      </w:r>
      <w:r w:rsidRPr="00E85799">
        <w:rPr>
          <w:rFonts w:ascii="Arial" w:eastAsia="Times New Roman" w:hAnsi="Arial" w:cs="Arial"/>
          <w:color w:val="000000"/>
          <w:sz w:val="20"/>
          <w:szCs w:val="20"/>
          <w:lang w:eastAsia="ru-RU"/>
        </w:rPr>
        <w:t>]</w:t>
      </w:r>
    </w:p>
    <w:tbl>
      <w:tblPr>
        <w:tblW w:w="6045" w:type="dxa"/>
        <w:tblCellMar>
          <w:left w:w="0" w:type="dxa"/>
          <w:right w:w="0" w:type="dxa"/>
        </w:tblCellMar>
        <w:tblLook w:val="04A0"/>
      </w:tblPr>
      <w:tblGrid>
        <w:gridCol w:w="840"/>
        <w:gridCol w:w="990"/>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заглавие</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заголовка. Название может быть любой длины.</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Название рабочей книги может использоваться во внешних ссылках для доступа к нескольким рабочим книгам.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имя используется для ссылки на книгу во внешних ссылках. Например, если вы установите для </w:t>
      </w:r>
      <w:r w:rsidRPr="00E85799">
        <w:rPr>
          <w:rFonts w:ascii="Arial" w:eastAsia="Times New Roman" w:hAnsi="Arial" w:cs="Arial"/>
          <w:b/>
          <w:bCs/>
          <w:color w:val="000000"/>
          <w:sz w:val="20"/>
          <w:szCs w:val="20"/>
          <w:lang w:eastAsia="ru-RU"/>
        </w:rPr>
        <w:t>заголовка </w:t>
      </w:r>
      <w:r w:rsidRPr="00E85799">
        <w:rPr>
          <w:rFonts w:ascii="Arial" w:eastAsia="Times New Roman" w:hAnsi="Arial" w:cs="Arial"/>
          <w:color w:val="000000"/>
          <w:sz w:val="20"/>
          <w:szCs w:val="20"/>
          <w:lang w:eastAsia="ru-RU"/>
        </w:rPr>
        <w:t>MySheet, вы можете обратиться к Sheet1! A1 в этой книге, введя формулу [MySheet] Sheet1! A1 в другой книге.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3182" w:anchor="_topic_TableName_Property" w:history="1">
        <w:r w:rsidRPr="00E85799">
          <w:rPr>
            <w:rFonts w:ascii="Arial" w:eastAsia="Times New Roman" w:hAnsi="Arial" w:cs="Arial"/>
            <w:b/>
            <w:bCs/>
            <w:color w:val="008000"/>
            <w:sz w:val="20"/>
            <w:u w:val="single"/>
            <w:lang w:eastAsia="ru-RU"/>
          </w:rPr>
          <w:t>TableName </w:t>
        </w:r>
      </w:hyperlink>
      <w:r w:rsidRPr="00E85799">
        <w:rPr>
          <w:rFonts w:ascii="Arial" w:eastAsia="Times New Roman" w:hAnsi="Arial" w:cs="Arial"/>
          <w:color w:val="000000"/>
          <w:sz w:val="20"/>
          <w:szCs w:val="20"/>
          <w:lang w:eastAsia="ru-RU"/>
        </w:rPr>
        <w:t>и </w:t>
      </w:r>
      <w:r w:rsidRPr="00E85799">
        <w:rPr>
          <w:rFonts w:ascii="Arial" w:eastAsia="Times New Roman" w:hAnsi="Arial" w:cs="Arial"/>
          <w:b/>
          <w:bCs/>
          <w:color w:val="000000"/>
          <w:sz w:val="20"/>
          <w:szCs w:val="20"/>
          <w:lang w:eastAsia="ru-RU"/>
        </w:rPr>
        <w:t>Title</w:t>
      </w:r>
      <w:r w:rsidRPr="00E85799">
        <w:rPr>
          <w:rFonts w:ascii="Arial" w:eastAsia="Times New Roman" w:hAnsi="Arial" w:cs="Arial"/>
          <w:color w:val="000000"/>
          <w:sz w:val="20"/>
          <w:szCs w:val="20"/>
          <w:lang w:eastAsia="ru-RU"/>
        </w:rPr>
        <w:t> - это одно и то же. Изменение одного свойства изменяет другое.</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Прикрепить </w:t>
      </w:r>
      <w:hyperlink r:id="rId3183" w:anchor="_topic_Attach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84"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18" w:name="_topic_TopLeftText_Property"/>
      <w:bookmarkEnd w:id="618"/>
      <w:r w:rsidRPr="00E85799">
        <w:rPr>
          <w:rFonts w:ascii="Tahoma" w:eastAsia="Times New Roman" w:hAnsi="Tahoma" w:cs="Tahoma"/>
          <w:b/>
          <w:bCs/>
          <w:color w:val="365F91"/>
          <w:sz w:val="28"/>
          <w:szCs w:val="28"/>
          <w:lang w:eastAsia="ru-RU"/>
        </w:rPr>
        <w:t>Свойство TopLeftText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текст, отображаемый на пересечении заголовков строк и столбцов в верхнем левом углу. Установка этого свойства влияет на все выбранные листы.</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TopLeftText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текст </w:t>
      </w:r>
      <w:r w:rsidRPr="00E85799">
        <w:rPr>
          <w:rFonts w:ascii="Arial" w:eastAsia="Times New Roman" w:hAnsi="Arial" w:cs="Arial"/>
          <w:color w:val="000000"/>
          <w:sz w:val="20"/>
          <w:szCs w:val="20"/>
          <w:lang w:eastAsia="ru-RU"/>
        </w:rPr>
        <w:t>]</w:t>
      </w:r>
    </w:p>
    <w:tbl>
      <w:tblPr>
        <w:tblW w:w="6045" w:type="dxa"/>
        <w:tblCellMar>
          <w:left w:w="0" w:type="dxa"/>
          <w:right w:w="0" w:type="dxa"/>
        </w:tblCellMar>
        <w:tblLook w:val="04A0"/>
      </w:tblPr>
      <w:tblGrid>
        <w:gridCol w:w="840"/>
        <w:gridCol w:w="990"/>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текст</w:t>
            </w:r>
          </w:p>
        </w:tc>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отображается в пересечении заголовков строк и столбцов.</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Текст, размещенный в верхнем левом углу таблицы, используется только для отображения. Этот текст может содержать до 254 символов.</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ColText </w:t>
      </w:r>
      <w:hyperlink r:id="rId3185" w:anchor="_topic_ColText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RowText </w:t>
      </w:r>
      <w:hyperlink r:id="rId3186" w:anchor="_topic_RowText_Property" w:history="1">
        <w:r w:rsidRPr="00E85799">
          <w:rPr>
            <w:rFonts w:ascii="Arial" w:eastAsia="Times New Roman" w:hAnsi="Arial" w:cs="Arial"/>
            <w:color w:val="008000"/>
            <w:sz w:val="20"/>
            <w:u w:val="single"/>
            <w:lang w:eastAsia="ru-RU"/>
          </w:rPr>
          <w:t>свойство</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3187"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3188"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19" w:name="_topic_TopRow_Property"/>
      <w:bookmarkEnd w:id="619"/>
      <w:r w:rsidRPr="00E85799">
        <w:rPr>
          <w:rFonts w:ascii="Tahoma" w:eastAsia="Times New Roman" w:hAnsi="Tahoma" w:cs="Tahoma"/>
          <w:b/>
          <w:bCs/>
          <w:color w:val="365F91"/>
          <w:sz w:val="28"/>
          <w:szCs w:val="28"/>
          <w:lang w:eastAsia="ru-RU"/>
        </w:rPr>
        <w:t>TopRow Недвижимость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верхнюю строку, отображаемую в активной рабочей таблице.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TopRow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строка </w:t>
      </w:r>
      <w:r w:rsidRPr="00E85799">
        <w:rPr>
          <w:rFonts w:ascii="Arial" w:eastAsia="Times New Roman" w:hAnsi="Arial" w:cs="Arial"/>
          <w:color w:val="000000"/>
          <w:sz w:val="20"/>
          <w:szCs w:val="20"/>
          <w:lang w:eastAsia="ru-RU"/>
        </w:rPr>
        <w:t>]</w:t>
      </w:r>
    </w:p>
    <w:tbl>
      <w:tblPr>
        <w:tblW w:w="5970" w:type="dxa"/>
        <w:tblCellMar>
          <w:left w:w="0" w:type="dxa"/>
          <w:right w:w="0" w:type="dxa"/>
        </w:tblCellMar>
        <w:tblLook w:val="04A0"/>
      </w:tblPr>
      <w:tblGrid>
        <w:gridCol w:w="840"/>
        <w:gridCol w:w="915"/>
        <w:gridCol w:w="4215"/>
      </w:tblGrid>
      <w:tr w:rsidR="00E85799" w:rsidRPr="00E85799" w:rsidTr="00E85799">
        <w:tc>
          <w:tcPr>
            <w:tcW w:w="84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84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строка</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первой </w:t>
            </w:r>
            <w:r w:rsidRPr="00E85799">
              <w:rPr>
                <w:rFonts w:ascii="Arial" w:eastAsia="Times New Roman" w:hAnsi="Arial" w:cs="Arial"/>
                <w:i/>
                <w:iCs/>
                <w:sz w:val="18"/>
                <w:szCs w:val="18"/>
                <w:lang w:eastAsia="ru-RU"/>
              </w:rPr>
              <w:t>строки </w:t>
            </w:r>
            <w:r w:rsidRPr="00E85799">
              <w:rPr>
                <w:rFonts w:ascii="Arial" w:eastAsia="Times New Roman" w:hAnsi="Arial" w:cs="Arial"/>
                <w:sz w:val="18"/>
                <w:szCs w:val="18"/>
                <w:lang w:eastAsia="ru-RU"/>
              </w:rPr>
              <w:t>отображается в представлении.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Установите </w:t>
      </w:r>
      <w:r w:rsidRPr="00E85799">
        <w:rPr>
          <w:rFonts w:ascii="Arial" w:eastAsia="Times New Roman" w:hAnsi="Arial" w:cs="Arial"/>
          <w:b/>
          <w:bCs/>
          <w:color w:val="000000"/>
          <w:sz w:val="20"/>
          <w:szCs w:val="20"/>
          <w:lang w:eastAsia="ru-RU"/>
        </w:rPr>
        <w:t>TopRow </w:t>
      </w:r>
      <w:r w:rsidRPr="00E85799">
        <w:rPr>
          <w:rFonts w:ascii="Arial" w:eastAsia="Times New Roman" w:hAnsi="Arial" w:cs="Arial"/>
          <w:color w:val="000000"/>
          <w:sz w:val="20"/>
          <w:szCs w:val="20"/>
          <w:lang w:eastAsia="ru-RU"/>
        </w:rPr>
        <w:t>для изменения первой </w:t>
      </w:r>
      <w:r w:rsidRPr="00E85799">
        <w:rPr>
          <w:rFonts w:ascii="Arial" w:eastAsia="Times New Roman" w:hAnsi="Arial" w:cs="Arial"/>
          <w:i/>
          <w:iCs/>
          <w:color w:val="000000"/>
          <w:sz w:val="20"/>
          <w:szCs w:val="20"/>
          <w:lang w:eastAsia="ru-RU"/>
        </w:rPr>
        <w:t>строки, </w:t>
      </w:r>
      <w:r w:rsidRPr="00E85799">
        <w:rPr>
          <w:rFonts w:ascii="Arial" w:eastAsia="Times New Roman" w:hAnsi="Arial" w:cs="Arial"/>
          <w:color w:val="000000"/>
          <w:sz w:val="20"/>
          <w:szCs w:val="20"/>
          <w:lang w:eastAsia="ru-RU"/>
        </w:rPr>
        <w:t>отображаемой в представлении. </w:t>
      </w:r>
      <w:r w:rsidRPr="00E85799">
        <w:rPr>
          <w:rFonts w:ascii="Arial" w:eastAsia="Times New Roman" w:hAnsi="Arial" w:cs="Arial"/>
          <w:b/>
          <w:bCs/>
          <w:color w:val="000000"/>
          <w:sz w:val="20"/>
          <w:szCs w:val="20"/>
          <w:lang w:eastAsia="ru-RU"/>
        </w:rPr>
        <w:t>TopRow </w:t>
      </w:r>
      <w:r w:rsidRPr="00E85799">
        <w:rPr>
          <w:rFonts w:ascii="Arial" w:eastAsia="Times New Roman" w:hAnsi="Arial" w:cs="Arial"/>
          <w:color w:val="000000"/>
          <w:sz w:val="20"/>
          <w:szCs w:val="20"/>
          <w:lang w:eastAsia="ru-RU"/>
        </w:rPr>
        <w:t>возвращает номер первой строки, отображаемой в данный момент в представлении.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LeftCol </w:t>
      </w:r>
      <w:hyperlink r:id="rId3189" w:anchor="_topic_LeftCol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90"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20" w:name="_topic_TransactCommit_Method"/>
      <w:bookmarkEnd w:id="620"/>
      <w:r w:rsidRPr="00E85799">
        <w:rPr>
          <w:rFonts w:ascii="Tahoma" w:eastAsia="Times New Roman" w:hAnsi="Tahoma" w:cs="Tahoma"/>
          <w:b/>
          <w:bCs/>
          <w:color w:val="365F91"/>
          <w:sz w:val="28"/>
          <w:szCs w:val="28"/>
          <w:lang w:eastAsia="ru-RU"/>
        </w:rPr>
        <w:t>Метод TransactCommit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Сохраняет изменения, сделанные во время транзакции.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TransactCommit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Транзакции позволяют выполнять несколько операций с возможностью отмены изменений, если все операции не выполняются успешно. Каждую операцию между началом транзакции и концом транзакции можно отменить, вызвав TransactRollback. Если все операции выполнены успешно, необходимо вызвать TransactCommit, чтобы сделать изменения постоянными и освободить ресурсы, связанные с транзакцией.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Каждый вызов </w:t>
      </w:r>
      <w:hyperlink r:id="rId3191" w:anchor="_topic_TransactStart_Method" w:history="1">
        <w:r w:rsidRPr="00E85799">
          <w:rPr>
            <w:rFonts w:ascii="Arial" w:eastAsia="Times New Roman" w:hAnsi="Arial" w:cs="Arial"/>
            <w:color w:val="008000"/>
            <w:sz w:val="20"/>
            <w:u w:val="single"/>
            <w:lang w:eastAsia="ru-RU"/>
          </w:rPr>
          <w:t>метода</w:t>
        </w:r>
      </w:hyperlink>
      <w:r w:rsidRPr="00E85799">
        <w:rPr>
          <w:rFonts w:ascii="Arial" w:eastAsia="Times New Roman" w:hAnsi="Arial" w:cs="Arial"/>
          <w:b/>
          <w:bCs/>
          <w:color w:val="008000"/>
          <w:sz w:val="20"/>
          <w:szCs w:val="20"/>
          <w:u w:val="single"/>
          <w:lang w:eastAsia="ru-RU"/>
        </w:rPr>
        <w:t> TransactStart </w:t>
      </w:r>
      <w:r w:rsidRPr="00E85799">
        <w:rPr>
          <w:rFonts w:ascii="Arial" w:eastAsia="Times New Roman" w:hAnsi="Arial" w:cs="Arial"/>
          <w:color w:val="000000"/>
          <w:sz w:val="20"/>
          <w:szCs w:val="20"/>
          <w:lang w:eastAsia="ru-RU"/>
        </w:rPr>
        <w:t>должен иметь соответствующий вызов </w:t>
      </w:r>
      <w:hyperlink r:id="rId3192" w:anchor="_topic_TransactRollback_Method" w:history="1">
        <w:r w:rsidRPr="00E85799">
          <w:rPr>
            <w:rFonts w:ascii="Arial" w:eastAsia="Times New Roman" w:hAnsi="Arial" w:cs="Arial"/>
            <w:color w:val="008000"/>
            <w:sz w:val="20"/>
            <w:u w:val="single"/>
            <w:lang w:eastAsia="ru-RU"/>
          </w:rPr>
          <w:t>метода</w:t>
        </w:r>
      </w:hyperlink>
      <w:r w:rsidRPr="00E85799">
        <w:rPr>
          <w:rFonts w:ascii="Arial" w:eastAsia="Times New Roman" w:hAnsi="Arial" w:cs="Arial"/>
          <w:b/>
          <w:bCs/>
          <w:color w:val="000000"/>
          <w:sz w:val="20"/>
          <w:szCs w:val="20"/>
          <w:lang w:eastAsia="ru-RU"/>
        </w:rPr>
        <w:t> TransactCommit </w:t>
      </w:r>
      <w:r w:rsidRPr="00E85799">
        <w:rPr>
          <w:rFonts w:ascii="Arial" w:eastAsia="Times New Roman" w:hAnsi="Arial" w:cs="Arial"/>
          <w:color w:val="000000"/>
          <w:sz w:val="20"/>
          <w:szCs w:val="20"/>
          <w:lang w:eastAsia="ru-RU"/>
        </w:rPr>
        <w:t>или </w:t>
      </w:r>
      <w:r w:rsidRPr="00E85799">
        <w:rPr>
          <w:rFonts w:ascii="Arial" w:eastAsia="Times New Roman" w:hAnsi="Arial" w:cs="Arial"/>
          <w:b/>
          <w:bCs/>
          <w:color w:val="008000"/>
          <w:sz w:val="20"/>
          <w:szCs w:val="20"/>
          <w:u w:val="single"/>
          <w:lang w:eastAsia="ru-RU"/>
        </w:rPr>
        <w:t>TransactRollback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93" w:history="1">
        <w:r w:rsidRPr="00E85799">
          <w:rPr>
            <w:rFonts w:ascii="Tahoma" w:eastAsia="Times New Roman" w:hAnsi="Tahoma" w:cs="Tahoma"/>
            <w:i/>
            <w:iCs/>
            <w:color w:val="6666FF"/>
            <w:sz w:val="20"/>
            <w:u w:val="single"/>
            <w:lang w:eastAsia="ru-RU"/>
          </w:rPr>
          <w:t>создание справки CHM, PDF, DOC и HTML</w:t>
        </w:r>
      </w:hyperlink>
      <w:r w:rsidRPr="00E85799">
        <w:rPr>
          <w:rFonts w:ascii="Tahoma" w:eastAsia="Times New Roman" w:hAnsi="Tahoma" w:cs="Tahoma"/>
          <w:i/>
          <w:iCs/>
          <w:color w:val="C0C0C0"/>
          <w:sz w:val="20"/>
          <w:szCs w:val="20"/>
          <w:lang w:eastAsia="ru-RU"/>
        </w:rPr>
        <w:t> из </w:t>
      </w:r>
      <w:hyperlink r:id="rId3194" w:history="1">
        <w:r w:rsidRPr="00E85799">
          <w:rPr>
            <w:rFonts w:ascii="Tahoma" w:eastAsia="Times New Roman" w:hAnsi="Tahoma" w:cs="Tahoma"/>
            <w:i/>
            <w:iCs/>
            <w:color w:val="6666FF"/>
            <w:sz w:val="20"/>
            <w:u w:val="single"/>
            <w:lang w:eastAsia="ru-RU"/>
          </w:rPr>
          <w:t>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21" w:name="_topic_TransactRollback_Method"/>
      <w:bookmarkEnd w:id="621"/>
      <w:r w:rsidRPr="00E85799">
        <w:rPr>
          <w:rFonts w:ascii="Tahoma" w:eastAsia="Times New Roman" w:hAnsi="Tahoma" w:cs="Tahoma"/>
          <w:b/>
          <w:bCs/>
          <w:color w:val="365F91"/>
          <w:sz w:val="28"/>
          <w:szCs w:val="28"/>
          <w:lang w:eastAsia="ru-RU"/>
        </w:rPr>
        <w:t>Метод TransactRollback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Отменяет все изменения, внесенные в таблицу с момента вызова последнего метода TransactStart.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TransactRollback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Транзакции позволяют выполнять несколько операций с возможностью отмены изменений, если все операции не выполняются успешно. Каждую операцию между началом транзакции и концом транзакции можно отменить, вызвав </w:t>
      </w:r>
      <w:r w:rsidRPr="00E85799">
        <w:rPr>
          <w:rFonts w:ascii="Arial" w:eastAsia="Times New Roman" w:hAnsi="Arial" w:cs="Arial"/>
          <w:b/>
          <w:bCs/>
          <w:color w:val="000000"/>
          <w:sz w:val="20"/>
          <w:szCs w:val="20"/>
          <w:lang w:eastAsia="ru-RU"/>
        </w:rPr>
        <w:t>TransactRollback </w:t>
      </w:r>
      <w:r w:rsidRPr="00E85799">
        <w:rPr>
          <w:rFonts w:ascii="Arial" w:eastAsia="Times New Roman" w:hAnsi="Arial" w:cs="Arial"/>
          <w:color w:val="000000"/>
          <w:sz w:val="20"/>
          <w:szCs w:val="20"/>
          <w:lang w:eastAsia="ru-RU"/>
        </w:rPr>
        <w:t>. Если все операции выполнены успешно, необходимо вызвать </w:t>
      </w:r>
      <w:hyperlink r:id="rId3195" w:anchor="_topic_TransactCommi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TransactCommit, </w:t>
      </w:r>
      <w:r w:rsidRPr="00E85799">
        <w:rPr>
          <w:rFonts w:ascii="Arial" w:eastAsia="Times New Roman" w:hAnsi="Arial" w:cs="Arial"/>
          <w:color w:val="000000"/>
          <w:sz w:val="20"/>
          <w:szCs w:val="20"/>
          <w:lang w:eastAsia="ru-RU"/>
        </w:rPr>
        <w:t>чтобы сделать изменения постоянными и освободить ресурсы, связанные с транзакцией.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Каждый вызов </w:t>
      </w:r>
      <w:hyperlink r:id="rId3196" w:anchor="_topic_TransactStart_Method" w:history="1">
        <w:r w:rsidRPr="00E85799">
          <w:rPr>
            <w:rFonts w:ascii="Arial" w:eastAsia="Times New Roman" w:hAnsi="Arial" w:cs="Arial"/>
            <w:color w:val="008000"/>
            <w:sz w:val="20"/>
            <w:u w:val="single"/>
            <w:lang w:eastAsia="ru-RU"/>
          </w:rPr>
          <w:t>метода</w:t>
        </w:r>
      </w:hyperlink>
      <w:r w:rsidRPr="00E85799">
        <w:rPr>
          <w:rFonts w:ascii="Arial" w:eastAsia="Times New Roman" w:hAnsi="Arial" w:cs="Arial"/>
          <w:b/>
          <w:bCs/>
          <w:color w:val="008000"/>
          <w:sz w:val="20"/>
          <w:szCs w:val="20"/>
          <w:u w:val="single"/>
          <w:lang w:eastAsia="ru-RU"/>
        </w:rPr>
        <w:t> TransactStart </w:t>
      </w:r>
      <w:r w:rsidRPr="00E85799">
        <w:rPr>
          <w:rFonts w:ascii="Arial" w:eastAsia="Times New Roman" w:hAnsi="Arial" w:cs="Arial"/>
          <w:color w:val="000000"/>
          <w:sz w:val="20"/>
          <w:szCs w:val="20"/>
          <w:lang w:eastAsia="ru-RU"/>
        </w:rPr>
        <w:t>должен иметь соответствующий вызов </w:t>
      </w:r>
      <w:r w:rsidRPr="00E85799">
        <w:rPr>
          <w:rFonts w:ascii="Arial" w:eastAsia="Times New Roman" w:hAnsi="Arial" w:cs="Arial"/>
          <w:b/>
          <w:bCs/>
          <w:color w:val="000000"/>
          <w:sz w:val="20"/>
          <w:szCs w:val="20"/>
          <w:lang w:eastAsia="ru-RU"/>
        </w:rPr>
        <w:t>TransactCommit </w:t>
      </w:r>
      <w:r w:rsidRPr="00E85799">
        <w:rPr>
          <w:rFonts w:ascii="Arial" w:eastAsia="Times New Roman" w:hAnsi="Arial" w:cs="Arial"/>
          <w:color w:val="000000"/>
          <w:sz w:val="20"/>
          <w:szCs w:val="20"/>
          <w:lang w:eastAsia="ru-RU"/>
        </w:rPr>
        <w:t>или </w:t>
      </w:r>
      <w:r w:rsidRPr="00E85799">
        <w:rPr>
          <w:rFonts w:ascii="Arial" w:eastAsia="Times New Roman" w:hAnsi="Arial" w:cs="Arial"/>
          <w:b/>
          <w:bCs/>
          <w:color w:val="000000"/>
          <w:sz w:val="20"/>
          <w:szCs w:val="20"/>
          <w:lang w:eastAsia="ru-RU"/>
        </w:rPr>
        <w:t>TransactRollback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197"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22" w:name="_topic_TransactStart_Method"/>
      <w:bookmarkEnd w:id="622"/>
      <w:r w:rsidRPr="00E85799">
        <w:rPr>
          <w:rFonts w:ascii="Tahoma" w:eastAsia="Times New Roman" w:hAnsi="Tahoma" w:cs="Tahoma"/>
          <w:b/>
          <w:bCs/>
          <w:color w:val="365F91"/>
          <w:sz w:val="28"/>
          <w:szCs w:val="28"/>
          <w:lang w:eastAsia="ru-RU"/>
        </w:rPr>
        <w:t>Метод TransactStart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Запускает транзакцию.</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TransactStart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Транзакции позволяют выполнять несколько операций с возможностью отмены изменений, если все операции не выполняются успешно. Каждую операцию между началом транзакции и концом транзакции можно отменить, вызвав </w:t>
      </w:r>
      <w:hyperlink r:id="rId3198" w:anchor="_topic_TransactRollback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TransactRollback </w:t>
      </w:r>
      <w:r w:rsidRPr="00E85799">
        <w:rPr>
          <w:rFonts w:ascii="Arial" w:eastAsia="Times New Roman" w:hAnsi="Arial" w:cs="Arial"/>
          <w:color w:val="000000"/>
          <w:sz w:val="20"/>
          <w:szCs w:val="20"/>
          <w:lang w:eastAsia="ru-RU"/>
        </w:rPr>
        <w:t>. Если все операции выполнены успешно, необходимо вызвать </w:t>
      </w:r>
      <w:hyperlink r:id="rId3199" w:anchor="_topic_TransactCommit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TransactCommit, </w:t>
      </w:r>
      <w:r w:rsidRPr="00E85799">
        <w:rPr>
          <w:rFonts w:ascii="Arial" w:eastAsia="Times New Roman" w:hAnsi="Arial" w:cs="Arial"/>
          <w:color w:val="000000"/>
          <w:sz w:val="20"/>
          <w:szCs w:val="20"/>
          <w:lang w:eastAsia="ru-RU"/>
        </w:rPr>
        <w:t>чтобы сделать изменения постоянными и освободить ресурсы, связанные с транзакцией.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Каждый вызов </w:t>
      </w:r>
      <w:r w:rsidRPr="00E85799">
        <w:rPr>
          <w:rFonts w:ascii="Arial" w:eastAsia="Times New Roman" w:hAnsi="Arial" w:cs="Arial"/>
          <w:b/>
          <w:bCs/>
          <w:color w:val="000000"/>
          <w:sz w:val="20"/>
          <w:szCs w:val="20"/>
          <w:lang w:eastAsia="ru-RU"/>
        </w:rPr>
        <w:t>TransactStart </w:t>
      </w:r>
      <w:r w:rsidRPr="00E85799">
        <w:rPr>
          <w:rFonts w:ascii="Arial" w:eastAsia="Times New Roman" w:hAnsi="Arial" w:cs="Arial"/>
          <w:color w:val="000000"/>
          <w:sz w:val="20"/>
          <w:szCs w:val="20"/>
          <w:lang w:eastAsia="ru-RU"/>
        </w:rPr>
        <w:t>должен иметь соответствующий вызов </w:t>
      </w:r>
      <w:r w:rsidRPr="00E85799">
        <w:rPr>
          <w:rFonts w:ascii="Arial" w:eastAsia="Times New Roman" w:hAnsi="Arial" w:cs="Arial"/>
          <w:b/>
          <w:bCs/>
          <w:color w:val="000000"/>
          <w:sz w:val="20"/>
          <w:szCs w:val="20"/>
          <w:lang w:eastAsia="ru-RU"/>
        </w:rPr>
        <w:t>TransactCommit </w:t>
      </w:r>
      <w:r w:rsidRPr="00E85799">
        <w:rPr>
          <w:rFonts w:ascii="Arial" w:eastAsia="Times New Roman" w:hAnsi="Arial" w:cs="Arial"/>
          <w:color w:val="000000"/>
          <w:sz w:val="20"/>
          <w:szCs w:val="20"/>
          <w:lang w:eastAsia="ru-RU"/>
        </w:rPr>
        <w:t>или </w:t>
      </w:r>
      <w:r w:rsidRPr="00E85799">
        <w:rPr>
          <w:rFonts w:ascii="Arial" w:eastAsia="Times New Roman" w:hAnsi="Arial" w:cs="Arial"/>
          <w:b/>
          <w:bCs/>
          <w:color w:val="000000"/>
          <w:sz w:val="20"/>
          <w:szCs w:val="20"/>
          <w:lang w:eastAsia="ru-RU"/>
        </w:rPr>
        <w:t>TransactRollback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Helvetica" w:eastAsia="Times New Roman" w:hAnsi="Helvetica" w:cs="Times New Roman"/>
          <w:b/>
          <w:bCs/>
          <w:color w:val="000000"/>
          <w:sz w:val="20"/>
          <w:szCs w:val="20"/>
          <w:lang w:eastAsia="ru-RU"/>
        </w:rPr>
        <w:t>Примечание.   </w:t>
      </w:r>
      <w:r w:rsidRPr="00E85799">
        <w:rPr>
          <w:rFonts w:ascii="Arial" w:eastAsia="Times New Roman" w:hAnsi="Arial" w:cs="Arial"/>
          <w:color w:val="000000"/>
          <w:sz w:val="20"/>
          <w:szCs w:val="20"/>
          <w:lang w:eastAsia="ru-RU"/>
        </w:rPr>
        <w:t>TransactStart создает копию всей книги и, вероятно, его не следует использовать на очень больших книгах.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00" w:history="1">
        <w:r w:rsidRPr="00E85799">
          <w:rPr>
            <w:rFonts w:ascii="Tahoma" w:eastAsia="Times New Roman" w:hAnsi="Tahoma" w:cs="Tahoma"/>
            <w:i/>
            <w:iCs/>
            <w:color w:val="6666FF"/>
            <w:sz w:val="20"/>
            <w:u w:val="single"/>
            <w:lang w:eastAsia="ru-RU"/>
          </w:rPr>
          <w:t>справочная документация Qt стала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23" w:name="_topic_TwipsToRC_Method"/>
      <w:bookmarkEnd w:id="623"/>
      <w:r w:rsidRPr="00E85799">
        <w:rPr>
          <w:rFonts w:ascii="Tahoma" w:eastAsia="Times New Roman" w:hAnsi="Tahoma" w:cs="Tahoma"/>
          <w:b/>
          <w:bCs/>
          <w:color w:val="365F91"/>
          <w:sz w:val="28"/>
          <w:szCs w:val="28"/>
          <w:lang w:eastAsia="ru-RU"/>
        </w:rPr>
        <w:t>Метод TwipsToRC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Преобразует точку на листе, заданную набором координат, в соответствующую строку и столбец, в котором находится точка.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TwipsToRC </w:t>
      </w:r>
      <w:r w:rsidRPr="00E85799">
        <w:rPr>
          <w:rFonts w:ascii="Arial" w:eastAsia="Times New Roman" w:hAnsi="Arial" w:cs="Arial"/>
          <w:i/>
          <w:iCs/>
          <w:color w:val="000000"/>
          <w:sz w:val="20"/>
          <w:szCs w:val="20"/>
          <w:lang w:val="en-US" w:eastAsia="ru-RU"/>
        </w:rPr>
        <w:t>x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y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pCol</w:t>
      </w:r>
    </w:p>
    <w:tbl>
      <w:tblPr>
        <w:tblW w:w="6120" w:type="dxa"/>
        <w:tblCellMar>
          <w:left w:w="0" w:type="dxa"/>
          <w:right w:w="0" w:type="dxa"/>
        </w:tblCellMar>
        <w:tblLook w:val="04A0"/>
      </w:tblPr>
      <w:tblGrid>
        <w:gridCol w:w="990"/>
        <w:gridCol w:w="915"/>
        <w:gridCol w:w="4215"/>
      </w:tblGrid>
      <w:tr w:rsidR="00E85799" w:rsidRPr="00E85799" w:rsidTr="00E85799">
        <w:tc>
          <w:tcPr>
            <w:tcW w:w="9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9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Икс</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Горизонтальная координата точки для преобразования.</w:t>
            </w:r>
          </w:p>
        </w:tc>
      </w:tr>
      <w:tr w:rsidR="00E85799" w:rsidRPr="00E85799" w:rsidTr="00E85799">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Y</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Вертикальная координата точки для преобразования.</w:t>
            </w:r>
          </w:p>
        </w:tc>
      </w:tr>
      <w:tr w:rsidR="00E85799" w:rsidRPr="00E85799" w:rsidTr="00E85799">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нос</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номер строки.</w:t>
            </w:r>
          </w:p>
        </w:tc>
      </w:tr>
      <w:tr w:rsidR="00E85799" w:rsidRPr="00E85799" w:rsidTr="00E85799">
        <w:tc>
          <w:tcPr>
            <w:tcW w:w="9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PCOL</w:t>
            </w:r>
          </w:p>
        </w:tc>
        <w:tc>
          <w:tcPr>
            <w:tcW w:w="9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4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возвращенную ссылку на столбец.</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Координаты, указанные этим методом, измеряются в два раза от верхнего левого угла элемента управления рабочим листом. </w:t>
      </w:r>
      <w:r w:rsidRPr="00E85799">
        <w:rPr>
          <w:rFonts w:ascii="Arial" w:eastAsia="Times New Roman" w:hAnsi="Arial" w:cs="Arial"/>
          <w:b/>
          <w:bCs/>
          <w:color w:val="000000"/>
          <w:sz w:val="20"/>
          <w:szCs w:val="20"/>
          <w:lang w:eastAsia="ru-RU"/>
        </w:rPr>
        <w:t>TwipsToRC </w:t>
      </w:r>
      <w:r w:rsidRPr="00E85799">
        <w:rPr>
          <w:rFonts w:ascii="Arial" w:eastAsia="Times New Roman" w:hAnsi="Arial" w:cs="Arial"/>
          <w:color w:val="000000"/>
          <w:sz w:val="20"/>
          <w:szCs w:val="20"/>
          <w:lang w:eastAsia="ru-RU"/>
        </w:rPr>
        <w:t>может определить строку и столбец, которые соответствуют точке, возвращаемой событиями </w:t>
      </w:r>
      <w:hyperlink r:id="rId3201" w:anchor="_topic_DragDrop_Event" w:history="1">
        <w:r w:rsidRPr="00E85799">
          <w:rPr>
            <w:rFonts w:ascii="Arial" w:eastAsia="Times New Roman" w:hAnsi="Arial" w:cs="Arial"/>
            <w:b/>
            <w:bCs/>
            <w:color w:val="008000"/>
            <w:sz w:val="20"/>
            <w:u w:val="single"/>
            <w:lang w:eastAsia="ru-RU"/>
          </w:rPr>
          <w:t>DragDrop</w:t>
        </w:r>
      </w:hyperlink>
      <w:r w:rsidRPr="00E85799">
        <w:rPr>
          <w:rFonts w:ascii="Arial" w:eastAsia="Times New Roman" w:hAnsi="Arial" w:cs="Arial"/>
          <w:color w:val="000000"/>
          <w:sz w:val="20"/>
          <w:szCs w:val="20"/>
          <w:lang w:eastAsia="ru-RU"/>
        </w:rPr>
        <w:t> и </w:t>
      </w:r>
      <w:hyperlink r:id="rId3202" w:anchor="_topic_DragOver_Event" w:history="1">
        <w:r w:rsidRPr="00E85799">
          <w:rPr>
            <w:rFonts w:ascii="Arial" w:eastAsia="Times New Roman" w:hAnsi="Arial" w:cs="Arial"/>
            <w:b/>
            <w:bCs/>
            <w:color w:val="008000"/>
            <w:sz w:val="20"/>
            <w:u w:val="single"/>
            <w:lang w:eastAsia="ru-RU"/>
          </w:rPr>
          <w:t>DragOver</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pRow </w:t>
      </w:r>
      <w:r w:rsidRPr="00E85799">
        <w:rPr>
          <w:rFonts w:ascii="Arial" w:eastAsia="Times New Roman" w:hAnsi="Arial" w:cs="Arial"/>
          <w:color w:val="000000"/>
          <w:sz w:val="20"/>
          <w:szCs w:val="20"/>
          <w:lang w:eastAsia="ru-RU"/>
        </w:rPr>
        <w:t>и </w:t>
      </w:r>
      <w:r w:rsidRPr="00E85799">
        <w:rPr>
          <w:rFonts w:ascii="Arial" w:eastAsia="Times New Roman" w:hAnsi="Arial" w:cs="Arial"/>
          <w:i/>
          <w:iCs/>
          <w:color w:val="000000"/>
          <w:sz w:val="20"/>
          <w:szCs w:val="20"/>
          <w:lang w:eastAsia="ru-RU"/>
        </w:rPr>
        <w:t>pCol </w:t>
      </w:r>
      <w:r w:rsidRPr="00E85799">
        <w:rPr>
          <w:rFonts w:ascii="Arial" w:eastAsia="Times New Roman" w:hAnsi="Arial" w:cs="Arial"/>
          <w:color w:val="000000"/>
          <w:sz w:val="20"/>
          <w:szCs w:val="20"/>
          <w:lang w:eastAsia="ru-RU"/>
        </w:rPr>
        <w:t>возвращают 0, если </w:t>
      </w:r>
      <w:r w:rsidRPr="00E85799">
        <w:rPr>
          <w:rFonts w:ascii="Arial" w:eastAsia="Times New Roman" w:hAnsi="Arial" w:cs="Arial"/>
          <w:i/>
          <w:iCs/>
          <w:color w:val="000000"/>
          <w:sz w:val="20"/>
          <w:szCs w:val="20"/>
          <w:lang w:eastAsia="ru-RU"/>
        </w:rPr>
        <w:t>указанная </w:t>
      </w:r>
      <w:r w:rsidRPr="00E85799">
        <w:rPr>
          <w:rFonts w:ascii="Arial" w:eastAsia="Times New Roman" w:hAnsi="Arial" w:cs="Arial"/>
          <w:color w:val="000000"/>
          <w:sz w:val="20"/>
          <w:szCs w:val="20"/>
          <w:lang w:eastAsia="ru-RU"/>
        </w:rPr>
        <w:t>точка находится в заголовке строки или столбца.</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203" w:anchor="_topic_RangeToTwips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RangeToTwips</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04"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24" w:name="_topic_Type_Property"/>
      <w:bookmarkEnd w:id="624"/>
      <w:r w:rsidRPr="00E85799">
        <w:rPr>
          <w:rFonts w:ascii="Tahoma" w:eastAsia="Times New Roman" w:hAnsi="Tahoma" w:cs="Tahoma"/>
          <w:b/>
          <w:bCs/>
          <w:color w:val="365F91"/>
          <w:sz w:val="28"/>
          <w:szCs w:val="28"/>
          <w:lang w:eastAsia="ru-RU"/>
        </w:rPr>
        <w:t>Тип недвижимости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тип ячейки активной ячейки.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pType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Тип</w:t>
      </w:r>
    </w:p>
    <w:tbl>
      <w:tblPr>
        <w:tblW w:w="6645" w:type="dxa"/>
        <w:tblCellMar>
          <w:left w:w="0" w:type="dxa"/>
          <w:right w:w="0" w:type="dxa"/>
        </w:tblCellMar>
        <w:tblLook w:val="04A0"/>
      </w:tblPr>
      <w:tblGrid>
        <w:gridCol w:w="1020"/>
        <w:gridCol w:w="1110"/>
        <w:gridCol w:w="1365"/>
        <w:gridCol w:w="3150"/>
      </w:tblGrid>
      <w:tr w:rsidR="00E85799" w:rsidRPr="00E85799" w:rsidTr="00E85799">
        <w:tc>
          <w:tcPr>
            <w:tcW w:w="10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51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PTYPE</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51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тип ячейки. Ниже приведены допустимые типы, которые могут быть возвращены в эту переменную:</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Стоимость</w:t>
            </w:r>
          </w:p>
        </w:tc>
        <w:tc>
          <w:tcPr>
            <w:tcW w:w="31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 ячейки</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пустой</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Возвращаемое число формулы</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возврата текста</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возвращения логична</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ошибка</w:t>
            </w:r>
          </w:p>
        </w:tc>
      </w:tr>
      <w:tr w:rsidR="00E85799" w:rsidRPr="00E85799" w:rsidTr="00E85799">
        <w:tc>
          <w:tcPr>
            <w:tcW w:w="10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31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Ошибка возврата формулы</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Входная </w:t>
      </w:r>
      <w:hyperlink r:id="rId3205" w:anchor="_topic_Entry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Формула </w:t>
      </w:r>
      <w:hyperlink r:id="rId3206" w:anchor="_topic_Formula_Property" w:history="1">
        <w:r w:rsidRPr="00E85799">
          <w:rPr>
            <w:rFonts w:ascii="Arial" w:eastAsia="Times New Roman" w:hAnsi="Arial" w:cs="Arial"/>
            <w:color w:val="008000"/>
            <w:sz w:val="20"/>
            <w:u w:val="single"/>
            <w:lang w:eastAsia="ru-RU"/>
          </w:rPr>
          <w:t>собственности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Номер </w:t>
      </w:r>
      <w:hyperlink r:id="rId3207" w:anchor="_topic_Number_Property" w:history="1">
        <w:r w:rsidRPr="00E85799">
          <w:rPr>
            <w:rFonts w:ascii="Arial" w:eastAsia="Times New Roman" w:hAnsi="Arial" w:cs="Arial"/>
            <w:color w:val="008000"/>
            <w:sz w:val="20"/>
            <w:u w:val="single"/>
            <w:lang w:eastAsia="ru-RU"/>
          </w:rPr>
          <w:t>свойства</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208" w:anchor="_topic_Text_Property" w:history="1">
        <w:r w:rsidRPr="00E85799">
          <w:rPr>
            <w:rFonts w:ascii="Arial" w:eastAsia="Times New Roman" w:hAnsi="Arial" w:cs="Arial"/>
            <w:color w:val="008000"/>
            <w:sz w:val="20"/>
            <w:u w:val="single"/>
            <w:lang w:eastAsia="ru-RU"/>
          </w:rPr>
          <w:t>Свойство</w:t>
        </w:r>
      </w:hyperlink>
      <w:r w:rsidRPr="00E85799">
        <w:rPr>
          <w:rFonts w:ascii="Arial" w:eastAsia="Times New Roman" w:hAnsi="Arial" w:cs="Arial"/>
          <w:b/>
          <w:bCs/>
          <w:color w:val="008000"/>
          <w:sz w:val="20"/>
          <w:szCs w:val="20"/>
          <w:u w:val="single"/>
          <w:lang w:eastAsia="ru-RU"/>
        </w:rPr>
        <w:t> текста</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TypeRC </w:t>
      </w:r>
      <w:hyperlink r:id="rId3209" w:anchor="_topic_Type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3210" w:history="1">
        <w:r w:rsidRPr="00E85799">
          <w:rPr>
            <w:rFonts w:ascii="Tahoma" w:eastAsia="Times New Roman" w:hAnsi="Tahoma" w:cs="Tahoma"/>
            <w:i/>
            <w:iCs/>
            <w:color w:val="6666FF"/>
            <w:sz w:val="20"/>
            <w:u w:val="single"/>
            <w:lang w:eastAsia="ru-RU"/>
          </w:rPr>
          <w:t>создание справки HTML, DOC, PDF и печатных руководств из 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25" w:name="_topic_TypeRC_Property"/>
      <w:bookmarkEnd w:id="625"/>
      <w:r w:rsidRPr="00E85799">
        <w:rPr>
          <w:rFonts w:ascii="Tahoma" w:eastAsia="Times New Roman" w:hAnsi="Tahoma" w:cs="Tahoma"/>
          <w:b/>
          <w:bCs/>
          <w:color w:val="365F91"/>
          <w:sz w:val="28"/>
          <w:szCs w:val="28"/>
          <w:lang w:eastAsia="ru-RU"/>
        </w:rPr>
        <w:t>TypeRC Недвижимость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Возвращает тип ячейки указанной ячейки.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pType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F1Book1. </w:t>
      </w:r>
      <w:r w:rsidRPr="00E85799">
        <w:rPr>
          <w:rFonts w:ascii="Arial" w:eastAsia="Times New Roman" w:hAnsi="Arial" w:cs="Arial"/>
          <w:b/>
          <w:bCs/>
          <w:color w:val="000000"/>
          <w:sz w:val="20"/>
          <w:szCs w:val="20"/>
          <w:lang w:val="en-US" w:eastAsia="ru-RU"/>
        </w:rPr>
        <w:t>TypeRC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w:t>
      </w:r>
    </w:p>
    <w:tbl>
      <w:tblPr>
        <w:tblW w:w="8550" w:type="dxa"/>
        <w:tblCellMar>
          <w:left w:w="0" w:type="dxa"/>
          <w:right w:w="0" w:type="dxa"/>
        </w:tblCellMar>
        <w:tblLook w:val="04A0"/>
      </w:tblPr>
      <w:tblGrid>
        <w:gridCol w:w="1200"/>
        <w:gridCol w:w="1110"/>
        <w:gridCol w:w="1290"/>
        <w:gridCol w:w="4950"/>
      </w:tblGrid>
      <w:tr w:rsidR="00E85799" w:rsidRPr="00E85799" w:rsidTr="00E85799">
        <w:tc>
          <w:tcPr>
            <w:tcW w:w="1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6240"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w:t>
            </w:r>
            <w:r w:rsidRPr="00E85799">
              <w:rPr>
                <w:rFonts w:ascii="Times New Roman" w:eastAsia="Times New Roman" w:hAnsi="Times New Roman" w:cs="Times New Roman"/>
                <w:sz w:val="24"/>
                <w:szCs w:val="24"/>
                <w:lang w:eastAsia="ru-RU"/>
              </w:rPr>
              <w:br/>
            </w:r>
            <w:r w:rsidRPr="00E85799">
              <w:rPr>
                <w:rFonts w:ascii="Arial" w:eastAsia="Times New Roman" w:hAnsi="Arial" w:cs="Arial"/>
                <w:i/>
                <w:iCs/>
                <w:sz w:val="18"/>
                <w:szCs w:val="18"/>
                <w:lang w:eastAsia="ru-RU"/>
              </w:rPr>
              <w:t>nCol</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Длинный</w:t>
            </w:r>
          </w:p>
        </w:tc>
        <w:tc>
          <w:tcPr>
            <w:tcW w:w="624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 строки и столбца ячейки, для которой возвращается тип.</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PTYPE</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6240"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Переменная, переданная по ссылке, которая получает возвращенный тип ячейки. Ниже приведены допустимые типы, которые могут быть возвращены в эту переменную:</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Стоимость</w:t>
            </w:r>
          </w:p>
        </w:tc>
        <w:tc>
          <w:tcPr>
            <w:tcW w:w="495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 ячейки</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пустой</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Число</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Возвращаемое число формулы</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возврата текста</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логический</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возвращения логична</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ошибка</w:t>
            </w:r>
          </w:p>
        </w:tc>
      </w:tr>
      <w:tr w:rsidR="00E85799" w:rsidRPr="00E85799" w:rsidTr="00E85799">
        <w:tc>
          <w:tcPr>
            <w:tcW w:w="1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-4</w:t>
            </w:r>
          </w:p>
        </w:tc>
        <w:tc>
          <w:tcPr>
            <w:tcW w:w="495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Ошибка возврата формулы</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EntryRC </w:t>
      </w:r>
      <w:hyperlink r:id="rId3211" w:anchor="_topic_Entry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ФормулаРК </w:t>
      </w:r>
      <w:hyperlink r:id="rId3212" w:anchor="_topic_Formula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NumberRC </w:t>
      </w:r>
      <w:hyperlink r:id="rId3213" w:anchor="_topic_Number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TextRC </w:t>
      </w:r>
      <w:hyperlink r:id="rId3214" w:anchor="_topic_TextRC_Property" w:history="1">
        <w:r w:rsidRPr="00E85799">
          <w:rPr>
            <w:rFonts w:ascii="Arial" w:eastAsia="Times New Roman" w:hAnsi="Arial" w:cs="Arial"/>
            <w:color w:val="008000"/>
            <w:sz w:val="20"/>
            <w:u w:val="single"/>
            <w:lang w:eastAsia="ru-RU"/>
          </w:rPr>
          <w:t>недвижимость</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Тип </w:t>
      </w:r>
      <w:hyperlink r:id="rId3215" w:anchor="_topic_Type_Property" w:history="1">
        <w:r w:rsidRPr="00E85799">
          <w:rPr>
            <w:rFonts w:ascii="Arial" w:eastAsia="Times New Roman" w:hAnsi="Arial" w:cs="Arial"/>
            <w:color w:val="008000"/>
            <w:sz w:val="20"/>
            <w:u w:val="single"/>
            <w:lang w:eastAsia="ru-RU"/>
          </w:rPr>
          <w:t>собственности</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16"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26" w:name="_topic_ValidationRuleDlg_Method"/>
      <w:bookmarkEnd w:id="626"/>
      <w:r w:rsidRPr="00E85799">
        <w:rPr>
          <w:rFonts w:ascii="Tahoma" w:eastAsia="Times New Roman" w:hAnsi="Tahoma" w:cs="Tahoma"/>
          <w:b/>
          <w:bCs/>
          <w:color w:val="365F91"/>
          <w:sz w:val="28"/>
          <w:szCs w:val="28"/>
          <w:lang w:eastAsia="ru-RU"/>
        </w:rPr>
        <w:t>Метод ValidationRuleDlg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Отображает диалоговое окно «Правило проверки».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ValidationRuleDlg</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использовать диалоговое окно «Правило проверки», чтобы установить правило проверки для текущего выбора и применить его ко всем выбранным рабочим листам. Правила проверки используются для проверки данных, введенных в ячейку. Правило проверки состоит из формулы для проверки и текста для отображения в случае сбоя проверки.</w:t>
      </w:r>
    </w:p>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217" w:anchor="_topic_GetValidationRul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GetValidationRule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218" w:anchor="_topic_SetValidationRule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SetValidationRule</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19"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27" w:name="_topic_ViewScale_Property"/>
      <w:bookmarkEnd w:id="627"/>
      <w:r w:rsidRPr="00E85799">
        <w:rPr>
          <w:rFonts w:ascii="Tahoma" w:eastAsia="Times New Roman" w:hAnsi="Tahoma" w:cs="Tahoma"/>
          <w:b/>
          <w:bCs/>
          <w:color w:val="365F91"/>
          <w:sz w:val="28"/>
          <w:szCs w:val="28"/>
          <w:lang w:eastAsia="ru-RU"/>
        </w:rPr>
        <w:t>Свойство ViewScale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текущий масштаб отображения для книги.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ViewScale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масштаб </w:t>
      </w:r>
      <w:r w:rsidRPr="00E85799">
        <w:rPr>
          <w:rFonts w:ascii="Arial" w:eastAsia="Times New Roman" w:hAnsi="Arial" w:cs="Arial"/>
          <w:color w:val="000000"/>
          <w:sz w:val="20"/>
          <w:szCs w:val="20"/>
          <w:lang w:eastAsia="ru-RU"/>
        </w:rPr>
        <w:t>]</w:t>
      </w:r>
    </w:p>
    <w:tbl>
      <w:tblPr>
        <w:tblW w:w="6240" w:type="dxa"/>
        <w:tblCellMar>
          <w:left w:w="0" w:type="dxa"/>
          <w:right w:w="0" w:type="dxa"/>
        </w:tblCellMar>
        <w:tblLook w:val="04A0"/>
      </w:tblPr>
      <w:tblGrid>
        <w:gridCol w:w="930"/>
        <w:gridCol w:w="1110"/>
        <w:gridCol w:w="4200"/>
      </w:tblGrid>
      <w:tr w:rsidR="00E85799" w:rsidRPr="00E85799" w:rsidTr="00E85799">
        <w:tc>
          <w:tcPr>
            <w:tcW w:w="93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1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93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шкала</w:t>
            </w:r>
          </w:p>
        </w:tc>
        <w:tc>
          <w:tcPr>
            <w:tcW w:w="111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Указывает текущий масштаб отображения в диапазоне от 10 до 400 процентов. 100 процентов - это нормальная шкала дисплея.</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20" w:history="1">
        <w:r w:rsidRPr="00E85799">
          <w:rPr>
            <w:rFonts w:ascii="Tahoma" w:eastAsia="Times New Roman" w:hAnsi="Tahoma" w:cs="Tahoma"/>
            <w:i/>
            <w:iCs/>
            <w:color w:val="6666FF"/>
            <w:sz w:val="20"/>
            <w:u w:val="single"/>
            <w:lang w:eastAsia="ru-RU"/>
          </w:rPr>
          <w:t>бесплатный EPub и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28" w:name="_topic_Visible_Property"/>
      <w:bookmarkEnd w:id="628"/>
      <w:r w:rsidRPr="00E85799">
        <w:rPr>
          <w:rFonts w:ascii="Tahoma" w:eastAsia="Times New Roman" w:hAnsi="Tahoma" w:cs="Tahoma"/>
          <w:b/>
          <w:bCs/>
          <w:color w:val="365F91"/>
          <w:sz w:val="28"/>
          <w:szCs w:val="28"/>
          <w:lang w:eastAsia="ru-RU"/>
        </w:rPr>
        <w:t>Видимая собственность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Устанавливает или возвращает видимость объекта «Формула-1».</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Видимый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логическое значение </w:t>
      </w:r>
      <w:r w:rsidRPr="00E85799">
        <w:rPr>
          <w:rFonts w:ascii="Arial" w:eastAsia="Times New Roman" w:hAnsi="Arial" w:cs="Arial"/>
          <w:color w:val="000000"/>
          <w:sz w:val="20"/>
          <w:szCs w:val="20"/>
          <w:lang w:eastAsia="ru-RU"/>
        </w:rPr>
        <w:t>]</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3221" w:history="1">
        <w:r w:rsidRPr="00E85799">
          <w:rPr>
            <w:rFonts w:ascii="Tahoma" w:eastAsia="Times New Roman" w:hAnsi="Tahoma" w:cs="Tahoma"/>
            <w:i/>
            <w:iCs/>
            <w:color w:val="6666FF"/>
            <w:sz w:val="20"/>
            <w:u w:val="single"/>
            <w:lang w:eastAsia="ru-RU"/>
          </w:rPr>
          <w:t>создание справки HTML, DOC, PDF и печатных руководств из одного источника</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29" w:name="_topic_Write_Method"/>
      <w:bookmarkEnd w:id="629"/>
      <w:r w:rsidRPr="00E85799">
        <w:rPr>
          <w:rFonts w:ascii="Tahoma" w:eastAsia="Times New Roman" w:hAnsi="Tahoma" w:cs="Tahoma"/>
          <w:b/>
          <w:bCs/>
          <w:color w:val="365F91"/>
          <w:sz w:val="28"/>
          <w:szCs w:val="28"/>
          <w:lang w:eastAsia="ru-RU"/>
        </w:rPr>
        <w:t>Метод записи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Сохраняет книгу в указанный файл.</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Напишите </w:t>
      </w:r>
      <w:r w:rsidRPr="00E85799">
        <w:rPr>
          <w:rFonts w:ascii="Arial" w:eastAsia="Times New Roman" w:hAnsi="Arial" w:cs="Arial"/>
          <w:i/>
          <w:iCs/>
          <w:color w:val="000000"/>
          <w:sz w:val="20"/>
          <w:szCs w:val="20"/>
          <w:lang w:eastAsia="ru-RU"/>
        </w:rPr>
        <w:t>pPathName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nSaveType</w:t>
      </w:r>
    </w:p>
    <w:tbl>
      <w:tblPr>
        <w:tblW w:w="10260" w:type="dxa"/>
        <w:tblCellMar>
          <w:left w:w="0" w:type="dxa"/>
          <w:right w:w="0" w:type="dxa"/>
        </w:tblCellMar>
        <w:tblLook w:val="04A0"/>
      </w:tblPr>
      <w:tblGrid>
        <w:gridCol w:w="1620"/>
        <w:gridCol w:w="1215"/>
        <w:gridCol w:w="3600"/>
        <w:gridCol w:w="3825"/>
      </w:tblGrid>
      <w:tr w:rsidR="00E85799" w:rsidRPr="00E85799" w:rsidTr="00E85799">
        <w:tc>
          <w:tcPr>
            <w:tcW w:w="16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2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742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pPathName</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строка</w:t>
            </w:r>
          </w:p>
        </w:tc>
        <w:tc>
          <w:tcPr>
            <w:tcW w:w="74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файла для записи. Имя может включать диск, путь и имя файла.</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nSaveType</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Индекс</w:t>
            </w:r>
          </w:p>
        </w:tc>
        <w:tc>
          <w:tcPr>
            <w:tcW w:w="742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Тип файла для записи. Ниже приведены действительные константы F1FileType:</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Константы</w:t>
            </w:r>
          </w:p>
        </w:tc>
        <w:tc>
          <w:tcPr>
            <w:tcW w:w="38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F1FileFormulaOne</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Формулы Один</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F1FileExcel4</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Excel 4.0</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F1FileTabbedText</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Текстовый файл с разделителями табуляции</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F1FileExcel5</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Формат Excel 5.0</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F1FileFormulaOne3</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Формула Один v.3 формат</w:t>
            </w:r>
          </w:p>
        </w:tc>
      </w:tr>
      <w:tr w:rsidR="00E85799" w:rsidRPr="00E85799" w:rsidTr="00E85799">
        <w:tc>
          <w:tcPr>
            <w:tcW w:w="16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 </w:t>
            </w:r>
          </w:p>
        </w:tc>
        <w:tc>
          <w:tcPr>
            <w:tcW w:w="12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36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F1FileTabbedTextValuesOnly</w:t>
            </w:r>
          </w:p>
        </w:tc>
        <w:tc>
          <w:tcPr>
            <w:tcW w:w="38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Только значения текстового файла с разделителями табуляции</w:t>
            </w:r>
          </w:p>
        </w:tc>
      </w:tr>
    </w:tbl>
    <w:p w:rsidR="00E85799" w:rsidRPr="00E85799" w:rsidRDefault="00E85799" w:rsidP="00E85799">
      <w:pPr>
        <w:spacing w:before="195"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Читать </w:t>
      </w:r>
      <w:hyperlink r:id="rId3222" w:anchor="_topic_Read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223" w:anchor="_topic_SaveWindowInfo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SaveWindowInfo</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hyperlink r:id="rId3224" w:anchor="_topic_WriteToBlob_Method" w:history="1">
        <w:r w:rsidRPr="00E85799">
          <w:rPr>
            <w:rFonts w:ascii="Arial" w:eastAsia="Times New Roman" w:hAnsi="Arial" w:cs="Arial"/>
            <w:color w:val="008000"/>
            <w:sz w:val="20"/>
            <w:u w:val="single"/>
            <w:lang w:eastAsia="ru-RU"/>
          </w:rPr>
          <w:t>Метод</w:t>
        </w:r>
      </w:hyperlink>
      <w:r w:rsidRPr="00E85799">
        <w:rPr>
          <w:rFonts w:ascii="Arial" w:eastAsia="Times New Roman" w:hAnsi="Arial" w:cs="Arial"/>
          <w:b/>
          <w:bCs/>
          <w:color w:val="008000"/>
          <w:sz w:val="20"/>
          <w:szCs w:val="20"/>
          <w:u w:val="single"/>
          <w:lang w:eastAsia="ru-RU"/>
        </w:rPr>
        <w:t> WriteToBlob</w:t>
      </w:r>
    </w:p>
    <w:p w:rsidR="00E85799" w:rsidRPr="00E85799" w:rsidRDefault="00E85799" w:rsidP="00E85799">
      <w:pPr>
        <w:spacing w:before="120"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пример</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отображается диалоговое окно «Сохранить файл», записывается выбор пользователей и запись файла на диск с использованием этой информации:</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Sub SaveFile ()</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fName As String, fType As Integer</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OnError </w:t>
      </w:r>
      <w:r w:rsidRPr="00E85799">
        <w:rPr>
          <w:rFonts w:ascii="Courier New" w:eastAsia="Times New Roman" w:hAnsi="Courier New" w:cs="Courier New"/>
          <w:color w:val="000000"/>
          <w:sz w:val="16"/>
          <w:szCs w:val="16"/>
          <w:lang w:eastAsia="ru-RU"/>
        </w:rPr>
        <w:t>Перейти</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w:t>
      </w:r>
      <w:r w:rsidRPr="00E85799">
        <w:rPr>
          <w:rFonts w:ascii="Courier New" w:eastAsia="Times New Roman" w:hAnsi="Courier New" w:cs="Courier New"/>
          <w:color w:val="000000"/>
          <w:sz w:val="16"/>
          <w:szCs w:val="16"/>
          <w:lang w:val="en-US" w:eastAsia="ru-RU"/>
        </w:rPr>
        <w:t xml:space="preserve"> FileSaveError</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F1Book1.SaveFileDlg "", fName, fType</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F1Book1.Write fname, fType</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Exit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FileSaveError;</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Если</w:t>
      </w:r>
      <w:r w:rsidRPr="00E85799">
        <w:rPr>
          <w:rFonts w:ascii="Courier New" w:eastAsia="Times New Roman" w:hAnsi="Courier New" w:cs="Courier New"/>
          <w:color w:val="000000"/>
          <w:sz w:val="16"/>
          <w:szCs w:val="16"/>
          <w:lang w:val="en-US" w:eastAsia="ru-RU"/>
        </w:rPr>
        <w:t xml:space="preserve"> Err &lt;&gt; F1ErrorCancel, </w:t>
      </w:r>
      <w:r w:rsidRPr="00E85799">
        <w:rPr>
          <w:rFonts w:ascii="Courier New" w:eastAsia="Times New Roman" w:hAnsi="Courier New" w:cs="Courier New"/>
          <w:color w:val="000000"/>
          <w:sz w:val="16"/>
          <w:szCs w:val="16"/>
          <w:lang w:eastAsia="ru-RU"/>
        </w:rPr>
        <w:t>то</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MsgBox "Formula One Error # &amp; Err</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25"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30" w:name="_topic_WriteToBlob_Method"/>
      <w:bookmarkEnd w:id="630"/>
      <w:r w:rsidRPr="00E85799">
        <w:rPr>
          <w:rFonts w:ascii="Tahoma" w:eastAsia="Times New Roman" w:hAnsi="Tahoma" w:cs="Tahoma"/>
          <w:b/>
          <w:bCs/>
          <w:color w:val="365F91"/>
          <w:sz w:val="28"/>
          <w:szCs w:val="28"/>
          <w:lang w:eastAsia="ru-RU"/>
        </w:rPr>
        <w:t>Метод WriteToBlob</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Записывает рабочий лист в переменную BLOB-объекта.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i/>
          <w:iCs/>
          <w:color w:val="000000"/>
          <w:sz w:val="20"/>
          <w:szCs w:val="20"/>
          <w:lang w:eastAsia="ru-RU"/>
        </w:rPr>
        <w:t>F1Book1. </w:t>
      </w:r>
      <w:r w:rsidRPr="00E85799">
        <w:rPr>
          <w:rFonts w:ascii="Arial" w:eastAsia="Times New Roman" w:hAnsi="Arial" w:cs="Arial"/>
          <w:b/>
          <w:bCs/>
          <w:color w:val="000000"/>
          <w:sz w:val="20"/>
          <w:szCs w:val="20"/>
          <w:lang w:eastAsia="ru-RU"/>
        </w:rPr>
        <w:t>WriteToBlob </w:t>
      </w:r>
      <w:r w:rsidRPr="00E85799">
        <w:rPr>
          <w:rFonts w:ascii="Arial" w:eastAsia="Times New Roman" w:hAnsi="Arial" w:cs="Arial"/>
          <w:i/>
          <w:iCs/>
          <w:color w:val="000000"/>
          <w:sz w:val="20"/>
          <w:szCs w:val="20"/>
          <w:lang w:eastAsia="ru-RU"/>
        </w:rPr>
        <w:t>phBlob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nReservedBytes</w:t>
      </w:r>
    </w:p>
    <w:tbl>
      <w:tblPr>
        <w:tblW w:w="8070" w:type="dxa"/>
        <w:tblCellMar>
          <w:left w:w="0" w:type="dxa"/>
          <w:right w:w="0" w:type="dxa"/>
        </w:tblCellMar>
        <w:tblLook w:val="04A0"/>
      </w:tblPr>
      <w:tblGrid>
        <w:gridCol w:w="1980"/>
        <w:gridCol w:w="1890"/>
        <w:gridCol w:w="4200"/>
      </w:tblGrid>
      <w:tr w:rsidR="00E85799" w:rsidRPr="00E85799" w:rsidTr="00E85799">
        <w:tc>
          <w:tcPr>
            <w:tcW w:w="19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8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Тип</w:t>
            </w:r>
          </w:p>
        </w:tc>
        <w:tc>
          <w:tcPr>
            <w:tcW w:w="420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9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phBlob</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OLE_HANDLE</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Ссылка на переменную BLOB в памяти.</w:t>
            </w:r>
          </w:p>
        </w:tc>
      </w:tr>
      <w:tr w:rsidR="00E85799" w:rsidRPr="00E85799" w:rsidTr="00E85799">
        <w:tc>
          <w:tcPr>
            <w:tcW w:w="19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nResevedBytes</w:t>
            </w:r>
          </w:p>
        </w:tc>
        <w:tc>
          <w:tcPr>
            <w:tcW w:w="18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w:t>
            </w:r>
          </w:p>
        </w:tc>
        <w:tc>
          <w:tcPr>
            <w:tcW w:w="420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Размер переменной blob. Не реализовано в этой версии и должно быть 0.</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Как только книга записывается в большой двоичный объект, она может быть сохранена в базе данных или передана в </w:t>
      </w:r>
      <w:hyperlink r:id="rId3226" w:anchor="_topic_ReadFromBlob_Method" w:history="1">
        <w:r w:rsidRPr="00E85799">
          <w:rPr>
            <w:rFonts w:ascii="Arial" w:eastAsia="Times New Roman" w:hAnsi="Arial" w:cs="Arial"/>
            <w:b/>
            <w:bCs/>
            <w:color w:val="008000"/>
            <w:sz w:val="20"/>
            <w:u w:val="single"/>
            <w:lang w:eastAsia="ru-RU"/>
          </w:rPr>
          <w:t>ReadFromBlob</w:t>
        </w:r>
      </w:hyperlink>
      <w:r w:rsidRPr="00E85799">
        <w:rPr>
          <w:rFonts w:ascii="Arial" w:eastAsia="Times New Roman" w:hAnsi="Arial" w:cs="Arial"/>
          <w:color w:val="000000"/>
          <w:sz w:val="20"/>
          <w:szCs w:val="20"/>
          <w:lang w:eastAsia="ru-RU"/>
        </w:rPr>
        <w:t> .</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Смотрите также</w:t>
      </w:r>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8000"/>
          <w:sz w:val="20"/>
          <w:szCs w:val="20"/>
          <w:u w:val="single"/>
          <w:lang w:eastAsia="ru-RU"/>
        </w:rPr>
        <w:t>Написать </w:t>
      </w:r>
      <w:hyperlink r:id="rId3227" w:anchor="_topic_Write_Method" w:history="1">
        <w:r w:rsidRPr="00E85799">
          <w:rPr>
            <w:rFonts w:ascii="Arial" w:eastAsia="Times New Roman" w:hAnsi="Arial" w:cs="Arial"/>
            <w:color w:val="008000"/>
            <w:sz w:val="20"/>
            <w:u w:val="single"/>
            <w:lang w:eastAsia="ru-RU"/>
          </w:rPr>
          <w:t>метод</w:t>
        </w:r>
      </w:hyperlink>
    </w:p>
    <w:p w:rsidR="00E85799" w:rsidRPr="00E85799" w:rsidRDefault="00E85799" w:rsidP="00E85799">
      <w:pPr>
        <w:spacing w:before="60" w:after="6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Windows API</w:t>
      </w:r>
    </w:p>
    <w:p w:rsidR="00E85799" w:rsidRPr="00E85799" w:rsidRDefault="00E85799" w:rsidP="00E85799">
      <w:pPr>
        <w:spacing w:before="60" w:after="60" w:line="240" w:lineRule="auto"/>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GlobalAlloc</w:t>
      </w:r>
    </w:p>
    <w:p w:rsidR="00E85799" w:rsidRPr="00E85799" w:rsidRDefault="00E85799" w:rsidP="00E85799">
      <w:pPr>
        <w:spacing w:before="60" w:after="60" w:line="240" w:lineRule="auto"/>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GlobalFree</w:t>
      </w:r>
    </w:p>
    <w:p w:rsidR="00E85799" w:rsidRPr="00E85799" w:rsidRDefault="00E85799" w:rsidP="00E85799">
      <w:pPr>
        <w:spacing w:before="60" w:after="60" w:line="240" w:lineRule="auto"/>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GlobalLock</w:t>
      </w:r>
    </w:p>
    <w:p w:rsidR="00E85799" w:rsidRPr="00E85799" w:rsidRDefault="00E85799" w:rsidP="00E85799">
      <w:pPr>
        <w:spacing w:before="60" w:after="60" w:line="240" w:lineRule="auto"/>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GlobalUnlock</w:t>
      </w:r>
    </w:p>
    <w:p w:rsidR="00E85799" w:rsidRPr="00E85799" w:rsidRDefault="00E85799" w:rsidP="00E85799">
      <w:pPr>
        <w:spacing w:before="60" w:after="60" w:line="240" w:lineRule="auto"/>
        <w:ind w:left="72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val="en-US" w:eastAsia="ru-RU"/>
        </w:rPr>
        <w:br/>
      </w:r>
      <w:r w:rsidRPr="00E85799">
        <w:rPr>
          <w:rFonts w:ascii="Tahoma" w:eastAsia="Times New Roman" w:hAnsi="Tahoma" w:cs="Tahoma"/>
          <w:i/>
          <w:iCs/>
          <w:color w:val="C0C0C0"/>
          <w:sz w:val="20"/>
          <w:szCs w:val="20"/>
          <w:lang w:eastAsia="ru-RU"/>
        </w:rPr>
        <w:t>Создано</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с</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помощью</w:t>
      </w:r>
      <w:r w:rsidRPr="00E85799">
        <w:rPr>
          <w:rFonts w:ascii="Tahoma" w:eastAsia="Times New Roman" w:hAnsi="Tahoma" w:cs="Tahoma"/>
          <w:i/>
          <w:iCs/>
          <w:color w:val="C0C0C0"/>
          <w:sz w:val="20"/>
          <w:szCs w:val="20"/>
          <w:lang w:val="en-US" w:eastAsia="ru-RU"/>
        </w:rPr>
        <w:t xml:space="preserve"> </w:t>
      </w:r>
      <w:r w:rsidRPr="00E85799">
        <w:rPr>
          <w:rFonts w:ascii="Tahoma" w:eastAsia="Times New Roman" w:hAnsi="Tahoma" w:cs="Tahoma"/>
          <w:i/>
          <w:iCs/>
          <w:color w:val="C0C0C0"/>
          <w:sz w:val="20"/>
          <w:szCs w:val="20"/>
          <w:lang w:eastAsia="ru-RU"/>
        </w:rPr>
        <w:t>Personal Edition HelpNDoc: </w:t>
      </w:r>
      <w:hyperlink r:id="rId3228" w:history="1">
        <w:r w:rsidRPr="00E85799">
          <w:rPr>
            <w:rFonts w:ascii="Tahoma" w:eastAsia="Times New Roman" w:hAnsi="Tahoma" w:cs="Tahoma"/>
            <w:i/>
            <w:iCs/>
            <w:color w:val="6666FF"/>
            <w:sz w:val="20"/>
            <w:u w:val="single"/>
            <w:lang w:eastAsia="ru-RU"/>
          </w:rPr>
          <w:t>Преимущества инструмента для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31" w:name="_topic_Using_Events"/>
      <w:bookmarkEnd w:id="631"/>
      <w:r w:rsidRPr="00E85799">
        <w:rPr>
          <w:rFonts w:ascii="Tahoma" w:eastAsia="Times New Roman" w:hAnsi="Tahoma" w:cs="Tahoma"/>
          <w:b/>
          <w:bCs/>
          <w:color w:val="365F91"/>
          <w:sz w:val="28"/>
          <w:szCs w:val="28"/>
          <w:lang w:eastAsia="ru-RU"/>
        </w:rPr>
        <w:t>Использование событий</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Формула-1 предоставляет полный спектр событий, которые позволяют отслеживать и отслеживать действия, выполняемые в элементе управления просмотром электронных таблиц пользователями вашего приложения. События позволяют вам реагировать на действия пользователя и управлять операциями рабочего листа.</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3229" w:anchor="_topic_Drilling_for_Data" w:history="1">
        <w:r w:rsidRPr="00E85799">
          <w:rPr>
            <w:rFonts w:ascii="Arial" w:eastAsia="Times New Roman" w:hAnsi="Arial" w:cs="Arial"/>
            <w:color w:val="008000"/>
            <w:sz w:val="20"/>
            <w:u w:val="single"/>
            <w:lang w:eastAsia="ru-RU"/>
          </w:rPr>
          <w:t>Бурение для данных</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3230" w:anchor="_topic_Events_and_Other_Controls" w:history="1">
        <w:r w:rsidRPr="00E85799">
          <w:rPr>
            <w:rFonts w:ascii="Arial" w:eastAsia="Times New Roman" w:hAnsi="Arial" w:cs="Arial"/>
            <w:color w:val="008000"/>
            <w:sz w:val="20"/>
            <w:u w:val="single"/>
            <w:lang w:eastAsia="ru-RU"/>
          </w:rPr>
          <w:t>События и другие элементы управления</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3231" w:anchor="_topic_Capturing_Mouse_Movements" w:history="1">
        <w:r w:rsidRPr="00E85799">
          <w:rPr>
            <w:rFonts w:ascii="Arial" w:eastAsia="Times New Roman" w:hAnsi="Arial" w:cs="Arial"/>
            <w:color w:val="008000"/>
            <w:sz w:val="20"/>
            <w:u w:val="single"/>
            <w:lang w:eastAsia="ru-RU"/>
          </w:rPr>
          <w:t>Захват движений мыши</w:t>
        </w:r>
      </w:hyperlink>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личного издания HelpNDoc: </w:t>
      </w:r>
      <w:hyperlink r:id="rId3232" w:history="1">
        <w:r w:rsidRPr="00E85799">
          <w:rPr>
            <w:rFonts w:ascii="Tahoma" w:eastAsia="Times New Roman" w:hAnsi="Tahoma" w:cs="Tahoma"/>
            <w:i/>
            <w:iCs/>
            <w:color w:val="6666FF"/>
            <w:sz w:val="20"/>
            <w:u w:val="single"/>
            <w:lang w:eastAsia="ru-RU"/>
          </w:rPr>
          <w:t>легко</w:t>
        </w:r>
      </w:hyperlink>
      <w:r w:rsidRPr="00E85799">
        <w:rPr>
          <w:rFonts w:ascii="Tahoma" w:eastAsia="Times New Roman" w:hAnsi="Tahoma" w:cs="Tahoma"/>
          <w:i/>
          <w:iCs/>
          <w:color w:val="C0C0C0"/>
          <w:sz w:val="20"/>
          <w:szCs w:val="20"/>
          <w:lang w:eastAsia="ru-RU"/>
        </w:rPr>
        <w:t> создавайте </w:t>
      </w:r>
      <w:hyperlink r:id="rId3233" w:history="1">
        <w:r w:rsidRPr="00E85799">
          <w:rPr>
            <w:rFonts w:ascii="Tahoma" w:eastAsia="Times New Roman" w:hAnsi="Tahoma" w:cs="Tahoma"/>
            <w:i/>
            <w:iCs/>
            <w:color w:val="6666FF"/>
            <w:sz w:val="20"/>
            <w:u w:val="single"/>
            <w:lang w:eastAsia="ru-RU"/>
          </w:rPr>
          <w:t>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32" w:name="_topic_Drilling_for_Data"/>
      <w:bookmarkEnd w:id="632"/>
      <w:r w:rsidRPr="00E85799">
        <w:rPr>
          <w:rFonts w:ascii="Tahoma" w:eastAsia="Times New Roman" w:hAnsi="Tahoma" w:cs="Tahoma"/>
          <w:b/>
          <w:bCs/>
          <w:color w:val="365F91"/>
          <w:sz w:val="28"/>
          <w:szCs w:val="28"/>
          <w:lang w:eastAsia="ru-RU"/>
        </w:rPr>
        <w:t>Бурение для данных</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Многие приложения состоят из сводных форм, подкрепленных подробными формами. Например, у вас может быть приложение для управления продажами, которое сообщает о продажах вашей компании по регионам. Сводный экран показывает общий объем продаж для каждого региона. Другие рабочие листы показывают различные регионы и их распродажи. Если пользователь дважды щелкнет один из столбцов итоговой области, отобразится вторая рабочая таблица, в которой показана разбивка продаж в этом регионе.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Этот тип операции называется бурением. Детализация, как правило, определяется как способность видеть большие уровни детализации при двойном щелчке листа. Кликаемая область определяет отображаемую дополнительную информацию.</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hyperlink r:id="rId3234" w:anchor="_topic_DblClick_Event" w:history="1">
        <w:r w:rsidRPr="00E85799">
          <w:rPr>
            <w:rFonts w:ascii="Arial" w:eastAsia="Times New Roman" w:hAnsi="Arial" w:cs="Arial"/>
            <w:color w:val="008000"/>
            <w:sz w:val="20"/>
            <w:u w:val="single"/>
            <w:lang w:eastAsia="ru-RU"/>
          </w:rPr>
          <w:t>Детализация</w:t>
        </w:r>
      </w:hyperlink>
      <w:r w:rsidRPr="00E85799">
        <w:rPr>
          <w:rFonts w:ascii="Arial" w:eastAsia="Times New Roman" w:hAnsi="Arial" w:cs="Arial"/>
          <w:color w:val="000000"/>
          <w:sz w:val="20"/>
          <w:szCs w:val="20"/>
          <w:lang w:eastAsia="ru-RU"/>
        </w:rPr>
        <w:t> может быть реализована с </w:t>
      </w:r>
      <w:hyperlink r:id="rId3235" w:anchor="_topic_DblClick_Event" w:history="1">
        <w:r w:rsidRPr="00E85799">
          <w:rPr>
            <w:rFonts w:ascii="Arial" w:eastAsia="Times New Roman" w:hAnsi="Arial" w:cs="Arial"/>
            <w:color w:val="008000"/>
            <w:sz w:val="20"/>
            <w:u w:val="single"/>
            <w:lang w:eastAsia="ru-RU"/>
          </w:rPr>
          <w:t>помощью</w:t>
        </w:r>
      </w:hyperlink>
      <w:r w:rsidRPr="00E85799">
        <w:rPr>
          <w:rFonts w:ascii="Arial" w:eastAsia="Times New Roman" w:hAnsi="Arial" w:cs="Arial"/>
          <w:color w:val="000000"/>
          <w:sz w:val="20"/>
          <w:szCs w:val="20"/>
          <w:lang w:eastAsia="ru-RU"/>
        </w:rPr>
        <w:t> события </w:t>
      </w:r>
      <w:hyperlink r:id="rId3236" w:anchor="_topic_DblClick_Event" w:history="1">
        <w:r w:rsidRPr="00E85799">
          <w:rPr>
            <w:rFonts w:ascii="Arial" w:eastAsia="Times New Roman" w:hAnsi="Arial" w:cs="Arial"/>
            <w:color w:val="008000"/>
            <w:sz w:val="20"/>
            <w:u w:val="single"/>
            <w:lang w:eastAsia="ru-RU"/>
          </w:rPr>
          <w:t>DblClick</w:t>
        </w:r>
      </w:hyperlink>
      <w:r w:rsidRPr="00E85799">
        <w:rPr>
          <w:rFonts w:ascii="Arial" w:eastAsia="Times New Roman" w:hAnsi="Arial" w:cs="Arial"/>
          <w:color w:val="000000"/>
          <w:sz w:val="20"/>
          <w:szCs w:val="20"/>
          <w:lang w:eastAsia="ru-RU"/>
        </w:rPr>
        <w:t> . В следующем примере показано, как перехватить событие.</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Private Sub F1Book1_DblClick (nRow As Long, nCol As Long)</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Если</w:t>
      </w:r>
      <w:r w:rsidRPr="00E85799">
        <w:rPr>
          <w:rFonts w:ascii="Courier New" w:eastAsia="Times New Roman" w:hAnsi="Courier New" w:cs="Courier New"/>
          <w:color w:val="000000"/>
          <w:sz w:val="16"/>
          <w:szCs w:val="16"/>
          <w:lang w:val="en-US" w:eastAsia="ru-RU"/>
        </w:rPr>
        <w:t xml:space="preserve"> nCol = 3, </w:t>
      </w:r>
      <w:r w:rsidRPr="00E85799">
        <w:rPr>
          <w:rFonts w:ascii="Courier New" w:eastAsia="Times New Roman" w:hAnsi="Courier New" w:cs="Courier New"/>
          <w:color w:val="000000"/>
          <w:sz w:val="16"/>
          <w:szCs w:val="16"/>
          <w:lang w:eastAsia="ru-RU"/>
        </w:rPr>
        <w:t>то</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F1Book1.Sheet = 3</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If</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Формула Один имеет большой опыт работы с этим типом модели, поскольку он может обрабатывать несколько рабочих книг, рабочих листов и поддерживает формулы с внешними ссылками.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3237"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33" w:name="_topic_Events_and_Other_Controls"/>
      <w:bookmarkEnd w:id="633"/>
      <w:r w:rsidRPr="00E85799">
        <w:rPr>
          <w:rFonts w:ascii="Tahoma" w:eastAsia="Times New Roman" w:hAnsi="Tahoma" w:cs="Tahoma"/>
          <w:b/>
          <w:bCs/>
          <w:color w:val="365F91"/>
          <w:sz w:val="28"/>
          <w:szCs w:val="28"/>
          <w:lang w:eastAsia="ru-RU"/>
        </w:rPr>
        <w:t>События и другие элементы управления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Если часто необходимо использовать один из элементов управления Visual Basic во время ввода данных. Например, вы можете использовать всплывающий список для отображения списка элементов, которые можно ввести в лист. Это легко сделать, разработав форму со списком и отображая ее, когда пользователь щелкает ячейку.</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создается и заполняется поле списка Visual Basic; затем он отображает список, когда пользователь щелкает правой кнопкой мыши в любом месте рабочего листа.</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'Инициализировать элементы списка в доступные шрифты и сделать его невидимым.</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Частный Sub Form_Load ()</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Дим я как целое</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List1.Visible = False</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Для</w:t>
      </w:r>
      <w:r w:rsidRPr="00E85799">
        <w:rPr>
          <w:rFonts w:ascii="Courier New" w:eastAsia="Times New Roman" w:hAnsi="Courier New" w:cs="Courier New"/>
          <w:color w:val="000000"/>
          <w:sz w:val="16"/>
          <w:szCs w:val="16"/>
          <w:lang w:val="en-US" w:eastAsia="ru-RU"/>
        </w:rPr>
        <w:t xml:space="preserve"> i = 0 To Screen.FontCount - 1</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List1.AddItem Screen.Fonts (i)</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Далее 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«Переместить список в активную ячейку и сделать его видимым.</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Private Sub F1Book1_RClick (nRow As Long, nCol As Long)</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Dim ssError As Integer, </w:t>
      </w:r>
      <w:r w:rsidRPr="00E85799">
        <w:rPr>
          <w:rFonts w:ascii="Courier New" w:eastAsia="Times New Roman" w:hAnsi="Courier New" w:cs="Courier New"/>
          <w:color w:val="000000"/>
          <w:sz w:val="16"/>
          <w:szCs w:val="16"/>
          <w:lang w:eastAsia="ru-RU"/>
        </w:rPr>
        <w:t>отображается</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как</w:t>
      </w:r>
      <w:r w:rsidRPr="00E85799">
        <w:rPr>
          <w:rFonts w:ascii="Courier New" w:eastAsia="Times New Roman" w:hAnsi="Courier New" w:cs="Courier New"/>
          <w:color w:val="000000"/>
          <w:sz w:val="16"/>
          <w:szCs w:val="16"/>
          <w:lang w:val="en-US" w:eastAsia="ru-RU"/>
        </w:rPr>
        <w:t xml:space="preserve"> Integer</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Dim xOffset As Integer, yOffSet As Integer, thisWidth As Integer, thisHeight As Integer</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«Нажмите на ячейку в два раза.</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F1Book1.RangeToTwips nRow, nCol, nRow, nCol, xOffSet, yOffSet, thisWidth, thisHeight, </w:t>
      </w:r>
      <w:r w:rsidRPr="00E85799">
        <w:rPr>
          <w:rFonts w:ascii="Courier New" w:eastAsia="Times New Roman" w:hAnsi="Courier New" w:cs="Courier New"/>
          <w:color w:val="000000"/>
          <w:sz w:val="16"/>
          <w:szCs w:val="16"/>
          <w:lang w:eastAsia="ru-RU"/>
        </w:rPr>
        <w:t>показаны</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'Установите положение и размер списка, перейдите к месту щелчка и сделайте его видимым</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List1.Move (F1Book1.Left + xOffset), (F1Book1.Top + yOffSet), (F1Book1.Left + 2 * thisWidth), (F1Book1.Top + 5 * thisHeight)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List1.Visible = True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'Установить текущий выбор на указанный шрифт. Высота по умолчанию - 10, а остальные атрибуты не установлены.</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Sub List1_Click ()</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F1Book1.SetFont List1.List (List1.ListIndex), 10, </w:t>
      </w:r>
      <w:r w:rsidRPr="00E85799">
        <w:rPr>
          <w:rFonts w:ascii="Courier New" w:eastAsia="Times New Roman" w:hAnsi="Courier New" w:cs="Courier New"/>
          <w:color w:val="000000"/>
          <w:sz w:val="16"/>
          <w:szCs w:val="16"/>
          <w:lang w:eastAsia="ru-RU"/>
        </w:rPr>
        <w:t>Ложь</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Ложь</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Ложь</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Ложь</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Ложь</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Ложь</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Ложь</w:t>
      </w:r>
      <w:r w:rsidRPr="00E85799">
        <w:rPr>
          <w:rFonts w:ascii="Courier New" w:eastAsia="Times New Roman" w:hAnsi="Courier New" w:cs="Courier New"/>
          <w:color w:val="000000"/>
          <w:sz w:val="16"/>
          <w:szCs w:val="16"/>
          <w:lang w:val="en-US" w:eastAsia="ru-RU"/>
        </w:rPr>
        <w:t>)</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«Сделайте список невидимым теперь, когда мы закончили с ним.</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List1.Visible = False</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End Sub</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Другие элементы управления могут отображаться таким же образом, включая поля со списком и меню. Кроме того, многие пользовательские элементы управления, встроенные в Visual Basic, могут использоваться таким образом.</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38"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34" w:name="_topic_Capturing_Mouse_Movements"/>
      <w:bookmarkEnd w:id="634"/>
      <w:r w:rsidRPr="00E85799">
        <w:rPr>
          <w:rFonts w:ascii="Tahoma" w:eastAsia="Times New Roman" w:hAnsi="Tahoma" w:cs="Tahoma"/>
          <w:b/>
          <w:bCs/>
          <w:color w:val="365F91"/>
          <w:sz w:val="28"/>
          <w:szCs w:val="28"/>
          <w:lang w:eastAsia="ru-RU"/>
        </w:rPr>
        <w:t>Захват движений мыши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События </w:t>
      </w:r>
      <w:hyperlink r:id="rId3239" w:anchor="_topic_DragOver_Event" w:history="1">
        <w:r w:rsidRPr="00E85799">
          <w:rPr>
            <w:rFonts w:ascii="Arial" w:eastAsia="Times New Roman" w:hAnsi="Arial" w:cs="Arial"/>
            <w:b/>
            <w:bCs/>
            <w:color w:val="008000"/>
            <w:sz w:val="20"/>
            <w:u w:val="single"/>
            <w:lang w:eastAsia="ru-RU"/>
          </w:rPr>
          <w:t>DragOver</w:t>
        </w:r>
      </w:hyperlink>
      <w:r w:rsidRPr="00E85799">
        <w:rPr>
          <w:rFonts w:ascii="Arial" w:eastAsia="Times New Roman" w:hAnsi="Arial" w:cs="Arial"/>
          <w:color w:val="000000"/>
          <w:sz w:val="20"/>
          <w:szCs w:val="20"/>
          <w:lang w:eastAsia="ru-RU"/>
        </w:rPr>
        <w:t> и </w:t>
      </w:r>
      <w:hyperlink r:id="rId3240" w:anchor="_topic_DragDrop_Event" w:history="1">
        <w:r w:rsidRPr="00E85799">
          <w:rPr>
            <w:rFonts w:ascii="Arial" w:eastAsia="Times New Roman" w:hAnsi="Arial" w:cs="Arial"/>
            <w:b/>
            <w:bCs/>
            <w:color w:val="008000"/>
            <w:sz w:val="20"/>
            <w:u w:val="single"/>
            <w:lang w:eastAsia="ru-RU"/>
          </w:rPr>
          <w:t>DragDrop</w:t>
        </w:r>
      </w:hyperlink>
      <w:r w:rsidRPr="00E85799">
        <w:rPr>
          <w:rFonts w:ascii="Arial" w:eastAsia="Times New Roman" w:hAnsi="Arial" w:cs="Arial"/>
          <w:color w:val="000000"/>
          <w:sz w:val="20"/>
          <w:szCs w:val="20"/>
          <w:lang w:eastAsia="ru-RU"/>
        </w:rPr>
        <w:t> фиксируют движения мыши внутри листа и возвращают местоположения внутри листа в виде координат X и Y. События могут использоваться с методами, которым требуются координаты в твипах, такими как метод </w:t>
      </w:r>
      <w:hyperlink r:id="rId3241" w:anchor="_topic_TwipsToRC_Method" w:history="1">
        <w:r w:rsidRPr="00E85799">
          <w:rPr>
            <w:rFonts w:ascii="Arial" w:eastAsia="Times New Roman" w:hAnsi="Arial" w:cs="Arial"/>
            <w:b/>
            <w:bCs/>
            <w:color w:val="008000"/>
            <w:sz w:val="20"/>
            <w:u w:val="single"/>
            <w:lang w:eastAsia="ru-RU"/>
          </w:rPr>
          <w:t>TwipsToRC</w:t>
        </w:r>
      </w:hyperlink>
      <w:r w:rsidRPr="00E85799">
        <w:rPr>
          <w:rFonts w:ascii="Arial" w:eastAsia="Times New Roman" w:hAnsi="Arial" w:cs="Arial"/>
          <w:color w:val="000000"/>
          <w:sz w:val="20"/>
          <w:szCs w:val="20"/>
          <w:lang w:eastAsia="ru-RU"/>
        </w:rPr>
        <w:t>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следующем примере </w:t>
      </w:r>
      <w:r w:rsidRPr="00E85799">
        <w:rPr>
          <w:rFonts w:ascii="Arial" w:eastAsia="Times New Roman" w:hAnsi="Arial" w:cs="Arial"/>
          <w:b/>
          <w:bCs/>
          <w:color w:val="000000"/>
          <w:sz w:val="20"/>
          <w:szCs w:val="20"/>
          <w:lang w:eastAsia="ru-RU"/>
        </w:rPr>
        <w:t>TwipsToRC </w:t>
      </w:r>
      <w:r w:rsidRPr="00E85799">
        <w:rPr>
          <w:rFonts w:ascii="Arial" w:eastAsia="Times New Roman" w:hAnsi="Arial" w:cs="Arial"/>
          <w:color w:val="000000"/>
          <w:sz w:val="20"/>
          <w:szCs w:val="20"/>
          <w:lang w:eastAsia="ru-RU"/>
        </w:rPr>
        <w:t>использует событие </w:t>
      </w:r>
      <w:r w:rsidRPr="00E85799">
        <w:rPr>
          <w:rFonts w:ascii="Arial" w:eastAsia="Times New Roman" w:hAnsi="Arial" w:cs="Arial"/>
          <w:b/>
          <w:bCs/>
          <w:color w:val="000000"/>
          <w:sz w:val="20"/>
          <w:szCs w:val="20"/>
          <w:lang w:eastAsia="ru-RU"/>
        </w:rPr>
        <w:t>DragDrop </w:t>
      </w:r>
      <w:r w:rsidRPr="00E85799">
        <w:rPr>
          <w:rFonts w:ascii="Arial" w:eastAsia="Times New Roman" w:hAnsi="Arial" w:cs="Arial"/>
          <w:color w:val="000000"/>
          <w:sz w:val="20"/>
          <w:szCs w:val="20"/>
          <w:lang w:eastAsia="ru-RU"/>
        </w:rPr>
        <w:t>. Метод использует координаты X и Y, возвращаемые событием, и преобразует точки в расположение строк и столбцов на листе. Если местоположение, возвращаемое событием, находится в столбце 5 рабочего листа, </w:t>
      </w:r>
      <w:hyperlink r:id="rId3242" w:anchor="_topic_TextRC_Property" w:history="1">
        <w:r w:rsidRPr="00E85799">
          <w:rPr>
            <w:rFonts w:ascii="Arial" w:eastAsia="Times New Roman" w:hAnsi="Arial" w:cs="Arial"/>
            <w:b/>
            <w:bCs/>
            <w:color w:val="008000"/>
            <w:sz w:val="20"/>
            <w:u w:val="single"/>
            <w:lang w:eastAsia="ru-RU"/>
          </w:rPr>
          <w:t>вызывается</w:t>
        </w:r>
      </w:hyperlink>
      <w:r w:rsidRPr="00E85799">
        <w:rPr>
          <w:rFonts w:ascii="Arial" w:eastAsia="Times New Roman" w:hAnsi="Arial" w:cs="Arial"/>
          <w:color w:val="000000"/>
          <w:sz w:val="20"/>
          <w:szCs w:val="20"/>
          <w:lang w:eastAsia="ru-RU"/>
        </w:rPr>
        <w:t> свойство </w:t>
      </w:r>
      <w:hyperlink r:id="rId3243" w:anchor="_topic_TextRC_Property" w:history="1">
        <w:r w:rsidRPr="00E85799">
          <w:rPr>
            <w:rFonts w:ascii="Arial" w:eastAsia="Times New Roman" w:hAnsi="Arial" w:cs="Arial"/>
            <w:b/>
            <w:bCs/>
            <w:color w:val="008000"/>
            <w:sz w:val="20"/>
            <w:u w:val="single"/>
            <w:lang w:eastAsia="ru-RU"/>
          </w:rPr>
          <w:t>TextRC</w:t>
        </w:r>
      </w:hyperlink>
      <w:r w:rsidRPr="00E85799">
        <w:rPr>
          <w:rFonts w:ascii="Arial" w:eastAsia="Times New Roman" w:hAnsi="Arial" w:cs="Arial"/>
          <w:color w:val="000000"/>
          <w:sz w:val="20"/>
          <w:szCs w:val="20"/>
          <w:lang w:eastAsia="ru-RU"/>
        </w:rPr>
        <w:t> и помещает заголовок, содержащийся в элементе управления Label2, в ячейку рабочего листа, возвращенную TwipsToRC.</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Private Sub F1Book1_DragDrop (Источник в качестве элемента управления, X как один, Y как один)</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Тусклый ряд как долго, седло как долго</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Если</w:t>
      </w:r>
      <w:r w:rsidRPr="00E85799">
        <w:rPr>
          <w:rFonts w:ascii="Courier New" w:eastAsia="Times New Roman" w:hAnsi="Courier New" w:cs="Courier New"/>
          <w:color w:val="000000"/>
          <w:sz w:val="16"/>
          <w:szCs w:val="16"/>
          <w:lang w:val="en-US" w:eastAsia="ru-RU"/>
        </w:rPr>
        <w:t xml:space="preserve"> strCompare ("Label2", Source, Name) = 0, </w:t>
      </w:r>
      <w:r w:rsidRPr="00E85799">
        <w:rPr>
          <w:rFonts w:ascii="Courier New" w:eastAsia="Times New Roman" w:hAnsi="Courier New" w:cs="Courier New"/>
          <w:color w:val="000000"/>
          <w:sz w:val="16"/>
          <w:szCs w:val="16"/>
          <w:lang w:eastAsia="ru-RU"/>
        </w:rPr>
        <w:t>то</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 xml:space="preserve">F1Book1.TwipsToRC X, Y, </w:t>
      </w:r>
      <w:r w:rsidRPr="00E85799">
        <w:rPr>
          <w:rFonts w:ascii="Courier New" w:eastAsia="Times New Roman" w:hAnsi="Courier New" w:cs="Courier New"/>
          <w:color w:val="000000"/>
          <w:sz w:val="16"/>
          <w:szCs w:val="16"/>
          <w:lang w:eastAsia="ru-RU"/>
        </w:rPr>
        <w:t>ряд</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цвет</w:t>
      </w:r>
    </w:p>
    <w:p w:rsidR="00E85799" w:rsidRPr="00E85799" w:rsidRDefault="00E85799" w:rsidP="00E85799">
      <w:pPr>
        <w:spacing w:after="0" w:line="300" w:lineRule="atLeast"/>
        <w:ind w:left="189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Если</w:t>
      </w:r>
      <w:r w:rsidRPr="00E85799">
        <w:rPr>
          <w:rFonts w:ascii="Courier New" w:eastAsia="Times New Roman" w:hAnsi="Courier New" w:cs="Courier New"/>
          <w:color w:val="000000"/>
          <w:sz w:val="16"/>
          <w:szCs w:val="16"/>
          <w:lang w:val="en-US" w:eastAsia="ru-RU"/>
        </w:rPr>
        <w:t xml:space="preserve"> col = 5, </w:t>
      </w:r>
      <w:r w:rsidRPr="00E85799">
        <w:rPr>
          <w:rFonts w:ascii="Courier New" w:eastAsia="Times New Roman" w:hAnsi="Courier New" w:cs="Courier New"/>
          <w:color w:val="000000"/>
          <w:sz w:val="16"/>
          <w:szCs w:val="16"/>
          <w:lang w:eastAsia="ru-RU"/>
        </w:rPr>
        <w:t>то</w:t>
      </w:r>
    </w:p>
    <w:p w:rsidR="00E85799" w:rsidRPr="00E85799" w:rsidRDefault="00E85799" w:rsidP="00E85799">
      <w:pPr>
        <w:spacing w:after="0" w:line="300" w:lineRule="atLeast"/>
        <w:ind w:left="1575" w:hanging="12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F1Book1.TextRC (</w:t>
      </w:r>
      <w:r w:rsidRPr="00E85799">
        <w:rPr>
          <w:rFonts w:ascii="Courier New" w:eastAsia="Times New Roman" w:hAnsi="Courier New" w:cs="Courier New"/>
          <w:color w:val="000000"/>
          <w:sz w:val="16"/>
          <w:szCs w:val="16"/>
          <w:lang w:eastAsia="ru-RU"/>
        </w:rPr>
        <w:t>строка</w:t>
      </w:r>
      <w:r w:rsidRPr="00E85799">
        <w:rPr>
          <w:rFonts w:ascii="Courier New" w:eastAsia="Times New Roman" w:hAnsi="Courier New" w:cs="Courier New"/>
          <w:color w:val="000000"/>
          <w:sz w:val="16"/>
          <w:szCs w:val="16"/>
          <w:lang w:val="en-US" w:eastAsia="ru-RU"/>
        </w:rPr>
        <w:t xml:space="preserve">, </w:t>
      </w:r>
      <w:r w:rsidRPr="00E85799">
        <w:rPr>
          <w:rFonts w:ascii="Courier New" w:eastAsia="Times New Roman" w:hAnsi="Courier New" w:cs="Courier New"/>
          <w:color w:val="000000"/>
          <w:sz w:val="16"/>
          <w:szCs w:val="16"/>
          <w:lang w:eastAsia="ru-RU"/>
        </w:rPr>
        <w:t>столбец</w:t>
      </w:r>
      <w:r w:rsidRPr="00E85799">
        <w:rPr>
          <w:rFonts w:ascii="Courier New" w:eastAsia="Times New Roman" w:hAnsi="Courier New" w:cs="Courier New"/>
          <w:color w:val="000000"/>
          <w:sz w:val="16"/>
          <w:szCs w:val="16"/>
          <w:lang w:val="en-US" w:eastAsia="ru-RU"/>
        </w:rPr>
        <w:t>) = Label2.Caption</w:t>
      </w:r>
    </w:p>
    <w:p w:rsidR="00E85799" w:rsidRPr="00E85799" w:rsidRDefault="00E85799" w:rsidP="00E85799">
      <w:pPr>
        <w:spacing w:after="0" w:line="300" w:lineRule="atLeast"/>
        <w:ind w:left="114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End If</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End If</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End Sub</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На следующем рисунке показана форма, в которой используется предыдущий пример кода. Код прикреплен к элементу управления Формулы-1.</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45" type="#_x0000_t75" alt="" style="width:383.4pt;height:313.2pt"/>
        </w:pic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44"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35" w:name="_topic_CancelEdit_Event"/>
      <w:bookmarkEnd w:id="635"/>
      <w:r w:rsidRPr="00E85799">
        <w:rPr>
          <w:rFonts w:ascii="Tahoma" w:eastAsia="Times New Roman" w:hAnsi="Tahoma" w:cs="Tahoma"/>
          <w:b/>
          <w:bCs/>
          <w:color w:val="365F91"/>
          <w:sz w:val="28"/>
          <w:szCs w:val="28"/>
          <w:lang w:eastAsia="ru-RU"/>
        </w:rPr>
        <w:t>Отмена редактировать событие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когда пользователь выходит из режима редактирования без внесения изменений или нажимает клавишу Escape.</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Частный</w:t>
      </w:r>
      <w:r w:rsidRPr="00E85799">
        <w:rPr>
          <w:rFonts w:ascii="Arial" w:eastAsia="Times New Roman" w:hAnsi="Arial" w:cs="Arial"/>
          <w:color w:val="000000"/>
          <w:sz w:val="20"/>
          <w:szCs w:val="20"/>
          <w:lang w:val="en-US" w:eastAsia="ru-RU"/>
        </w:rPr>
        <w:t xml:space="preserve"> Sub F1Book1_ </w:t>
      </w:r>
      <w:r w:rsidRPr="00E85799">
        <w:rPr>
          <w:rFonts w:ascii="Arial" w:eastAsia="Times New Roman" w:hAnsi="Arial" w:cs="Arial"/>
          <w:b/>
          <w:bCs/>
          <w:color w:val="000000"/>
          <w:sz w:val="20"/>
          <w:szCs w:val="20"/>
          <w:lang w:val="en-US" w:eastAsia="ru-RU"/>
        </w:rPr>
        <w:t>CancelEdit </w:t>
      </w:r>
      <w:r w:rsidRPr="00E85799">
        <w:rPr>
          <w:rFonts w:ascii="Arial" w:eastAsia="Times New Roman" w:hAnsi="Arial" w:cs="Arial"/>
          <w:color w:val="000000"/>
          <w:sz w:val="20"/>
          <w:szCs w:val="20"/>
          <w:lang w:val="en-US" w:eastAsia="ru-RU"/>
        </w:rPr>
        <w:t>()</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45" w:history="1">
        <w:r w:rsidRPr="00E85799">
          <w:rPr>
            <w:rFonts w:ascii="Tahoma" w:eastAsia="Times New Roman" w:hAnsi="Tahoma" w:cs="Tahoma"/>
            <w:i/>
            <w:iCs/>
            <w:color w:val="6666FF"/>
            <w:sz w:val="20"/>
            <w:u w:val="single"/>
            <w:lang w:eastAsia="ru-RU"/>
          </w:rPr>
          <w:t>полнофункциональный редактор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36" w:name="_topic_Click_Event"/>
      <w:bookmarkEnd w:id="636"/>
      <w:r w:rsidRPr="00E85799">
        <w:rPr>
          <w:rFonts w:ascii="Tahoma" w:eastAsia="Times New Roman" w:hAnsi="Tahoma" w:cs="Tahoma"/>
          <w:b/>
          <w:bCs/>
          <w:color w:val="365F91"/>
          <w:sz w:val="28"/>
          <w:szCs w:val="28"/>
          <w:lang w:eastAsia="ru-RU"/>
        </w:rPr>
        <w:t>Нажмите Событие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Нажмите </w:t>
      </w:r>
      <w:r w:rsidRPr="00E85799">
        <w:rPr>
          <w:rFonts w:ascii="Arial" w:eastAsia="Times New Roman" w:hAnsi="Arial" w:cs="Arial"/>
          <w:color w:val="000000"/>
          <w:sz w:val="20"/>
          <w:szCs w:val="20"/>
          <w:lang w:eastAsia="ru-RU"/>
        </w:rPr>
        <w:t>событие происходит , когда пользователь нажимает и отпускает левую кнопку мыши , когда курсор находится в окне Formula One и окно имеет фокус.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Private Sub F1Book1_ </w:t>
      </w:r>
      <w:r w:rsidRPr="00E85799">
        <w:rPr>
          <w:rFonts w:ascii="Arial" w:eastAsia="Times New Roman" w:hAnsi="Arial" w:cs="Arial"/>
          <w:b/>
          <w:bCs/>
          <w:color w:val="000000"/>
          <w:sz w:val="20"/>
          <w:szCs w:val="20"/>
          <w:lang w:val="en-US" w:eastAsia="ru-RU"/>
        </w:rPr>
        <w:t>Click </w:t>
      </w:r>
      <w:r w:rsidRPr="00E85799">
        <w:rPr>
          <w:rFonts w:ascii="Arial" w:eastAsia="Times New Roman" w:hAnsi="Arial" w:cs="Arial"/>
          <w:color w:val="000000"/>
          <w:sz w:val="20"/>
          <w:szCs w:val="20"/>
          <w:lang w:val="en-US" w:eastAsia="ru-RU"/>
        </w:rPr>
        <w:t>(ByVal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as Long, ByVal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as Long)</w:t>
      </w:r>
    </w:p>
    <w:tbl>
      <w:tblPr>
        <w:tblW w:w="12600" w:type="dxa"/>
        <w:tblCellMar>
          <w:left w:w="0" w:type="dxa"/>
          <w:right w:w="0" w:type="dxa"/>
        </w:tblCellMar>
        <w:tblLook w:val="04A0"/>
      </w:tblPr>
      <w:tblGrid>
        <w:gridCol w:w="1815"/>
        <w:gridCol w:w="10785"/>
      </w:tblGrid>
      <w:tr w:rsidR="00E85799" w:rsidRPr="00E85799" w:rsidTr="00E85799">
        <w:tc>
          <w:tcPr>
            <w:tcW w:w="18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07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8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nRow </w:t>
            </w:r>
            <w:r w:rsidRPr="00E85799">
              <w:rPr>
                <w:rFonts w:ascii="Arial" w:eastAsia="Times New Roman" w:hAnsi="Arial" w:cs="Arial"/>
                <w:sz w:val="20"/>
                <w:szCs w:val="20"/>
                <w:lang w:eastAsia="ru-RU"/>
              </w:rPr>
              <w:t>, </w:t>
            </w:r>
            <w:r w:rsidRPr="00E85799">
              <w:rPr>
                <w:rFonts w:ascii="Arial" w:eastAsia="Times New Roman" w:hAnsi="Arial" w:cs="Arial"/>
                <w:i/>
                <w:iCs/>
                <w:sz w:val="20"/>
                <w:szCs w:val="20"/>
                <w:lang w:eastAsia="ru-RU"/>
              </w:rPr>
              <w:t>nCol</w:t>
            </w:r>
          </w:p>
        </w:tc>
        <w:tc>
          <w:tcPr>
            <w:tcW w:w="107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Координаты, которые идентифицируют ячейку, в которой пользователь щелкает. Если щелчок происходит по заголовку строки, </w:t>
            </w:r>
            <w:r w:rsidRPr="00E85799">
              <w:rPr>
                <w:rFonts w:ascii="Arial" w:eastAsia="Times New Roman" w:hAnsi="Arial" w:cs="Arial"/>
                <w:i/>
                <w:iCs/>
                <w:sz w:val="20"/>
                <w:szCs w:val="20"/>
                <w:lang w:eastAsia="ru-RU"/>
              </w:rPr>
              <w:t>nRow </w:t>
            </w:r>
            <w:r w:rsidRPr="00E85799">
              <w:rPr>
                <w:rFonts w:ascii="Arial" w:eastAsia="Times New Roman" w:hAnsi="Arial" w:cs="Arial"/>
                <w:sz w:val="20"/>
                <w:szCs w:val="20"/>
                <w:lang w:eastAsia="ru-RU"/>
              </w:rPr>
              <w:t>равен 0; </w:t>
            </w:r>
            <w:r w:rsidRPr="00E85799">
              <w:rPr>
                <w:rFonts w:ascii="Arial" w:eastAsia="Times New Roman" w:hAnsi="Arial" w:cs="Arial"/>
                <w:i/>
                <w:iCs/>
                <w:sz w:val="20"/>
                <w:szCs w:val="20"/>
                <w:lang w:eastAsia="ru-RU"/>
              </w:rPr>
              <w:t>nCol </w:t>
            </w:r>
            <w:r w:rsidRPr="00E85799">
              <w:rPr>
                <w:rFonts w:ascii="Arial" w:eastAsia="Times New Roman" w:hAnsi="Arial" w:cs="Arial"/>
                <w:sz w:val="20"/>
                <w:szCs w:val="20"/>
                <w:lang w:eastAsia="ru-RU"/>
              </w:rPr>
              <w:t>равно 0, если щелчок происходит по заголовку столбца. Если щелкнуть полосу прокрутки, событие не сработает.</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46"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37" w:name="_topic_DblClick_Event"/>
      <w:bookmarkEnd w:id="637"/>
      <w:r w:rsidRPr="00E85799">
        <w:rPr>
          <w:rFonts w:ascii="Tahoma" w:eastAsia="Times New Roman" w:hAnsi="Tahoma" w:cs="Tahoma"/>
          <w:b/>
          <w:bCs/>
          <w:color w:val="365F91"/>
          <w:sz w:val="28"/>
          <w:szCs w:val="28"/>
          <w:lang w:eastAsia="ru-RU"/>
        </w:rPr>
        <w:t>Событие DblClick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DblClick </w:t>
      </w:r>
      <w:r w:rsidRPr="00E85799">
        <w:rPr>
          <w:rFonts w:ascii="Arial" w:eastAsia="Times New Roman" w:hAnsi="Arial" w:cs="Arial"/>
          <w:color w:val="000000"/>
          <w:sz w:val="20"/>
          <w:szCs w:val="20"/>
          <w:lang w:eastAsia="ru-RU"/>
        </w:rPr>
        <w:t>событие происходит , когда пользователь дважды нажимает на левую кнопку мыши , когда курсор находится в окне Formula One и окно имеет фокус.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Private Sub F1Book1_ </w:t>
      </w:r>
      <w:r w:rsidRPr="00E85799">
        <w:rPr>
          <w:rFonts w:ascii="Arial" w:eastAsia="Times New Roman" w:hAnsi="Arial" w:cs="Arial"/>
          <w:b/>
          <w:bCs/>
          <w:color w:val="000000"/>
          <w:sz w:val="20"/>
          <w:szCs w:val="20"/>
          <w:lang w:val="en-US" w:eastAsia="ru-RU"/>
        </w:rPr>
        <w:t>DblClick </w:t>
      </w:r>
      <w:r w:rsidRPr="00E85799">
        <w:rPr>
          <w:rFonts w:ascii="Arial" w:eastAsia="Times New Roman" w:hAnsi="Arial" w:cs="Arial"/>
          <w:color w:val="000000"/>
          <w:sz w:val="20"/>
          <w:szCs w:val="20"/>
          <w:lang w:val="en-US" w:eastAsia="ru-RU"/>
        </w:rPr>
        <w:t>(ByVal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as Long, ByVal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as Long)</w:t>
      </w:r>
    </w:p>
    <w:tbl>
      <w:tblPr>
        <w:tblW w:w="12600" w:type="dxa"/>
        <w:tblCellMar>
          <w:left w:w="0" w:type="dxa"/>
          <w:right w:w="0" w:type="dxa"/>
        </w:tblCellMar>
        <w:tblLook w:val="04A0"/>
      </w:tblPr>
      <w:tblGrid>
        <w:gridCol w:w="1515"/>
        <w:gridCol w:w="11085"/>
      </w:tblGrid>
      <w:tr w:rsidR="00E85799" w:rsidRPr="00E85799" w:rsidTr="00E85799">
        <w:tc>
          <w:tcPr>
            <w:tcW w:w="151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1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w:t>
            </w:r>
          </w:p>
        </w:tc>
        <w:tc>
          <w:tcPr>
            <w:tcW w:w="11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идентифицируют ячейку, в которой пользователь дважды щелкает. Если по заголовку строки происходит двойной щелчок, значение </w:t>
            </w: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равно 0; </w:t>
            </w:r>
            <w:r w:rsidRPr="00E85799">
              <w:rPr>
                <w:rFonts w:ascii="Arial" w:eastAsia="Times New Roman" w:hAnsi="Arial" w:cs="Arial"/>
                <w:i/>
                <w:iCs/>
                <w:sz w:val="18"/>
                <w:szCs w:val="18"/>
                <w:lang w:eastAsia="ru-RU"/>
              </w:rPr>
              <w:t>nCol </w:t>
            </w:r>
            <w:r w:rsidRPr="00E85799">
              <w:rPr>
                <w:rFonts w:ascii="Arial" w:eastAsia="Times New Roman" w:hAnsi="Arial" w:cs="Arial"/>
                <w:sz w:val="18"/>
                <w:szCs w:val="18"/>
                <w:lang w:eastAsia="ru-RU"/>
              </w:rPr>
              <w:t>равно 0, если двойной щелчок происходит по заголовку столбца. Если дважды щелкнуть полосу прокрутки, событие не сработает.</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47" w:history="1">
        <w:r w:rsidRPr="00E85799">
          <w:rPr>
            <w:rFonts w:ascii="Tahoma" w:eastAsia="Times New Roman" w:hAnsi="Tahoma" w:cs="Tahoma"/>
            <w:i/>
            <w:iCs/>
            <w:color w:val="6666FF"/>
            <w:sz w:val="20"/>
            <w:u w:val="single"/>
            <w:lang w:eastAsia="ru-RU"/>
          </w:rPr>
          <w:t>бесплатный генератор документации iPhone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38" w:name="_topic_DragDrop_Event"/>
      <w:bookmarkEnd w:id="638"/>
      <w:r w:rsidRPr="00E85799">
        <w:rPr>
          <w:rFonts w:ascii="Tahoma" w:eastAsia="Times New Roman" w:hAnsi="Tahoma" w:cs="Tahoma"/>
          <w:b/>
          <w:bCs/>
          <w:color w:val="365F91"/>
          <w:sz w:val="28"/>
          <w:szCs w:val="28"/>
          <w:lang w:eastAsia="ru-RU"/>
        </w:rPr>
        <w:t>DragDrop Event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когда операция перетаскивания завершена.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Приватный сабвуфер F1Book1_ </w:t>
      </w:r>
      <w:r w:rsidRPr="00E85799">
        <w:rPr>
          <w:rFonts w:ascii="Arial" w:eastAsia="Times New Roman" w:hAnsi="Arial" w:cs="Arial"/>
          <w:b/>
          <w:bCs/>
          <w:color w:val="000000"/>
          <w:sz w:val="20"/>
          <w:szCs w:val="20"/>
          <w:lang w:eastAsia="ru-RU"/>
        </w:rPr>
        <w:t>DragDrop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источник в </w:t>
      </w:r>
      <w:r w:rsidRPr="00E85799">
        <w:rPr>
          <w:rFonts w:ascii="Arial" w:eastAsia="Times New Roman" w:hAnsi="Arial" w:cs="Arial"/>
          <w:color w:val="000000"/>
          <w:sz w:val="20"/>
          <w:szCs w:val="20"/>
          <w:lang w:eastAsia="ru-RU"/>
        </w:rPr>
        <w:t>качестве элемента управления, </w:t>
      </w:r>
      <w:r w:rsidRPr="00E85799">
        <w:rPr>
          <w:rFonts w:ascii="Arial" w:eastAsia="Times New Roman" w:hAnsi="Arial" w:cs="Arial"/>
          <w:i/>
          <w:iCs/>
          <w:color w:val="000000"/>
          <w:sz w:val="20"/>
          <w:szCs w:val="20"/>
          <w:lang w:eastAsia="ru-RU"/>
        </w:rPr>
        <w:t>x </w:t>
      </w:r>
      <w:r w:rsidRPr="00E85799">
        <w:rPr>
          <w:rFonts w:ascii="Arial" w:eastAsia="Times New Roman" w:hAnsi="Arial" w:cs="Arial"/>
          <w:color w:val="000000"/>
          <w:sz w:val="20"/>
          <w:szCs w:val="20"/>
          <w:lang w:eastAsia="ru-RU"/>
        </w:rPr>
        <w:t>как один, </w:t>
      </w:r>
      <w:r w:rsidRPr="00E85799">
        <w:rPr>
          <w:rFonts w:ascii="Arial" w:eastAsia="Times New Roman" w:hAnsi="Arial" w:cs="Arial"/>
          <w:i/>
          <w:iCs/>
          <w:color w:val="000000"/>
          <w:sz w:val="20"/>
          <w:szCs w:val="20"/>
          <w:lang w:eastAsia="ru-RU"/>
        </w:rPr>
        <w:t>y </w:t>
      </w:r>
      <w:r w:rsidRPr="00E85799">
        <w:rPr>
          <w:rFonts w:ascii="Arial" w:eastAsia="Times New Roman" w:hAnsi="Arial" w:cs="Arial"/>
          <w:color w:val="000000"/>
          <w:sz w:val="20"/>
          <w:szCs w:val="20"/>
          <w:lang w:eastAsia="ru-RU"/>
        </w:rPr>
        <w:t>как один)</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48" w:history="1">
        <w:r w:rsidRPr="00E85799">
          <w:rPr>
            <w:rFonts w:ascii="Tahoma" w:eastAsia="Times New Roman" w:hAnsi="Tahoma" w:cs="Tahoma"/>
            <w:i/>
            <w:iCs/>
            <w:color w:val="6666FF"/>
            <w:sz w:val="20"/>
            <w:u w:val="single"/>
            <w:lang w:eastAsia="ru-RU"/>
          </w:rPr>
          <w:t>Простое создание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39" w:name="_topic_DragOver_Event"/>
      <w:bookmarkEnd w:id="639"/>
      <w:r w:rsidRPr="00E85799">
        <w:rPr>
          <w:rFonts w:ascii="Tahoma" w:eastAsia="Times New Roman" w:hAnsi="Tahoma" w:cs="Tahoma"/>
          <w:b/>
          <w:bCs/>
          <w:color w:val="365F91"/>
          <w:sz w:val="28"/>
          <w:szCs w:val="28"/>
          <w:lang w:eastAsia="ru-RU"/>
        </w:rPr>
        <w:t>Событие DragOver</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когда выполняется операция перетаскивания.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Private Sub F1Book1_ </w:t>
      </w:r>
      <w:r w:rsidRPr="00E85799">
        <w:rPr>
          <w:rFonts w:ascii="Arial" w:eastAsia="Times New Roman" w:hAnsi="Arial" w:cs="Arial"/>
          <w:b/>
          <w:bCs/>
          <w:color w:val="000000"/>
          <w:sz w:val="20"/>
          <w:szCs w:val="20"/>
          <w:lang w:eastAsia="ru-RU"/>
        </w:rPr>
        <w:t>DragOver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Источник </w:t>
      </w:r>
      <w:r w:rsidRPr="00E85799">
        <w:rPr>
          <w:rFonts w:ascii="Arial" w:eastAsia="Times New Roman" w:hAnsi="Arial" w:cs="Arial"/>
          <w:color w:val="000000"/>
          <w:sz w:val="20"/>
          <w:szCs w:val="20"/>
          <w:lang w:eastAsia="ru-RU"/>
        </w:rPr>
        <w:t>как </w:t>
      </w:r>
      <w:r w:rsidRPr="00E85799">
        <w:rPr>
          <w:rFonts w:ascii="Arial" w:eastAsia="Times New Roman" w:hAnsi="Arial" w:cs="Arial"/>
          <w:b/>
          <w:bCs/>
          <w:color w:val="000000"/>
          <w:sz w:val="20"/>
          <w:szCs w:val="20"/>
          <w:lang w:eastAsia="ru-RU"/>
        </w:rPr>
        <w:t>элемент </w:t>
      </w:r>
      <w:r w:rsidRPr="00E85799">
        <w:rPr>
          <w:rFonts w:ascii="Arial" w:eastAsia="Times New Roman" w:hAnsi="Arial" w:cs="Arial"/>
          <w:color w:val="000000"/>
          <w:sz w:val="20"/>
          <w:szCs w:val="20"/>
          <w:lang w:eastAsia="ru-RU"/>
        </w:rPr>
        <w:t>управления, </w:t>
      </w:r>
      <w:r w:rsidRPr="00E85799">
        <w:rPr>
          <w:rFonts w:ascii="Arial" w:eastAsia="Times New Roman" w:hAnsi="Arial" w:cs="Arial"/>
          <w:i/>
          <w:iCs/>
          <w:color w:val="000000"/>
          <w:sz w:val="20"/>
          <w:szCs w:val="20"/>
          <w:lang w:eastAsia="ru-RU"/>
        </w:rPr>
        <w:t>x </w:t>
      </w:r>
      <w:r w:rsidRPr="00E85799">
        <w:rPr>
          <w:rFonts w:ascii="Arial" w:eastAsia="Times New Roman" w:hAnsi="Arial" w:cs="Arial"/>
          <w:color w:val="000000"/>
          <w:sz w:val="20"/>
          <w:szCs w:val="20"/>
          <w:lang w:eastAsia="ru-RU"/>
        </w:rPr>
        <w:t>как один, </w:t>
      </w:r>
      <w:r w:rsidRPr="00E85799">
        <w:rPr>
          <w:rFonts w:ascii="Arial" w:eastAsia="Times New Roman" w:hAnsi="Arial" w:cs="Arial"/>
          <w:i/>
          <w:iCs/>
          <w:color w:val="000000"/>
          <w:sz w:val="20"/>
          <w:szCs w:val="20"/>
          <w:lang w:eastAsia="ru-RU"/>
        </w:rPr>
        <w:t>y </w:t>
      </w:r>
      <w:r w:rsidRPr="00E85799">
        <w:rPr>
          <w:rFonts w:ascii="Arial" w:eastAsia="Times New Roman" w:hAnsi="Arial" w:cs="Arial"/>
          <w:color w:val="000000"/>
          <w:sz w:val="20"/>
          <w:szCs w:val="20"/>
          <w:lang w:eastAsia="ru-RU"/>
        </w:rPr>
        <w:t>как один, </w:t>
      </w:r>
      <w:r w:rsidRPr="00E85799">
        <w:rPr>
          <w:rFonts w:ascii="Arial" w:eastAsia="Times New Roman" w:hAnsi="Arial" w:cs="Arial"/>
          <w:i/>
          <w:iCs/>
          <w:color w:val="000000"/>
          <w:sz w:val="20"/>
          <w:szCs w:val="20"/>
          <w:lang w:eastAsia="ru-RU"/>
        </w:rPr>
        <w:t>состояние </w:t>
      </w:r>
      <w:r w:rsidRPr="00E85799">
        <w:rPr>
          <w:rFonts w:ascii="Arial" w:eastAsia="Times New Roman" w:hAnsi="Arial" w:cs="Arial"/>
          <w:color w:val="000000"/>
          <w:sz w:val="20"/>
          <w:szCs w:val="20"/>
          <w:lang w:eastAsia="ru-RU"/>
        </w:rPr>
        <w:t>как целое)</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49" w:history="1">
        <w:r w:rsidRPr="00E85799">
          <w:rPr>
            <w:rFonts w:ascii="Tahoma" w:eastAsia="Times New Roman" w:hAnsi="Tahoma" w:cs="Tahoma"/>
            <w:i/>
            <w:iCs/>
            <w:color w:val="6666FF"/>
            <w:sz w:val="20"/>
            <w:u w:val="single"/>
            <w:lang w:eastAsia="ru-RU"/>
          </w:rPr>
          <w:t>Полнофункциональный генератор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40" w:name="_topic_EndEdit_Event"/>
      <w:bookmarkEnd w:id="640"/>
      <w:r w:rsidRPr="00E85799">
        <w:rPr>
          <w:rFonts w:ascii="Tahoma" w:eastAsia="Times New Roman" w:hAnsi="Tahoma" w:cs="Tahoma"/>
          <w:b/>
          <w:bCs/>
          <w:color w:val="365F91"/>
          <w:sz w:val="28"/>
          <w:szCs w:val="28"/>
          <w:lang w:eastAsia="ru-RU"/>
        </w:rPr>
        <w:t>Событие EndEdit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когда операция редактирования завершена.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Закрытая</w:t>
      </w:r>
      <w:r w:rsidRPr="00E85799">
        <w:rPr>
          <w:rFonts w:ascii="Arial" w:eastAsia="Times New Roman" w:hAnsi="Arial" w:cs="Arial"/>
          <w:color w:val="000000"/>
          <w:sz w:val="20"/>
          <w:szCs w:val="20"/>
          <w:lang w:val="en-US" w:eastAsia="ru-RU"/>
        </w:rPr>
        <w:t xml:space="preserve"> </w:t>
      </w:r>
      <w:r w:rsidRPr="00E85799">
        <w:rPr>
          <w:rFonts w:ascii="Arial" w:eastAsia="Times New Roman" w:hAnsi="Arial" w:cs="Arial"/>
          <w:color w:val="000000"/>
          <w:sz w:val="20"/>
          <w:szCs w:val="20"/>
          <w:lang w:eastAsia="ru-RU"/>
        </w:rPr>
        <w:t>подпрограмма</w:t>
      </w:r>
      <w:r w:rsidRPr="00E85799">
        <w:rPr>
          <w:rFonts w:ascii="Arial" w:eastAsia="Times New Roman" w:hAnsi="Arial" w:cs="Arial"/>
          <w:color w:val="000000"/>
          <w:sz w:val="20"/>
          <w:szCs w:val="20"/>
          <w:lang w:val="en-US" w:eastAsia="ru-RU"/>
        </w:rPr>
        <w:t xml:space="preserve"> F1Book1_ </w:t>
      </w:r>
      <w:r w:rsidRPr="00E85799">
        <w:rPr>
          <w:rFonts w:ascii="Arial" w:eastAsia="Times New Roman" w:hAnsi="Arial" w:cs="Arial"/>
          <w:b/>
          <w:bCs/>
          <w:color w:val="000000"/>
          <w:sz w:val="20"/>
          <w:szCs w:val="20"/>
          <w:lang w:val="en-US" w:eastAsia="ru-RU"/>
        </w:rPr>
        <w:t>EndEdit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EditString </w:t>
      </w:r>
      <w:r w:rsidRPr="00E85799">
        <w:rPr>
          <w:rFonts w:ascii="Arial" w:eastAsia="Times New Roman" w:hAnsi="Arial" w:cs="Arial"/>
          <w:color w:val="000000"/>
          <w:sz w:val="20"/>
          <w:szCs w:val="20"/>
          <w:lang w:val="en-US" w:eastAsia="ru-RU"/>
        </w:rPr>
        <w:t>As String, </w:t>
      </w:r>
      <w:r w:rsidRPr="00E85799">
        <w:rPr>
          <w:rFonts w:ascii="Arial" w:eastAsia="Times New Roman" w:hAnsi="Arial" w:cs="Arial"/>
          <w:i/>
          <w:iCs/>
          <w:color w:val="000000"/>
          <w:sz w:val="20"/>
          <w:szCs w:val="20"/>
          <w:lang w:val="en-US" w:eastAsia="ru-RU"/>
        </w:rPr>
        <w:t>Cancel </w:t>
      </w:r>
      <w:r w:rsidRPr="00E85799">
        <w:rPr>
          <w:rFonts w:ascii="Arial" w:eastAsia="Times New Roman" w:hAnsi="Arial" w:cs="Arial"/>
          <w:color w:val="000000"/>
          <w:sz w:val="20"/>
          <w:szCs w:val="20"/>
          <w:lang w:val="en-US" w:eastAsia="ru-RU"/>
        </w:rPr>
        <w:t>As Integer)</w:t>
      </w:r>
    </w:p>
    <w:tbl>
      <w:tblPr>
        <w:tblW w:w="12600" w:type="dxa"/>
        <w:tblCellMar>
          <w:left w:w="0" w:type="dxa"/>
          <w:right w:w="0" w:type="dxa"/>
        </w:tblCellMar>
        <w:tblLook w:val="04A0"/>
      </w:tblPr>
      <w:tblGrid>
        <w:gridCol w:w="1380"/>
        <w:gridCol w:w="11220"/>
      </w:tblGrid>
      <w:tr w:rsidR="00E85799" w:rsidRPr="00E85799" w:rsidTr="00E85799">
        <w:tc>
          <w:tcPr>
            <w:tcW w:w="13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2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EditString</w:t>
            </w:r>
          </w:p>
        </w:tc>
        <w:tc>
          <w:tcPr>
            <w:tcW w:w="112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Отредактированный текст для ввода в активную ячейку. Это значение можно изменить, чтобы изменить то, что находится в ячейке.</w:t>
            </w:r>
          </w:p>
        </w:tc>
      </w:tr>
      <w:tr w:rsidR="00E85799" w:rsidRPr="00E85799" w:rsidTr="00E85799">
        <w:tc>
          <w:tcPr>
            <w:tcW w:w="1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Отмена</w:t>
            </w:r>
          </w:p>
        </w:tc>
        <w:tc>
          <w:tcPr>
            <w:tcW w:w="112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Установите True, чтобы принудительно продолжить режим редактирования. Это часто используется для проверки данных, когда вы не хотите, чтобы пользователь выходил из режима редактирования, пока данные не будут правильными</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личной версии HelpNDoc: </w:t>
      </w:r>
      <w:hyperlink r:id="rId3250" w:history="1">
        <w:r w:rsidRPr="00E85799">
          <w:rPr>
            <w:rFonts w:ascii="Tahoma" w:eastAsia="Times New Roman" w:hAnsi="Tahoma" w:cs="Tahoma"/>
            <w:i/>
            <w:iCs/>
            <w:color w:val="6666FF"/>
            <w:sz w:val="20"/>
            <w:u w:val="single"/>
            <w:lang w:eastAsia="ru-RU"/>
          </w:rPr>
          <w:t>бесплатный производитель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41" w:name="_topic_EndRecalc_Event"/>
      <w:bookmarkEnd w:id="641"/>
      <w:r w:rsidRPr="00E85799">
        <w:rPr>
          <w:rFonts w:ascii="Tahoma" w:eastAsia="Times New Roman" w:hAnsi="Tahoma" w:cs="Tahoma"/>
          <w:b/>
          <w:bCs/>
          <w:color w:val="365F91"/>
          <w:sz w:val="28"/>
          <w:szCs w:val="28"/>
          <w:lang w:eastAsia="ru-RU"/>
        </w:rPr>
        <w:t>Событие EndRecalc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когда процесс пересчета завершен.</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Частный Sub F1Book1_ </w:t>
      </w:r>
      <w:r w:rsidRPr="00E85799">
        <w:rPr>
          <w:rFonts w:ascii="Arial" w:eastAsia="Times New Roman" w:hAnsi="Arial" w:cs="Arial"/>
          <w:b/>
          <w:bCs/>
          <w:color w:val="000000"/>
          <w:sz w:val="20"/>
          <w:szCs w:val="20"/>
          <w:lang w:eastAsia="ru-RU"/>
        </w:rPr>
        <w:t>EndRecalc </w:t>
      </w:r>
      <w:r w:rsidRPr="00E85799">
        <w:rPr>
          <w:rFonts w:ascii="Arial" w:eastAsia="Times New Roman" w:hAnsi="Arial" w:cs="Arial"/>
          <w:color w:val="000000"/>
          <w:sz w:val="20"/>
          <w:szCs w:val="20"/>
          <w:lang w:eastAsia="ru-RU"/>
        </w:rPr>
        <w:t>()</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51" w:history="1">
        <w:r w:rsidRPr="00E85799">
          <w:rPr>
            <w:rFonts w:ascii="Tahoma" w:eastAsia="Times New Roman" w:hAnsi="Tahoma" w:cs="Tahoma"/>
            <w:i/>
            <w:iCs/>
            <w:color w:val="6666FF"/>
            <w:sz w:val="20"/>
            <w:u w:val="single"/>
            <w:lang w:eastAsia="ru-RU"/>
          </w:rPr>
          <w:t>Простое создание сайтов веб-справки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42" w:name="_topic_GotFocus_Event"/>
      <w:bookmarkEnd w:id="642"/>
      <w:r w:rsidRPr="00E85799">
        <w:rPr>
          <w:rFonts w:ascii="Tahoma" w:eastAsia="Times New Roman" w:hAnsi="Tahoma" w:cs="Tahoma"/>
          <w:b/>
          <w:bCs/>
          <w:color w:val="365F91"/>
          <w:sz w:val="28"/>
          <w:szCs w:val="28"/>
          <w:lang w:eastAsia="ru-RU"/>
        </w:rPr>
        <w:t>GotFocus Event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GotFocus </w:t>
      </w:r>
      <w:r w:rsidRPr="00E85799">
        <w:rPr>
          <w:rFonts w:ascii="Arial" w:eastAsia="Times New Roman" w:hAnsi="Arial" w:cs="Arial"/>
          <w:color w:val="000000"/>
          <w:sz w:val="20"/>
          <w:szCs w:val="20"/>
          <w:lang w:eastAsia="ru-RU"/>
        </w:rPr>
        <w:t>событие происходит , когда Формула Одно окно получает фокус, либо нажав на объект или изменение фокуса в коде с использованием метода SetFocus.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Частный Sub F1Book1_ </w:t>
      </w:r>
      <w:r w:rsidRPr="00E85799">
        <w:rPr>
          <w:rFonts w:ascii="Arial" w:eastAsia="Times New Roman" w:hAnsi="Arial" w:cs="Arial"/>
          <w:b/>
          <w:bCs/>
          <w:color w:val="000000"/>
          <w:sz w:val="20"/>
          <w:szCs w:val="20"/>
          <w:lang w:eastAsia="ru-RU"/>
        </w:rPr>
        <w:t>GotFocus </w:t>
      </w:r>
      <w:r w:rsidRPr="00E85799">
        <w:rPr>
          <w:rFonts w:ascii="Arial" w:eastAsia="Times New Roman" w:hAnsi="Arial" w:cs="Arial"/>
          <w:color w:val="000000"/>
          <w:sz w:val="20"/>
          <w:szCs w:val="20"/>
          <w:lang w:eastAsia="ru-RU"/>
        </w:rPr>
        <w:t>()</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52" w:history="1">
        <w:r w:rsidRPr="00E85799">
          <w:rPr>
            <w:rFonts w:ascii="Tahoma" w:eastAsia="Times New Roman" w:hAnsi="Tahoma" w:cs="Tahoma"/>
            <w:i/>
            <w:iCs/>
            <w:color w:val="6666FF"/>
            <w:sz w:val="20"/>
            <w:u w:val="single"/>
            <w:lang w:eastAsia="ru-RU"/>
          </w:rPr>
          <w:t>Полнофункциональный генератор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43" w:name="_topic_1A9QB"/>
      <w:bookmarkEnd w:id="643"/>
      <w:r w:rsidRPr="00E85799">
        <w:rPr>
          <w:rFonts w:ascii="Tahoma" w:eastAsia="Times New Roman" w:hAnsi="Tahoma" w:cs="Tahoma"/>
          <w:b/>
          <w:bCs/>
          <w:color w:val="365F91"/>
          <w:sz w:val="28"/>
          <w:szCs w:val="28"/>
          <w:lang w:eastAsia="ru-RU"/>
        </w:rPr>
        <w:t>KeyDown, KeyUp Events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Эти события происходят, когда пользователь нажимает (KeyDown) и отпускает (KeyUp) клавишу, когда объект «Формулы-1» находится в фокусе.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Закрытая</w:t>
      </w:r>
      <w:r w:rsidRPr="00E85799">
        <w:rPr>
          <w:rFonts w:ascii="Arial" w:eastAsia="Times New Roman" w:hAnsi="Arial" w:cs="Arial"/>
          <w:color w:val="000000"/>
          <w:sz w:val="20"/>
          <w:szCs w:val="20"/>
          <w:lang w:val="en-US" w:eastAsia="ru-RU"/>
        </w:rPr>
        <w:t xml:space="preserve"> </w:t>
      </w:r>
      <w:r w:rsidRPr="00E85799">
        <w:rPr>
          <w:rFonts w:ascii="Arial" w:eastAsia="Times New Roman" w:hAnsi="Arial" w:cs="Arial"/>
          <w:color w:val="000000"/>
          <w:sz w:val="20"/>
          <w:szCs w:val="20"/>
          <w:lang w:eastAsia="ru-RU"/>
        </w:rPr>
        <w:t>подпрограмма</w:t>
      </w:r>
      <w:r w:rsidRPr="00E85799">
        <w:rPr>
          <w:rFonts w:ascii="Arial" w:eastAsia="Times New Roman" w:hAnsi="Arial" w:cs="Arial"/>
          <w:color w:val="000000"/>
          <w:sz w:val="20"/>
          <w:szCs w:val="20"/>
          <w:lang w:val="en-US" w:eastAsia="ru-RU"/>
        </w:rPr>
        <w:t xml:space="preserve"> F1Book1_ </w:t>
      </w:r>
      <w:r w:rsidRPr="00E85799">
        <w:rPr>
          <w:rFonts w:ascii="Arial" w:eastAsia="Times New Roman" w:hAnsi="Arial" w:cs="Arial"/>
          <w:b/>
          <w:bCs/>
          <w:color w:val="000000"/>
          <w:sz w:val="20"/>
          <w:szCs w:val="20"/>
          <w:lang w:val="en-US" w:eastAsia="ru-RU"/>
        </w:rPr>
        <w:t>KeyDown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KeyCode </w:t>
      </w:r>
      <w:r w:rsidRPr="00E85799">
        <w:rPr>
          <w:rFonts w:ascii="Arial" w:eastAsia="Times New Roman" w:hAnsi="Arial" w:cs="Arial"/>
          <w:color w:val="000000"/>
          <w:sz w:val="20"/>
          <w:szCs w:val="20"/>
          <w:lang w:val="en-US" w:eastAsia="ru-RU"/>
        </w:rPr>
        <w:t>As Integer, </w:t>
      </w:r>
      <w:r w:rsidRPr="00E85799">
        <w:rPr>
          <w:rFonts w:ascii="Arial" w:eastAsia="Times New Roman" w:hAnsi="Arial" w:cs="Arial"/>
          <w:i/>
          <w:iCs/>
          <w:color w:val="000000"/>
          <w:sz w:val="20"/>
          <w:szCs w:val="20"/>
          <w:lang w:val="en-US" w:eastAsia="ru-RU"/>
        </w:rPr>
        <w:t>Shift </w:t>
      </w:r>
      <w:r w:rsidRPr="00E85799">
        <w:rPr>
          <w:rFonts w:ascii="Arial" w:eastAsia="Times New Roman" w:hAnsi="Arial" w:cs="Arial"/>
          <w:color w:val="000000"/>
          <w:sz w:val="20"/>
          <w:szCs w:val="20"/>
          <w:lang w:val="en-US" w:eastAsia="ru-RU"/>
        </w:rPr>
        <w:t>As Integer)</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Закрытая</w:t>
      </w:r>
      <w:r w:rsidRPr="00E85799">
        <w:rPr>
          <w:rFonts w:ascii="Arial" w:eastAsia="Times New Roman" w:hAnsi="Arial" w:cs="Arial"/>
          <w:color w:val="000000"/>
          <w:sz w:val="20"/>
          <w:szCs w:val="20"/>
          <w:lang w:val="en-US" w:eastAsia="ru-RU"/>
        </w:rPr>
        <w:t xml:space="preserve"> </w:t>
      </w:r>
      <w:r w:rsidRPr="00E85799">
        <w:rPr>
          <w:rFonts w:ascii="Arial" w:eastAsia="Times New Roman" w:hAnsi="Arial" w:cs="Arial"/>
          <w:color w:val="000000"/>
          <w:sz w:val="20"/>
          <w:szCs w:val="20"/>
          <w:lang w:eastAsia="ru-RU"/>
        </w:rPr>
        <w:t>подпрограмма</w:t>
      </w:r>
      <w:r w:rsidRPr="00E85799">
        <w:rPr>
          <w:rFonts w:ascii="Arial" w:eastAsia="Times New Roman" w:hAnsi="Arial" w:cs="Arial"/>
          <w:color w:val="000000"/>
          <w:sz w:val="20"/>
          <w:szCs w:val="20"/>
          <w:lang w:val="en-US" w:eastAsia="ru-RU"/>
        </w:rPr>
        <w:t xml:space="preserve"> F1Book1_ </w:t>
      </w:r>
      <w:r w:rsidRPr="00E85799">
        <w:rPr>
          <w:rFonts w:ascii="Arial" w:eastAsia="Times New Roman" w:hAnsi="Arial" w:cs="Arial"/>
          <w:b/>
          <w:bCs/>
          <w:color w:val="000000"/>
          <w:sz w:val="20"/>
          <w:szCs w:val="20"/>
          <w:lang w:val="en-US" w:eastAsia="ru-RU"/>
        </w:rPr>
        <w:t>KeyUp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KeyCode </w:t>
      </w:r>
      <w:r w:rsidRPr="00E85799">
        <w:rPr>
          <w:rFonts w:ascii="Arial" w:eastAsia="Times New Roman" w:hAnsi="Arial" w:cs="Arial"/>
          <w:color w:val="000000"/>
          <w:sz w:val="20"/>
          <w:szCs w:val="20"/>
          <w:lang w:val="en-US" w:eastAsia="ru-RU"/>
        </w:rPr>
        <w:t>As Integer, </w:t>
      </w:r>
      <w:r w:rsidRPr="00E85799">
        <w:rPr>
          <w:rFonts w:ascii="Arial" w:eastAsia="Times New Roman" w:hAnsi="Arial" w:cs="Arial"/>
          <w:i/>
          <w:iCs/>
          <w:color w:val="000000"/>
          <w:sz w:val="20"/>
          <w:szCs w:val="20"/>
          <w:lang w:val="en-US" w:eastAsia="ru-RU"/>
        </w:rPr>
        <w:t>Shift </w:t>
      </w:r>
      <w:r w:rsidRPr="00E85799">
        <w:rPr>
          <w:rFonts w:ascii="Arial" w:eastAsia="Times New Roman" w:hAnsi="Arial" w:cs="Arial"/>
          <w:color w:val="000000"/>
          <w:sz w:val="20"/>
          <w:szCs w:val="20"/>
          <w:lang w:val="en-US" w:eastAsia="ru-RU"/>
        </w:rPr>
        <w:t>As Integer)</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53" w:history="1">
        <w:r w:rsidRPr="00E85799">
          <w:rPr>
            <w:rFonts w:ascii="Tahoma" w:eastAsia="Times New Roman" w:hAnsi="Tahoma" w:cs="Tahoma"/>
            <w:i/>
            <w:iCs/>
            <w:color w:val="6666FF"/>
            <w:sz w:val="20"/>
            <w:u w:val="single"/>
            <w:lang w:eastAsia="ru-RU"/>
          </w:rPr>
          <w:t>Что такое средство создания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44" w:name="_topic_KeyPress_Event"/>
      <w:bookmarkEnd w:id="644"/>
      <w:r w:rsidRPr="00E85799">
        <w:rPr>
          <w:rFonts w:ascii="Tahoma" w:eastAsia="Times New Roman" w:hAnsi="Tahoma" w:cs="Tahoma"/>
          <w:b/>
          <w:bCs/>
          <w:color w:val="365F91"/>
          <w:sz w:val="28"/>
          <w:szCs w:val="28"/>
          <w:lang w:eastAsia="ru-RU"/>
        </w:rPr>
        <w:t>KeyPress Event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Происходит, когда пользователь нажимает и отпускает клавишу, которая запускает символ ANSI.</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Приватный</w:t>
      </w:r>
      <w:r w:rsidRPr="00E85799">
        <w:rPr>
          <w:rFonts w:ascii="Arial" w:eastAsia="Times New Roman" w:hAnsi="Arial" w:cs="Arial"/>
          <w:color w:val="000000"/>
          <w:sz w:val="20"/>
          <w:szCs w:val="20"/>
          <w:lang w:val="en-US" w:eastAsia="ru-RU"/>
        </w:rPr>
        <w:t xml:space="preserve"> </w:t>
      </w:r>
      <w:r w:rsidRPr="00E85799">
        <w:rPr>
          <w:rFonts w:ascii="Arial" w:eastAsia="Times New Roman" w:hAnsi="Arial" w:cs="Arial"/>
          <w:color w:val="000000"/>
          <w:sz w:val="20"/>
          <w:szCs w:val="20"/>
          <w:lang w:eastAsia="ru-RU"/>
        </w:rPr>
        <w:t>саб</w:t>
      </w:r>
      <w:r w:rsidRPr="00E85799">
        <w:rPr>
          <w:rFonts w:ascii="Arial" w:eastAsia="Times New Roman" w:hAnsi="Arial" w:cs="Arial"/>
          <w:color w:val="000000"/>
          <w:sz w:val="20"/>
          <w:szCs w:val="20"/>
          <w:lang w:val="en-US" w:eastAsia="ru-RU"/>
        </w:rPr>
        <w:t xml:space="preserve"> F1Book1_ </w:t>
      </w:r>
      <w:r w:rsidRPr="00E85799">
        <w:rPr>
          <w:rFonts w:ascii="Arial" w:eastAsia="Times New Roman" w:hAnsi="Arial" w:cs="Arial"/>
          <w:b/>
          <w:bCs/>
          <w:color w:val="000000"/>
          <w:sz w:val="20"/>
          <w:szCs w:val="20"/>
          <w:lang w:val="en-US" w:eastAsia="ru-RU"/>
        </w:rPr>
        <w:t>KeyPress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KeyAscii </w:t>
      </w:r>
      <w:r w:rsidRPr="00E85799">
        <w:rPr>
          <w:rFonts w:ascii="Arial" w:eastAsia="Times New Roman" w:hAnsi="Arial" w:cs="Arial"/>
          <w:color w:val="000000"/>
          <w:sz w:val="20"/>
          <w:szCs w:val="20"/>
          <w:lang w:val="en-US" w:eastAsia="ru-RU"/>
        </w:rPr>
        <w:t>As Integer)</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54" w:history="1">
        <w:r w:rsidRPr="00E85799">
          <w:rPr>
            <w:rFonts w:ascii="Tahoma" w:eastAsia="Times New Roman" w:hAnsi="Tahoma" w:cs="Tahoma"/>
            <w:i/>
            <w:iCs/>
            <w:color w:val="6666FF"/>
            <w:sz w:val="20"/>
            <w:u w:val="single"/>
            <w:lang w:eastAsia="ru-RU"/>
          </w:rPr>
          <w:t>пишите электронные книги для Kindle</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45" w:name="_topic_LostFocusEvent"/>
      <w:bookmarkEnd w:id="645"/>
      <w:r w:rsidRPr="00E85799">
        <w:rPr>
          <w:rFonts w:ascii="Tahoma" w:eastAsia="Times New Roman" w:hAnsi="Tahoma" w:cs="Tahoma"/>
          <w:b/>
          <w:bCs/>
          <w:color w:val="365F91"/>
          <w:sz w:val="28"/>
          <w:szCs w:val="28"/>
          <w:lang w:eastAsia="ru-RU"/>
        </w:rPr>
        <w:t>LostFocusEvent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LostFocus </w:t>
      </w:r>
      <w:r w:rsidRPr="00E85799">
        <w:rPr>
          <w:rFonts w:ascii="Arial" w:eastAsia="Times New Roman" w:hAnsi="Arial" w:cs="Arial"/>
          <w:color w:val="000000"/>
          <w:sz w:val="20"/>
          <w:szCs w:val="20"/>
          <w:lang w:eastAsia="ru-RU"/>
        </w:rPr>
        <w:t>событие происходит , когда Формула Одно окно теряет фокус, либо нажав на объект или изменение фокуса в коде с помощью </w:t>
      </w:r>
      <w:r w:rsidRPr="00E85799">
        <w:rPr>
          <w:rFonts w:ascii="Arial" w:eastAsia="Times New Roman" w:hAnsi="Arial" w:cs="Arial"/>
          <w:b/>
          <w:bCs/>
          <w:color w:val="000000"/>
          <w:sz w:val="20"/>
          <w:szCs w:val="20"/>
          <w:lang w:eastAsia="ru-RU"/>
        </w:rPr>
        <w:t>SetFocus </w:t>
      </w:r>
      <w:r w:rsidRPr="00E85799">
        <w:rPr>
          <w:rFonts w:ascii="Arial" w:eastAsia="Times New Roman" w:hAnsi="Arial" w:cs="Arial"/>
          <w:color w:val="000000"/>
          <w:sz w:val="20"/>
          <w:szCs w:val="20"/>
          <w:lang w:eastAsia="ru-RU"/>
        </w:rPr>
        <w:t>метода.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Частный Sub F1Book1_ </w:t>
      </w:r>
      <w:r w:rsidRPr="00E85799">
        <w:rPr>
          <w:rFonts w:ascii="Arial" w:eastAsia="Times New Roman" w:hAnsi="Arial" w:cs="Arial"/>
          <w:b/>
          <w:bCs/>
          <w:color w:val="000000"/>
          <w:sz w:val="20"/>
          <w:szCs w:val="20"/>
          <w:lang w:eastAsia="ru-RU"/>
        </w:rPr>
        <w:t>LostFocus </w:t>
      </w:r>
      <w:r w:rsidRPr="00E85799">
        <w:rPr>
          <w:rFonts w:ascii="Arial" w:eastAsia="Times New Roman" w:hAnsi="Arial" w:cs="Arial"/>
          <w:color w:val="000000"/>
          <w:sz w:val="20"/>
          <w:szCs w:val="20"/>
          <w:lang w:eastAsia="ru-RU"/>
        </w:rPr>
        <w:t>()</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55" w:history="1">
        <w:r w:rsidRPr="00E85799">
          <w:rPr>
            <w:rFonts w:ascii="Tahoma" w:eastAsia="Times New Roman" w:hAnsi="Tahoma" w:cs="Tahoma"/>
            <w:i/>
            <w:iCs/>
            <w:color w:val="6666FF"/>
            <w:sz w:val="20"/>
            <w:u w:val="single"/>
            <w:lang w:eastAsia="ru-RU"/>
          </w:rPr>
          <w:t>веб-сайты iPhone стали проще</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46" w:name="_topic_Modified_Event"/>
      <w:bookmarkEnd w:id="646"/>
      <w:r w:rsidRPr="00E85799">
        <w:rPr>
          <w:rFonts w:ascii="Tahoma" w:eastAsia="Times New Roman" w:hAnsi="Tahoma" w:cs="Tahoma"/>
          <w:b/>
          <w:bCs/>
          <w:color w:val="365F91"/>
          <w:sz w:val="28"/>
          <w:szCs w:val="28"/>
          <w:lang w:eastAsia="ru-RU"/>
        </w:rPr>
        <w:t>Модифицированное событие</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Происходит, когда в рабочую книгу вносятся изменения.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Частный Sub F1Book1_ </w:t>
      </w:r>
      <w:r w:rsidRPr="00E85799">
        <w:rPr>
          <w:rFonts w:ascii="Arial" w:eastAsia="Times New Roman" w:hAnsi="Arial" w:cs="Arial"/>
          <w:b/>
          <w:bCs/>
          <w:color w:val="000000"/>
          <w:sz w:val="20"/>
          <w:szCs w:val="20"/>
          <w:lang w:eastAsia="ru-RU"/>
        </w:rPr>
        <w:t>Модифицированный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При создании новой книги ее свойство </w:t>
      </w:r>
      <w:hyperlink r:id="rId3256" w:anchor="_topic_Modified_Property" w:history="1">
        <w:r w:rsidRPr="00E85799">
          <w:rPr>
            <w:rFonts w:ascii="Arial" w:eastAsia="Times New Roman" w:hAnsi="Arial" w:cs="Arial"/>
            <w:b/>
            <w:bCs/>
            <w:color w:val="008000"/>
            <w:sz w:val="20"/>
            <w:u w:val="single"/>
            <w:lang w:eastAsia="ru-RU"/>
          </w:rPr>
          <w:t>Modified</w:t>
        </w:r>
      </w:hyperlink>
      <w:r w:rsidRPr="00E85799">
        <w:rPr>
          <w:rFonts w:ascii="Arial" w:eastAsia="Times New Roman" w:hAnsi="Arial" w:cs="Arial"/>
          <w:color w:val="000000"/>
          <w:sz w:val="20"/>
          <w:szCs w:val="20"/>
          <w:lang w:eastAsia="ru-RU"/>
        </w:rPr>
        <w:t> имеет значение FALSE. Когда что-то изменяется, свойство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имеет значение TRUE, и событие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вызывается. Дальнейшие изменения не вызывают событие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до тех пор, пока для свойства </w:t>
      </w:r>
      <w:r w:rsidRPr="00E85799">
        <w:rPr>
          <w:rFonts w:ascii="Arial" w:eastAsia="Times New Roman" w:hAnsi="Arial" w:cs="Arial"/>
          <w:b/>
          <w:bCs/>
          <w:color w:val="000000"/>
          <w:sz w:val="20"/>
          <w:szCs w:val="20"/>
          <w:lang w:eastAsia="ru-RU"/>
        </w:rPr>
        <w:t>Modified не </w:t>
      </w:r>
      <w:r w:rsidRPr="00E85799">
        <w:rPr>
          <w:rFonts w:ascii="Arial" w:eastAsia="Times New Roman" w:hAnsi="Arial" w:cs="Arial"/>
          <w:color w:val="000000"/>
          <w:sz w:val="20"/>
          <w:szCs w:val="20"/>
          <w:lang w:eastAsia="ru-RU"/>
        </w:rPr>
        <w:t>будет задано значение FALSE.</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Чтобы событие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вызывалось при каждом изменении, установите для свойства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значение False в событии </w:t>
      </w:r>
      <w:r w:rsidRPr="00E85799">
        <w:rPr>
          <w:rFonts w:ascii="Arial" w:eastAsia="Times New Roman" w:hAnsi="Arial" w:cs="Arial"/>
          <w:b/>
          <w:bCs/>
          <w:color w:val="000000"/>
          <w:sz w:val="20"/>
          <w:szCs w:val="20"/>
          <w:lang w:eastAsia="ru-RU"/>
        </w:rPr>
        <w:t>Modified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57"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47" w:name="_topic_10_YNX3"/>
      <w:bookmarkEnd w:id="647"/>
      <w:r w:rsidRPr="00E85799">
        <w:rPr>
          <w:rFonts w:ascii="Tahoma" w:eastAsia="Times New Roman" w:hAnsi="Tahoma" w:cs="Tahoma"/>
          <w:b/>
          <w:bCs/>
          <w:color w:val="365F91"/>
          <w:sz w:val="28"/>
          <w:szCs w:val="28"/>
          <w:lang w:eastAsia="ru-RU"/>
        </w:rPr>
        <w:t>MouseDown, MouseUp Events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Происходит, когда пользователь нажимает кнопку мыши (MouseDown) или отпускает кнопку мыши (MouseUp.).</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Private Sub F1Book1_ </w:t>
      </w:r>
      <w:r w:rsidRPr="00E85799">
        <w:rPr>
          <w:rFonts w:ascii="Arial" w:eastAsia="Times New Roman" w:hAnsi="Arial" w:cs="Arial"/>
          <w:b/>
          <w:bCs/>
          <w:color w:val="000000"/>
          <w:sz w:val="20"/>
          <w:szCs w:val="20"/>
          <w:lang w:eastAsia="ru-RU"/>
        </w:rPr>
        <w:t>MouseDown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кнопка </w:t>
      </w:r>
      <w:r w:rsidRPr="00E85799">
        <w:rPr>
          <w:rFonts w:ascii="Arial" w:eastAsia="Times New Roman" w:hAnsi="Arial" w:cs="Arial"/>
          <w:color w:val="000000"/>
          <w:sz w:val="20"/>
          <w:szCs w:val="20"/>
          <w:lang w:eastAsia="ru-RU"/>
        </w:rPr>
        <w:t>как целое число, </w:t>
      </w:r>
      <w:r w:rsidRPr="00E85799">
        <w:rPr>
          <w:rFonts w:ascii="Arial" w:eastAsia="Times New Roman" w:hAnsi="Arial" w:cs="Arial"/>
          <w:i/>
          <w:iCs/>
          <w:color w:val="000000"/>
          <w:sz w:val="20"/>
          <w:szCs w:val="20"/>
          <w:lang w:eastAsia="ru-RU"/>
        </w:rPr>
        <w:t>сдвиг </w:t>
      </w:r>
      <w:r w:rsidRPr="00E85799">
        <w:rPr>
          <w:rFonts w:ascii="Arial" w:eastAsia="Times New Roman" w:hAnsi="Arial" w:cs="Arial"/>
          <w:color w:val="000000"/>
          <w:sz w:val="20"/>
          <w:szCs w:val="20"/>
          <w:lang w:eastAsia="ru-RU"/>
        </w:rPr>
        <w:t>как целое число, </w:t>
      </w:r>
      <w:r w:rsidRPr="00E85799">
        <w:rPr>
          <w:rFonts w:ascii="Arial" w:eastAsia="Times New Roman" w:hAnsi="Arial" w:cs="Arial"/>
          <w:i/>
          <w:iCs/>
          <w:color w:val="000000"/>
          <w:sz w:val="20"/>
          <w:szCs w:val="20"/>
          <w:lang w:eastAsia="ru-RU"/>
        </w:rPr>
        <w:t>х </w:t>
      </w:r>
      <w:r w:rsidRPr="00E85799">
        <w:rPr>
          <w:rFonts w:ascii="Arial" w:eastAsia="Times New Roman" w:hAnsi="Arial" w:cs="Arial"/>
          <w:color w:val="000000"/>
          <w:sz w:val="20"/>
          <w:szCs w:val="20"/>
          <w:lang w:eastAsia="ru-RU"/>
        </w:rPr>
        <w:t>как единое </w:t>
      </w:r>
      <w:r w:rsidRPr="00E85799">
        <w:rPr>
          <w:rFonts w:ascii="Arial" w:eastAsia="Times New Roman" w:hAnsi="Arial" w:cs="Arial"/>
          <w:b/>
          <w:bCs/>
          <w:color w:val="000000"/>
          <w:sz w:val="20"/>
          <w:szCs w:val="20"/>
          <w:lang w:eastAsia="ru-RU"/>
        </w:rPr>
        <w:t>целое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y </w:t>
      </w:r>
      <w:r w:rsidRPr="00E85799">
        <w:rPr>
          <w:rFonts w:ascii="Arial" w:eastAsia="Times New Roman" w:hAnsi="Arial" w:cs="Arial"/>
          <w:color w:val="000000"/>
          <w:sz w:val="20"/>
          <w:szCs w:val="20"/>
          <w:lang w:eastAsia="ru-RU"/>
        </w:rPr>
        <w:t>как единое </w:t>
      </w:r>
      <w:r w:rsidRPr="00E85799">
        <w:rPr>
          <w:rFonts w:ascii="Arial" w:eastAsia="Times New Roman" w:hAnsi="Arial" w:cs="Arial"/>
          <w:b/>
          <w:bCs/>
          <w:color w:val="000000"/>
          <w:sz w:val="20"/>
          <w:szCs w:val="20"/>
          <w:lang w:eastAsia="ru-RU"/>
        </w:rPr>
        <w:t>целое </w:t>
      </w:r>
      <w:r w:rsidRPr="00E85799">
        <w:rPr>
          <w:rFonts w:ascii="Arial" w:eastAsia="Times New Roman" w:hAnsi="Arial" w:cs="Arial"/>
          <w:color w:val="000000"/>
          <w:sz w:val="20"/>
          <w:szCs w:val="20"/>
          <w:lang w:eastAsia="ru-RU"/>
        </w:rPr>
        <w:t>)</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Private Sub F1Book1_ </w:t>
      </w:r>
      <w:r w:rsidRPr="00E85799">
        <w:rPr>
          <w:rFonts w:ascii="Arial" w:eastAsia="Times New Roman" w:hAnsi="Arial" w:cs="Arial"/>
          <w:b/>
          <w:bCs/>
          <w:color w:val="000000"/>
          <w:sz w:val="20"/>
          <w:szCs w:val="20"/>
          <w:lang w:eastAsia="ru-RU"/>
        </w:rPr>
        <w:t>MouseUp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кнопка </w:t>
      </w:r>
      <w:r w:rsidRPr="00E85799">
        <w:rPr>
          <w:rFonts w:ascii="Arial" w:eastAsia="Times New Roman" w:hAnsi="Arial" w:cs="Arial"/>
          <w:color w:val="000000"/>
          <w:sz w:val="20"/>
          <w:szCs w:val="20"/>
          <w:lang w:eastAsia="ru-RU"/>
        </w:rPr>
        <w:t>как целое число, </w:t>
      </w:r>
      <w:r w:rsidRPr="00E85799">
        <w:rPr>
          <w:rFonts w:ascii="Arial" w:eastAsia="Times New Roman" w:hAnsi="Arial" w:cs="Arial"/>
          <w:i/>
          <w:iCs/>
          <w:color w:val="000000"/>
          <w:sz w:val="20"/>
          <w:szCs w:val="20"/>
          <w:lang w:eastAsia="ru-RU"/>
        </w:rPr>
        <w:t>сдвиг </w:t>
      </w:r>
      <w:r w:rsidRPr="00E85799">
        <w:rPr>
          <w:rFonts w:ascii="Arial" w:eastAsia="Times New Roman" w:hAnsi="Arial" w:cs="Arial"/>
          <w:color w:val="000000"/>
          <w:sz w:val="20"/>
          <w:szCs w:val="20"/>
          <w:lang w:eastAsia="ru-RU"/>
        </w:rPr>
        <w:t>как целое число, </w:t>
      </w:r>
      <w:r w:rsidRPr="00E85799">
        <w:rPr>
          <w:rFonts w:ascii="Arial" w:eastAsia="Times New Roman" w:hAnsi="Arial" w:cs="Arial"/>
          <w:i/>
          <w:iCs/>
          <w:color w:val="000000"/>
          <w:sz w:val="20"/>
          <w:szCs w:val="20"/>
          <w:lang w:eastAsia="ru-RU"/>
        </w:rPr>
        <w:t>х </w:t>
      </w:r>
      <w:r w:rsidRPr="00E85799">
        <w:rPr>
          <w:rFonts w:ascii="Arial" w:eastAsia="Times New Roman" w:hAnsi="Arial" w:cs="Arial"/>
          <w:color w:val="000000"/>
          <w:sz w:val="20"/>
          <w:szCs w:val="20"/>
          <w:lang w:eastAsia="ru-RU"/>
        </w:rPr>
        <w:t>как единое </w:t>
      </w:r>
      <w:r w:rsidRPr="00E85799">
        <w:rPr>
          <w:rFonts w:ascii="Arial" w:eastAsia="Times New Roman" w:hAnsi="Arial" w:cs="Arial"/>
          <w:b/>
          <w:bCs/>
          <w:color w:val="000000"/>
          <w:sz w:val="20"/>
          <w:szCs w:val="20"/>
          <w:lang w:eastAsia="ru-RU"/>
        </w:rPr>
        <w:t>целое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y </w:t>
      </w:r>
      <w:r w:rsidRPr="00E85799">
        <w:rPr>
          <w:rFonts w:ascii="Arial" w:eastAsia="Times New Roman" w:hAnsi="Arial" w:cs="Arial"/>
          <w:color w:val="000000"/>
          <w:sz w:val="20"/>
          <w:szCs w:val="20"/>
          <w:lang w:eastAsia="ru-RU"/>
        </w:rPr>
        <w:t>как единое </w:t>
      </w:r>
      <w:r w:rsidRPr="00E85799">
        <w:rPr>
          <w:rFonts w:ascii="Arial" w:eastAsia="Times New Roman" w:hAnsi="Arial" w:cs="Arial"/>
          <w:b/>
          <w:bCs/>
          <w:color w:val="000000"/>
          <w:sz w:val="20"/>
          <w:szCs w:val="20"/>
          <w:lang w:eastAsia="ru-RU"/>
        </w:rPr>
        <w:t>целое </w:t>
      </w:r>
      <w:r w:rsidRPr="00E85799">
        <w:rPr>
          <w:rFonts w:ascii="Arial" w:eastAsia="Times New Roman" w:hAnsi="Arial" w:cs="Arial"/>
          <w:color w:val="000000"/>
          <w:sz w:val="20"/>
          <w:szCs w:val="20"/>
          <w:lang w:eastAsia="ru-RU"/>
        </w:rPr>
        <w:t>)</w:t>
      </w:r>
    </w:p>
    <w:tbl>
      <w:tblPr>
        <w:tblW w:w="12600" w:type="dxa"/>
        <w:tblCellMar>
          <w:left w:w="0" w:type="dxa"/>
          <w:right w:w="0" w:type="dxa"/>
        </w:tblCellMar>
        <w:tblLook w:val="04A0"/>
      </w:tblPr>
      <w:tblGrid>
        <w:gridCol w:w="1035"/>
        <w:gridCol w:w="11565"/>
      </w:tblGrid>
      <w:tr w:rsidR="00E85799" w:rsidRPr="00E85799" w:rsidTr="00E85799">
        <w:tc>
          <w:tcPr>
            <w:tcW w:w="10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5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0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кнопка</w:t>
            </w:r>
          </w:p>
        </w:tc>
        <w:tc>
          <w:tcPr>
            <w:tcW w:w="115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нажатую или отпущенную кнопку, вызвавшую событие. Аргументом кнопки является битовое поле с битами, соответствующими левой кнопке (бит 0), правой кнопке (бит 1) и средней кнопке (бит 2). Эти биты соответствуют значениям 1, 2 и 4 соответственно. Устанавливается только один бит, указывающий кнопку, вызвавшую событие.</w:t>
            </w:r>
          </w:p>
        </w:tc>
      </w:tr>
      <w:tr w:rsidR="00E85799" w:rsidRPr="00E85799" w:rsidTr="00E85799">
        <w:tc>
          <w:tcPr>
            <w:tcW w:w="10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сдвиг</w:t>
            </w:r>
          </w:p>
        </w:tc>
        <w:tc>
          <w:tcPr>
            <w:tcW w:w="115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 соответствующее состоянию клавиш SHIFT, CTRL и ALT при нажатии или отпускании кнопки. Бит устанавливается, если клавиша нажата. Аргумент сдвига - это битовое поле с младшими значащими битами, соответствующими клавише SHIFT (бит 0), клавише CTRL (бит 1) и клавише ALT (бит 2). Эти биты соответствуют значениям 1, 2 и 4 соответственно. Аргумент shift указывает состояние этих ключей. Некоторые, все или ни один из битов могут быть установлены, указывая, что некоторые, все или ни одна из клавиш не нажата. Например, если нажать и CTRL, и ALT, значение сдвига будет равно 6.</w:t>
            </w:r>
          </w:p>
        </w:tc>
      </w:tr>
      <w:tr w:rsidR="00E85799" w:rsidRPr="00E85799" w:rsidTr="00E85799">
        <w:tc>
          <w:tcPr>
            <w:tcW w:w="10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20"/>
                <w:szCs w:val="20"/>
                <w:lang w:eastAsia="ru-RU"/>
              </w:rPr>
              <w:t>х </w:t>
            </w:r>
            <w:r w:rsidRPr="00E85799">
              <w:rPr>
                <w:rFonts w:ascii="Arial" w:eastAsia="Times New Roman" w:hAnsi="Arial" w:cs="Arial"/>
                <w:sz w:val="20"/>
                <w:szCs w:val="20"/>
                <w:lang w:eastAsia="ru-RU"/>
              </w:rPr>
              <w:t>, </w:t>
            </w:r>
            <w:r w:rsidRPr="00E85799">
              <w:rPr>
                <w:rFonts w:ascii="Arial" w:eastAsia="Times New Roman" w:hAnsi="Arial" w:cs="Arial"/>
                <w:i/>
                <w:iCs/>
                <w:sz w:val="20"/>
                <w:szCs w:val="20"/>
                <w:lang w:eastAsia="ru-RU"/>
              </w:rPr>
              <w:t>у</w:t>
            </w:r>
          </w:p>
        </w:tc>
        <w:tc>
          <w:tcPr>
            <w:tcW w:w="115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Координаты текущего местоположения мыши.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побитовый оператор И для проверки битов.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58" w:history="1">
        <w:r w:rsidRPr="00E85799">
          <w:rPr>
            <w:rFonts w:ascii="Tahoma" w:eastAsia="Times New Roman" w:hAnsi="Tahoma" w:cs="Tahoma"/>
            <w:i/>
            <w:iCs/>
            <w:color w:val="6666FF"/>
            <w:sz w:val="20"/>
            <w:u w:val="single"/>
            <w:lang w:eastAsia="ru-RU"/>
          </w:rPr>
          <w:t>создание документации для iPhone через Интернет</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48" w:name="_topic_MouseMove_Event"/>
      <w:bookmarkEnd w:id="648"/>
      <w:r w:rsidRPr="00E85799">
        <w:rPr>
          <w:rFonts w:ascii="Tahoma" w:eastAsia="Times New Roman" w:hAnsi="Tahoma" w:cs="Tahoma"/>
          <w:b/>
          <w:bCs/>
          <w:color w:val="365F91"/>
          <w:sz w:val="28"/>
          <w:szCs w:val="28"/>
          <w:lang w:eastAsia="ru-RU"/>
        </w:rPr>
        <w:t>MouseMove Event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Происходит, когда пользователь перемещает мышь.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Private Sub F1Book1_ </w:t>
      </w:r>
      <w:r w:rsidRPr="00E85799">
        <w:rPr>
          <w:rFonts w:ascii="Arial" w:eastAsia="Times New Roman" w:hAnsi="Arial" w:cs="Arial"/>
          <w:b/>
          <w:bCs/>
          <w:color w:val="000000"/>
          <w:sz w:val="20"/>
          <w:szCs w:val="20"/>
          <w:lang w:eastAsia="ru-RU"/>
        </w:rPr>
        <w:t>MouseMove </w:t>
      </w:r>
      <w:r w:rsidRPr="00E85799">
        <w:rPr>
          <w:rFonts w:ascii="Arial" w:eastAsia="Times New Roman" w:hAnsi="Arial" w:cs="Arial"/>
          <w:color w:val="000000"/>
          <w:sz w:val="20"/>
          <w:szCs w:val="20"/>
          <w:lang w:eastAsia="ru-RU"/>
        </w:rPr>
        <w:t>( </w:t>
      </w:r>
      <w:r w:rsidRPr="00E85799">
        <w:rPr>
          <w:rFonts w:ascii="Arial" w:eastAsia="Times New Roman" w:hAnsi="Arial" w:cs="Arial"/>
          <w:i/>
          <w:iCs/>
          <w:color w:val="000000"/>
          <w:sz w:val="20"/>
          <w:szCs w:val="20"/>
          <w:lang w:eastAsia="ru-RU"/>
        </w:rPr>
        <w:t>кнопка </w:t>
      </w:r>
      <w:r w:rsidRPr="00E85799">
        <w:rPr>
          <w:rFonts w:ascii="Arial" w:eastAsia="Times New Roman" w:hAnsi="Arial" w:cs="Arial"/>
          <w:color w:val="000000"/>
          <w:sz w:val="20"/>
          <w:szCs w:val="20"/>
          <w:lang w:eastAsia="ru-RU"/>
        </w:rPr>
        <w:t>как целое число, </w:t>
      </w:r>
      <w:r w:rsidRPr="00E85799">
        <w:rPr>
          <w:rFonts w:ascii="Arial" w:eastAsia="Times New Roman" w:hAnsi="Arial" w:cs="Arial"/>
          <w:i/>
          <w:iCs/>
          <w:color w:val="000000"/>
          <w:sz w:val="20"/>
          <w:szCs w:val="20"/>
          <w:lang w:eastAsia="ru-RU"/>
        </w:rPr>
        <w:t>сдвиг </w:t>
      </w:r>
      <w:r w:rsidRPr="00E85799">
        <w:rPr>
          <w:rFonts w:ascii="Arial" w:eastAsia="Times New Roman" w:hAnsi="Arial" w:cs="Arial"/>
          <w:color w:val="000000"/>
          <w:sz w:val="20"/>
          <w:szCs w:val="20"/>
          <w:lang w:eastAsia="ru-RU"/>
        </w:rPr>
        <w:t>как целое число, </w:t>
      </w:r>
      <w:r w:rsidRPr="00E85799">
        <w:rPr>
          <w:rFonts w:ascii="Arial" w:eastAsia="Times New Roman" w:hAnsi="Arial" w:cs="Arial"/>
          <w:i/>
          <w:iCs/>
          <w:color w:val="000000"/>
          <w:sz w:val="20"/>
          <w:szCs w:val="20"/>
          <w:lang w:eastAsia="ru-RU"/>
        </w:rPr>
        <w:t>х </w:t>
      </w:r>
      <w:r w:rsidRPr="00E85799">
        <w:rPr>
          <w:rFonts w:ascii="Arial" w:eastAsia="Times New Roman" w:hAnsi="Arial" w:cs="Arial"/>
          <w:color w:val="000000"/>
          <w:sz w:val="20"/>
          <w:szCs w:val="20"/>
          <w:lang w:eastAsia="ru-RU"/>
        </w:rPr>
        <w:t>как единое целое , </w:t>
      </w:r>
      <w:r w:rsidRPr="00E85799">
        <w:rPr>
          <w:rFonts w:ascii="Arial" w:eastAsia="Times New Roman" w:hAnsi="Arial" w:cs="Arial"/>
          <w:i/>
          <w:iCs/>
          <w:color w:val="000000"/>
          <w:sz w:val="20"/>
          <w:szCs w:val="20"/>
          <w:lang w:eastAsia="ru-RU"/>
        </w:rPr>
        <w:t>y </w:t>
      </w:r>
      <w:r w:rsidRPr="00E85799">
        <w:rPr>
          <w:rFonts w:ascii="Arial" w:eastAsia="Times New Roman" w:hAnsi="Arial" w:cs="Arial"/>
          <w:color w:val="000000"/>
          <w:sz w:val="20"/>
          <w:szCs w:val="20"/>
          <w:lang w:eastAsia="ru-RU"/>
        </w:rPr>
        <w:t>как единое целое )</w:t>
      </w:r>
    </w:p>
    <w:tbl>
      <w:tblPr>
        <w:tblW w:w="8235" w:type="dxa"/>
        <w:tblCellMar>
          <w:left w:w="0" w:type="dxa"/>
          <w:right w:w="0" w:type="dxa"/>
        </w:tblCellMar>
        <w:tblLook w:val="04A0"/>
      </w:tblPr>
      <w:tblGrid>
        <w:gridCol w:w="1260"/>
        <w:gridCol w:w="6975"/>
      </w:tblGrid>
      <w:tr w:rsidR="00E85799" w:rsidRPr="00E85799" w:rsidTr="00E85799">
        <w:tc>
          <w:tcPr>
            <w:tcW w:w="126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69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кнопка</w:t>
            </w:r>
          </w:p>
        </w:tc>
        <w:tc>
          <w:tcPr>
            <w:tcW w:w="6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есть ли какие-либо кнопки, где вниз, когда мышь перемещается. Аргументом кнопки является битовое поле с битами, соответствующими левой кнопке (бит 0), правой кнопке (бит 1) и средней кнопке (бит 2). Эти биты соответствуют значениям 1, 2 и 4 соответственно. Устанавливается только один бит, указывающий кнопку, вызвавшую событие.</w:t>
            </w:r>
          </w:p>
        </w:tc>
      </w:tr>
      <w:tr w:rsidR="00E85799" w:rsidRPr="00E85799" w:rsidTr="00E85799">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сдвиг</w:t>
            </w:r>
          </w:p>
        </w:tc>
        <w:tc>
          <w:tcPr>
            <w:tcW w:w="6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Целое число, соответствующее состоянию клавиш SHIFT, CTRL и ALT при нажатии или </w:t>
            </w:r>
            <w:r w:rsidRPr="00E85799">
              <w:rPr>
                <w:rFonts w:ascii="Arial" w:eastAsia="Times New Roman" w:hAnsi="Arial" w:cs="Arial"/>
                <w:i/>
                <w:iCs/>
                <w:sz w:val="18"/>
                <w:szCs w:val="18"/>
                <w:lang w:eastAsia="ru-RU"/>
              </w:rPr>
              <w:t>отпускании кнопки </w:t>
            </w:r>
            <w:r w:rsidRPr="00E85799">
              <w:rPr>
                <w:rFonts w:ascii="Arial" w:eastAsia="Times New Roman" w:hAnsi="Arial" w:cs="Arial"/>
                <w:sz w:val="18"/>
                <w:szCs w:val="18"/>
                <w:lang w:eastAsia="ru-RU"/>
              </w:rPr>
              <w:t>. Бит устанавливается, если клавиша нажата. Аргумент сдвига - это битовое поле с младшими значащими битами, соответствующими клавише SHIFT (бит 0), клавише CTRL (бит 1) и клавише ALT (бит 2). Эти биты соответствуют значениям 1, 2 и 4 соответственно. Аргумент shift указывает состояние этих ключей. Некоторые, все или ни один из битов могут быть установлены, указывая, что некоторые, все или ни одна из клавиш не нажата. Например, если нажать и CTRL, и ALT, значение сдвига будет равно 6.</w:t>
            </w:r>
          </w:p>
        </w:tc>
      </w:tr>
      <w:tr w:rsidR="00E85799" w:rsidRPr="00E85799" w:rsidTr="00E85799">
        <w:tc>
          <w:tcPr>
            <w:tcW w:w="126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х, у</w:t>
            </w:r>
          </w:p>
        </w:tc>
        <w:tc>
          <w:tcPr>
            <w:tcW w:w="69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текущего местоположения мыши.</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Используйте побитовый оператор И для проверки битов.</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3259" w:history="1">
        <w:r w:rsidRPr="00E85799">
          <w:rPr>
            <w:rFonts w:ascii="Tahoma" w:eastAsia="Times New Roman" w:hAnsi="Tahoma" w:cs="Tahoma"/>
            <w:i/>
            <w:iCs/>
            <w:color w:val="6666FF"/>
            <w:sz w:val="20"/>
            <w:u w:val="single"/>
            <w:lang w:eastAsia="ru-RU"/>
          </w:rPr>
          <w:t>создание справочных документов CHM</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49" w:name="_topic_ObjClick_Event"/>
      <w:bookmarkEnd w:id="649"/>
      <w:r w:rsidRPr="00E85799">
        <w:rPr>
          <w:rFonts w:ascii="Tahoma" w:eastAsia="Times New Roman" w:hAnsi="Tahoma" w:cs="Tahoma"/>
          <w:b/>
          <w:bCs/>
          <w:color w:val="365F91"/>
          <w:sz w:val="28"/>
          <w:szCs w:val="28"/>
          <w:lang w:eastAsia="ru-RU"/>
        </w:rPr>
        <w:t>Событие ObjClick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при нажатии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Частный</w:t>
      </w:r>
      <w:r w:rsidRPr="00E85799">
        <w:rPr>
          <w:rFonts w:ascii="Arial" w:eastAsia="Times New Roman" w:hAnsi="Arial" w:cs="Arial"/>
          <w:color w:val="000000"/>
          <w:sz w:val="20"/>
          <w:szCs w:val="20"/>
          <w:lang w:val="en-US" w:eastAsia="ru-RU"/>
        </w:rPr>
        <w:t xml:space="preserve"> Sub F1Book1_ </w:t>
      </w:r>
      <w:r w:rsidRPr="00E85799">
        <w:rPr>
          <w:rFonts w:ascii="Arial" w:eastAsia="Times New Roman" w:hAnsi="Arial" w:cs="Arial"/>
          <w:b/>
          <w:bCs/>
          <w:color w:val="000000"/>
          <w:sz w:val="20"/>
          <w:szCs w:val="20"/>
          <w:lang w:val="en-US" w:eastAsia="ru-RU"/>
        </w:rPr>
        <w:t>ObjClick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ObjName </w:t>
      </w:r>
      <w:r w:rsidRPr="00E85799">
        <w:rPr>
          <w:rFonts w:ascii="Arial" w:eastAsia="Times New Roman" w:hAnsi="Arial" w:cs="Arial"/>
          <w:color w:val="000000"/>
          <w:sz w:val="20"/>
          <w:szCs w:val="20"/>
          <w:lang w:val="en-US" w:eastAsia="ru-RU"/>
        </w:rPr>
        <w:t>As String, </w:t>
      </w:r>
      <w:r w:rsidRPr="00E85799">
        <w:rPr>
          <w:rFonts w:ascii="Arial" w:eastAsia="Times New Roman" w:hAnsi="Arial" w:cs="Arial"/>
          <w:i/>
          <w:iCs/>
          <w:color w:val="000000"/>
          <w:sz w:val="20"/>
          <w:szCs w:val="20"/>
          <w:lang w:val="en-US" w:eastAsia="ru-RU"/>
        </w:rPr>
        <w:t>ObjID </w:t>
      </w:r>
      <w:r w:rsidRPr="00E85799">
        <w:rPr>
          <w:rFonts w:ascii="Arial" w:eastAsia="Times New Roman" w:hAnsi="Arial" w:cs="Arial"/>
          <w:color w:val="000000"/>
          <w:sz w:val="20"/>
          <w:szCs w:val="20"/>
          <w:lang w:val="en-US" w:eastAsia="ru-RU"/>
        </w:rPr>
        <w:t>As Long)</w:t>
      </w:r>
    </w:p>
    <w:tbl>
      <w:tblPr>
        <w:tblW w:w="6000" w:type="dxa"/>
        <w:tblCellMar>
          <w:left w:w="0" w:type="dxa"/>
          <w:right w:w="0" w:type="dxa"/>
        </w:tblCellMar>
        <w:tblLook w:val="04A0"/>
      </w:tblPr>
      <w:tblGrid>
        <w:gridCol w:w="1365"/>
        <w:gridCol w:w="4635"/>
      </w:tblGrid>
      <w:tr w:rsidR="00E85799" w:rsidRPr="00E85799" w:rsidTr="00E85799">
        <w:tc>
          <w:tcPr>
            <w:tcW w:w="13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46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ObjName</w:t>
            </w:r>
          </w:p>
        </w:tc>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объекта, по которому щелкнули.</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ObjId</w:t>
            </w:r>
          </w:p>
        </w:tc>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нажатого объекта.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Объект должен быть назван так, чтобы получить событие </w:t>
      </w:r>
      <w:r w:rsidRPr="00E85799">
        <w:rPr>
          <w:rFonts w:ascii="Arial" w:eastAsia="Times New Roman" w:hAnsi="Arial" w:cs="Arial"/>
          <w:b/>
          <w:bCs/>
          <w:color w:val="000000"/>
          <w:sz w:val="20"/>
          <w:szCs w:val="20"/>
          <w:lang w:eastAsia="ru-RU"/>
        </w:rPr>
        <w:t>ObjClick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3260"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50" w:name="_topic_ObjDblClick_Event"/>
      <w:bookmarkEnd w:id="650"/>
      <w:r w:rsidRPr="00E85799">
        <w:rPr>
          <w:rFonts w:ascii="Tahoma" w:eastAsia="Times New Roman" w:hAnsi="Tahoma" w:cs="Tahoma"/>
          <w:b/>
          <w:bCs/>
          <w:color w:val="365F91"/>
          <w:sz w:val="28"/>
          <w:szCs w:val="28"/>
          <w:lang w:eastAsia="ru-RU"/>
        </w:rPr>
        <w:t>Событие ObjDblClick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при двойном щелчке объекта.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Приватный</w:t>
      </w:r>
      <w:r w:rsidRPr="00E85799">
        <w:rPr>
          <w:rFonts w:ascii="Arial" w:eastAsia="Times New Roman" w:hAnsi="Arial" w:cs="Arial"/>
          <w:color w:val="000000"/>
          <w:sz w:val="20"/>
          <w:szCs w:val="20"/>
          <w:lang w:val="en-US" w:eastAsia="ru-RU"/>
        </w:rPr>
        <w:t xml:space="preserve"> </w:t>
      </w:r>
      <w:r w:rsidRPr="00E85799">
        <w:rPr>
          <w:rFonts w:ascii="Arial" w:eastAsia="Times New Roman" w:hAnsi="Arial" w:cs="Arial"/>
          <w:color w:val="000000"/>
          <w:sz w:val="20"/>
          <w:szCs w:val="20"/>
          <w:lang w:eastAsia="ru-RU"/>
        </w:rPr>
        <w:t>саб</w:t>
      </w:r>
      <w:r w:rsidRPr="00E85799">
        <w:rPr>
          <w:rFonts w:ascii="Arial" w:eastAsia="Times New Roman" w:hAnsi="Arial" w:cs="Arial"/>
          <w:color w:val="000000"/>
          <w:sz w:val="20"/>
          <w:szCs w:val="20"/>
          <w:lang w:val="en-US" w:eastAsia="ru-RU"/>
        </w:rPr>
        <w:t xml:space="preserve"> F1Book1_ </w:t>
      </w:r>
      <w:r w:rsidRPr="00E85799">
        <w:rPr>
          <w:rFonts w:ascii="Arial" w:eastAsia="Times New Roman" w:hAnsi="Arial" w:cs="Arial"/>
          <w:b/>
          <w:bCs/>
          <w:color w:val="000000"/>
          <w:sz w:val="20"/>
          <w:szCs w:val="20"/>
          <w:lang w:val="en-US" w:eastAsia="ru-RU"/>
        </w:rPr>
        <w:t>ObjDblClick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ObjName </w:t>
      </w:r>
      <w:r w:rsidRPr="00E85799">
        <w:rPr>
          <w:rFonts w:ascii="Arial" w:eastAsia="Times New Roman" w:hAnsi="Arial" w:cs="Arial"/>
          <w:color w:val="000000"/>
          <w:sz w:val="20"/>
          <w:szCs w:val="20"/>
          <w:lang w:val="en-US" w:eastAsia="ru-RU"/>
        </w:rPr>
        <w:t>As String, Val </w:t>
      </w:r>
      <w:r w:rsidRPr="00E85799">
        <w:rPr>
          <w:rFonts w:ascii="Arial" w:eastAsia="Times New Roman" w:hAnsi="Arial" w:cs="Arial"/>
          <w:i/>
          <w:iCs/>
          <w:color w:val="000000"/>
          <w:sz w:val="20"/>
          <w:szCs w:val="20"/>
          <w:lang w:val="en-US" w:eastAsia="ru-RU"/>
        </w:rPr>
        <w:t>ObjID </w:t>
      </w:r>
      <w:r w:rsidRPr="00E85799">
        <w:rPr>
          <w:rFonts w:ascii="Arial" w:eastAsia="Times New Roman" w:hAnsi="Arial" w:cs="Arial"/>
          <w:color w:val="000000"/>
          <w:sz w:val="20"/>
          <w:szCs w:val="20"/>
          <w:lang w:val="en-US" w:eastAsia="ru-RU"/>
        </w:rPr>
        <w:t>As Long)</w:t>
      </w:r>
    </w:p>
    <w:tbl>
      <w:tblPr>
        <w:tblW w:w="6750" w:type="dxa"/>
        <w:tblCellMar>
          <w:left w:w="0" w:type="dxa"/>
          <w:right w:w="0" w:type="dxa"/>
        </w:tblCellMar>
        <w:tblLook w:val="04A0"/>
      </w:tblPr>
      <w:tblGrid>
        <w:gridCol w:w="1365"/>
        <w:gridCol w:w="5385"/>
      </w:tblGrid>
      <w:tr w:rsidR="00E85799" w:rsidRPr="00E85799" w:rsidTr="00E85799">
        <w:tc>
          <w:tcPr>
            <w:tcW w:w="13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53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ObjName</w:t>
            </w:r>
          </w:p>
        </w:tc>
        <w:tc>
          <w:tcPr>
            <w:tcW w:w="5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объекта двойного щелчка.</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ObjId</w:t>
            </w:r>
          </w:p>
        </w:tc>
        <w:tc>
          <w:tcPr>
            <w:tcW w:w="53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двойного щелчка.</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Объект должен быть назван так, чтобы получить событие </w:t>
      </w:r>
      <w:r w:rsidRPr="00E85799">
        <w:rPr>
          <w:rFonts w:ascii="Arial" w:eastAsia="Times New Roman" w:hAnsi="Arial" w:cs="Arial"/>
          <w:b/>
          <w:bCs/>
          <w:color w:val="000000"/>
          <w:sz w:val="20"/>
          <w:szCs w:val="20"/>
          <w:lang w:eastAsia="ru-RU"/>
        </w:rPr>
        <w:t>ObjDblClick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61"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51" w:name="_topic_ObjGotFocus_Event"/>
      <w:bookmarkEnd w:id="651"/>
      <w:r w:rsidRPr="00E85799">
        <w:rPr>
          <w:rFonts w:ascii="Tahoma" w:eastAsia="Times New Roman" w:hAnsi="Tahoma" w:cs="Tahoma"/>
          <w:b/>
          <w:bCs/>
          <w:color w:val="365F91"/>
          <w:sz w:val="28"/>
          <w:szCs w:val="28"/>
          <w:lang w:eastAsia="ru-RU"/>
        </w:rPr>
        <w:t>Событие ObjGotFocus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когда объект на основе окна, такой как кнопка, флажок или список, получает фокус.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Частный</w:t>
      </w:r>
      <w:r w:rsidRPr="00E85799">
        <w:rPr>
          <w:rFonts w:ascii="Arial" w:eastAsia="Times New Roman" w:hAnsi="Arial" w:cs="Arial"/>
          <w:color w:val="000000"/>
          <w:sz w:val="20"/>
          <w:szCs w:val="20"/>
          <w:lang w:val="en-US" w:eastAsia="ru-RU"/>
        </w:rPr>
        <w:t xml:space="preserve"> </w:t>
      </w:r>
      <w:r w:rsidRPr="00E85799">
        <w:rPr>
          <w:rFonts w:ascii="Arial" w:eastAsia="Times New Roman" w:hAnsi="Arial" w:cs="Arial"/>
          <w:color w:val="000000"/>
          <w:sz w:val="20"/>
          <w:szCs w:val="20"/>
          <w:lang w:eastAsia="ru-RU"/>
        </w:rPr>
        <w:t>саб</w:t>
      </w:r>
      <w:r w:rsidRPr="00E85799">
        <w:rPr>
          <w:rFonts w:ascii="Arial" w:eastAsia="Times New Roman" w:hAnsi="Arial" w:cs="Arial"/>
          <w:color w:val="000000"/>
          <w:sz w:val="20"/>
          <w:szCs w:val="20"/>
          <w:lang w:val="en-US" w:eastAsia="ru-RU"/>
        </w:rPr>
        <w:t xml:space="preserve"> F1Book1_ </w:t>
      </w:r>
      <w:r w:rsidRPr="00E85799">
        <w:rPr>
          <w:rFonts w:ascii="Arial" w:eastAsia="Times New Roman" w:hAnsi="Arial" w:cs="Arial"/>
          <w:b/>
          <w:bCs/>
          <w:color w:val="000000"/>
          <w:sz w:val="20"/>
          <w:szCs w:val="20"/>
          <w:lang w:val="en-US" w:eastAsia="ru-RU"/>
        </w:rPr>
        <w:t>ObjGotFocus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ObjName </w:t>
      </w:r>
      <w:r w:rsidRPr="00E85799">
        <w:rPr>
          <w:rFonts w:ascii="Arial" w:eastAsia="Times New Roman" w:hAnsi="Arial" w:cs="Arial"/>
          <w:color w:val="000000"/>
          <w:sz w:val="20"/>
          <w:szCs w:val="20"/>
          <w:lang w:val="en-US" w:eastAsia="ru-RU"/>
        </w:rPr>
        <w:t>As String, ByVal </w:t>
      </w:r>
      <w:r w:rsidRPr="00E85799">
        <w:rPr>
          <w:rFonts w:ascii="Arial" w:eastAsia="Times New Roman" w:hAnsi="Arial" w:cs="Arial"/>
          <w:i/>
          <w:iCs/>
          <w:color w:val="000000"/>
          <w:sz w:val="20"/>
          <w:szCs w:val="20"/>
          <w:lang w:val="en-US" w:eastAsia="ru-RU"/>
        </w:rPr>
        <w:t>ObjID </w:t>
      </w:r>
      <w:r w:rsidRPr="00E85799">
        <w:rPr>
          <w:rFonts w:ascii="Arial" w:eastAsia="Times New Roman" w:hAnsi="Arial" w:cs="Arial"/>
          <w:color w:val="000000"/>
          <w:sz w:val="20"/>
          <w:szCs w:val="20"/>
          <w:lang w:val="en-US" w:eastAsia="ru-RU"/>
        </w:rPr>
        <w:t>As Long)</w:t>
      </w:r>
    </w:p>
    <w:tbl>
      <w:tblPr>
        <w:tblW w:w="7200" w:type="dxa"/>
        <w:tblCellMar>
          <w:left w:w="0" w:type="dxa"/>
          <w:right w:w="0" w:type="dxa"/>
        </w:tblCellMar>
        <w:tblLook w:val="04A0"/>
      </w:tblPr>
      <w:tblGrid>
        <w:gridCol w:w="1365"/>
        <w:gridCol w:w="5835"/>
      </w:tblGrid>
      <w:tr w:rsidR="00E85799" w:rsidRPr="00E85799" w:rsidTr="00E85799">
        <w:tc>
          <w:tcPr>
            <w:tcW w:w="13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58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ObjName</w:t>
            </w:r>
          </w:p>
        </w:tc>
        <w:tc>
          <w:tcPr>
            <w:tcW w:w="5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объекта, который получает фокус.</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ObjId</w:t>
            </w:r>
          </w:p>
        </w:tc>
        <w:tc>
          <w:tcPr>
            <w:tcW w:w="58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который получает фокус.</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Объект должен быть назван так, чтобы получить событие </w:t>
      </w:r>
      <w:r w:rsidRPr="00E85799">
        <w:rPr>
          <w:rFonts w:ascii="Arial" w:eastAsia="Times New Roman" w:hAnsi="Arial" w:cs="Arial"/>
          <w:b/>
          <w:bCs/>
          <w:color w:val="000000"/>
          <w:sz w:val="20"/>
          <w:szCs w:val="20"/>
          <w:lang w:eastAsia="ru-RU"/>
        </w:rPr>
        <w:t>ObjGotFocus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62" w:history="1">
        <w:r w:rsidRPr="00E85799">
          <w:rPr>
            <w:rFonts w:ascii="Tahoma" w:eastAsia="Times New Roman" w:hAnsi="Tahoma" w:cs="Tahoma"/>
            <w:i/>
            <w:iCs/>
            <w:color w:val="6666FF"/>
            <w:sz w:val="20"/>
            <w:u w:val="single"/>
            <w:lang w:eastAsia="ru-RU"/>
          </w:rPr>
          <w:t>Easy EPub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52" w:name="_topic_ObjLostFocus_Event"/>
      <w:bookmarkEnd w:id="652"/>
      <w:r w:rsidRPr="00E85799">
        <w:rPr>
          <w:rFonts w:ascii="Tahoma" w:eastAsia="Times New Roman" w:hAnsi="Tahoma" w:cs="Tahoma"/>
          <w:b/>
          <w:bCs/>
          <w:color w:val="365F91"/>
          <w:sz w:val="28"/>
          <w:szCs w:val="28"/>
          <w:lang w:eastAsia="ru-RU"/>
        </w:rPr>
        <w:t>Событие ObjLostFocus</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когда объект на основе окна, такой как кнопка, флажок или список, теряет фокус.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Закрытая</w:t>
      </w:r>
      <w:r w:rsidRPr="00E85799">
        <w:rPr>
          <w:rFonts w:ascii="Arial" w:eastAsia="Times New Roman" w:hAnsi="Arial" w:cs="Arial"/>
          <w:color w:val="000000"/>
          <w:sz w:val="20"/>
          <w:szCs w:val="20"/>
          <w:lang w:val="en-US" w:eastAsia="ru-RU"/>
        </w:rPr>
        <w:t xml:space="preserve"> </w:t>
      </w:r>
      <w:r w:rsidRPr="00E85799">
        <w:rPr>
          <w:rFonts w:ascii="Arial" w:eastAsia="Times New Roman" w:hAnsi="Arial" w:cs="Arial"/>
          <w:color w:val="000000"/>
          <w:sz w:val="20"/>
          <w:szCs w:val="20"/>
          <w:lang w:eastAsia="ru-RU"/>
        </w:rPr>
        <w:t>сабвуфера</w:t>
      </w:r>
      <w:r w:rsidRPr="00E85799">
        <w:rPr>
          <w:rFonts w:ascii="Arial" w:eastAsia="Times New Roman" w:hAnsi="Arial" w:cs="Arial"/>
          <w:color w:val="000000"/>
          <w:sz w:val="20"/>
          <w:szCs w:val="20"/>
          <w:lang w:val="en-US" w:eastAsia="ru-RU"/>
        </w:rPr>
        <w:t xml:space="preserve"> F1Book1_ </w:t>
      </w:r>
      <w:r w:rsidRPr="00E85799">
        <w:rPr>
          <w:rFonts w:ascii="Arial" w:eastAsia="Times New Roman" w:hAnsi="Arial" w:cs="Arial"/>
          <w:b/>
          <w:bCs/>
          <w:color w:val="000000"/>
          <w:sz w:val="20"/>
          <w:szCs w:val="20"/>
          <w:lang w:val="en-US" w:eastAsia="ru-RU"/>
        </w:rPr>
        <w:t>ObjLostFocus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ObjName </w:t>
      </w:r>
      <w:r w:rsidRPr="00E85799">
        <w:rPr>
          <w:rFonts w:ascii="Arial" w:eastAsia="Times New Roman" w:hAnsi="Arial" w:cs="Arial"/>
          <w:color w:val="000000"/>
          <w:sz w:val="20"/>
          <w:szCs w:val="20"/>
          <w:lang w:val="en-US" w:eastAsia="ru-RU"/>
        </w:rPr>
        <w:t>As String, ByVal </w:t>
      </w:r>
      <w:r w:rsidRPr="00E85799">
        <w:rPr>
          <w:rFonts w:ascii="Arial" w:eastAsia="Times New Roman" w:hAnsi="Arial" w:cs="Arial"/>
          <w:i/>
          <w:iCs/>
          <w:color w:val="000000"/>
          <w:sz w:val="20"/>
          <w:szCs w:val="20"/>
          <w:lang w:val="en-US" w:eastAsia="ru-RU"/>
        </w:rPr>
        <w:t>ObjID </w:t>
      </w:r>
      <w:r w:rsidRPr="00E85799">
        <w:rPr>
          <w:rFonts w:ascii="Arial" w:eastAsia="Times New Roman" w:hAnsi="Arial" w:cs="Arial"/>
          <w:color w:val="000000"/>
          <w:sz w:val="20"/>
          <w:szCs w:val="20"/>
          <w:lang w:val="en-US" w:eastAsia="ru-RU"/>
        </w:rPr>
        <w:t>As Long)</w:t>
      </w:r>
    </w:p>
    <w:tbl>
      <w:tblPr>
        <w:tblW w:w="6900" w:type="dxa"/>
        <w:tblCellMar>
          <w:left w:w="0" w:type="dxa"/>
          <w:right w:w="0" w:type="dxa"/>
        </w:tblCellMar>
        <w:tblLook w:val="04A0"/>
      </w:tblPr>
      <w:tblGrid>
        <w:gridCol w:w="1365"/>
        <w:gridCol w:w="5535"/>
      </w:tblGrid>
      <w:tr w:rsidR="00E85799" w:rsidRPr="00E85799" w:rsidTr="00E85799">
        <w:tc>
          <w:tcPr>
            <w:tcW w:w="13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55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ObjName</w:t>
            </w:r>
          </w:p>
        </w:tc>
        <w:tc>
          <w:tcPr>
            <w:tcW w:w="5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Название объекта, который теряет фокус.</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ObjId</w:t>
            </w:r>
          </w:p>
        </w:tc>
        <w:tc>
          <w:tcPr>
            <w:tcW w:w="55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который теряет фокус.</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Объект должен быть назван так, чтобы получить событие </w:t>
      </w:r>
      <w:r w:rsidRPr="00E85799">
        <w:rPr>
          <w:rFonts w:ascii="Arial" w:eastAsia="Times New Roman" w:hAnsi="Arial" w:cs="Arial"/>
          <w:b/>
          <w:bCs/>
          <w:color w:val="000000"/>
          <w:sz w:val="20"/>
          <w:szCs w:val="20"/>
          <w:lang w:eastAsia="ru-RU"/>
        </w:rPr>
        <w:t>ObjLostFocus </w:t>
      </w:r>
      <w:r w:rsidRPr="00E85799">
        <w:rPr>
          <w:rFonts w:ascii="Arial" w:eastAsia="Times New Roman" w:hAnsi="Arial" w:cs="Arial"/>
          <w:color w:val="000000"/>
          <w:sz w:val="20"/>
          <w:szCs w:val="20"/>
          <w:lang w:eastAsia="ru-RU"/>
        </w:rPr>
        <w:t>.</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63" w:history="1">
        <w:r w:rsidRPr="00E85799">
          <w:rPr>
            <w:rFonts w:ascii="Tahoma" w:eastAsia="Times New Roman" w:hAnsi="Tahoma" w:cs="Tahoma"/>
            <w:i/>
            <w:iCs/>
            <w:color w:val="6666FF"/>
            <w:sz w:val="20"/>
            <w:u w:val="single"/>
            <w:lang w:eastAsia="ru-RU"/>
          </w:rPr>
          <w:t>полнофункциональный редактор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53" w:name="_topic_ObjValueChanged_Event"/>
      <w:bookmarkEnd w:id="653"/>
      <w:r w:rsidRPr="00E85799">
        <w:rPr>
          <w:rFonts w:ascii="Tahoma" w:eastAsia="Times New Roman" w:hAnsi="Tahoma" w:cs="Tahoma"/>
          <w:b/>
          <w:bCs/>
          <w:color w:val="365F91"/>
          <w:sz w:val="28"/>
          <w:szCs w:val="28"/>
          <w:lang w:eastAsia="ru-RU"/>
        </w:rPr>
        <w:t>Событие ObjValueChanged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при изменении значения флажка или списка.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Закрытая</w:t>
      </w:r>
      <w:r w:rsidRPr="00E85799">
        <w:rPr>
          <w:rFonts w:ascii="Arial" w:eastAsia="Times New Roman" w:hAnsi="Arial" w:cs="Arial"/>
          <w:color w:val="000000"/>
          <w:sz w:val="20"/>
          <w:szCs w:val="20"/>
          <w:lang w:val="en-US" w:eastAsia="ru-RU"/>
        </w:rPr>
        <w:t xml:space="preserve"> </w:t>
      </w:r>
      <w:r w:rsidRPr="00E85799">
        <w:rPr>
          <w:rFonts w:ascii="Arial" w:eastAsia="Times New Roman" w:hAnsi="Arial" w:cs="Arial"/>
          <w:color w:val="000000"/>
          <w:sz w:val="20"/>
          <w:szCs w:val="20"/>
          <w:lang w:eastAsia="ru-RU"/>
        </w:rPr>
        <w:t>сабвуфера</w:t>
      </w:r>
      <w:r w:rsidRPr="00E85799">
        <w:rPr>
          <w:rFonts w:ascii="Arial" w:eastAsia="Times New Roman" w:hAnsi="Arial" w:cs="Arial"/>
          <w:color w:val="000000"/>
          <w:sz w:val="20"/>
          <w:szCs w:val="20"/>
          <w:lang w:val="en-US" w:eastAsia="ru-RU"/>
        </w:rPr>
        <w:t xml:space="preserve"> F1Book1_ </w:t>
      </w:r>
      <w:r w:rsidRPr="00E85799">
        <w:rPr>
          <w:rFonts w:ascii="Arial" w:eastAsia="Times New Roman" w:hAnsi="Arial" w:cs="Arial"/>
          <w:b/>
          <w:bCs/>
          <w:color w:val="000000"/>
          <w:sz w:val="20"/>
          <w:szCs w:val="20"/>
          <w:lang w:val="en-US" w:eastAsia="ru-RU"/>
        </w:rPr>
        <w:t>ObjValueChanged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ObjName </w:t>
      </w:r>
      <w:r w:rsidRPr="00E85799">
        <w:rPr>
          <w:rFonts w:ascii="Arial" w:eastAsia="Times New Roman" w:hAnsi="Arial" w:cs="Arial"/>
          <w:color w:val="000000"/>
          <w:sz w:val="20"/>
          <w:szCs w:val="20"/>
          <w:lang w:val="en-US" w:eastAsia="ru-RU"/>
        </w:rPr>
        <w:t>As String, ByVal </w:t>
      </w:r>
      <w:r w:rsidRPr="00E85799">
        <w:rPr>
          <w:rFonts w:ascii="Arial" w:eastAsia="Times New Roman" w:hAnsi="Arial" w:cs="Arial"/>
          <w:i/>
          <w:iCs/>
          <w:color w:val="000000"/>
          <w:sz w:val="20"/>
          <w:szCs w:val="20"/>
          <w:lang w:val="en-US" w:eastAsia="ru-RU"/>
        </w:rPr>
        <w:t>ObjID </w:t>
      </w:r>
      <w:r w:rsidRPr="00E85799">
        <w:rPr>
          <w:rFonts w:ascii="Arial" w:eastAsia="Times New Roman" w:hAnsi="Arial" w:cs="Arial"/>
          <w:color w:val="000000"/>
          <w:sz w:val="20"/>
          <w:szCs w:val="20"/>
          <w:lang w:val="en-US" w:eastAsia="ru-RU"/>
        </w:rPr>
        <w:t>As Long)</w:t>
      </w:r>
    </w:p>
    <w:tbl>
      <w:tblPr>
        <w:tblW w:w="7500" w:type="dxa"/>
        <w:tblCellMar>
          <w:left w:w="0" w:type="dxa"/>
          <w:right w:w="0" w:type="dxa"/>
        </w:tblCellMar>
        <w:tblLook w:val="04A0"/>
      </w:tblPr>
      <w:tblGrid>
        <w:gridCol w:w="1365"/>
        <w:gridCol w:w="6135"/>
      </w:tblGrid>
      <w:tr w:rsidR="00E85799" w:rsidRPr="00E85799" w:rsidTr="00E85799">
        <w:tc>
          <w:tcPr>
            <w:tcW w:w="136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61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ObjName</w:t>
            </w:r>
          </w:p>
        </w:tc>
        <w:tc>
          <w:tcPr>
            <w:tcW w:w="61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Имя объекта, значение которого изменяется.</w:t>
            </w:r>
          </w:p>
        </w:tc>
      </w:tr>
      <w:tr w:rsidR="00E85799" w:rsidRPr="00E85799" w:rsidTr="00E85799">
        <w:tc>
          <w:tcPr>
            <w:tcW w:w="136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ObjId</w:t>
            </w:r>
          </w:p>
        </w:tc>
        <w:tc>
          <w:tcPr>
            <w:tcW w:w="61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Идентификационный номер объекта, значение которого изменяется.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Для получения события </w:t>
      </w:r>
      <w:r w:rsidRPr="00E85799">
        <w:rPr>
          <w:rFonts w:ascii="Arial" w:eastAsia="Times New Roman" w:hAnsi="Arial" w:cs="Arial"/>
          <w:b/>
          <w:bCs/>
          <w:color w:val="000000"/>
          <w:sz w:val="20"/>
          <w:szCs w:val="20"/>
          <w:lang w:eastAsia="ru-RU"/>
        </w:rPr>
        <w:t>ObjValueChanged </w:t>
      </w:r>
      <w:r w:rsidRPr="00E85799">
        <w:rPr>
          <w:rFonts w:ascii="Arial" w:eastAsia="Times New Roman" w:hAnsi="Arial" w:cs="Arial"/>
          <w:color w:val="000000"/>
          <w:sz w:val="20"/>
          <w:szCs w:val="20"/>
          <w:lang w:eastAsia="ru-RU"/>
        </w:rPr>
        <w:t>объект должен иметь имя .</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64" w:history="1">
        <w:r w:rsidRPr="00E85799">
          <w:rPr>
            <w:rFonts w:ascii="Tahoma" w:eastAsia="Times New Roman" w:hAnsi="Tahoma" w:cs="Tahoma"/>
            <w:i/>
            <w:iCs/>
            <w:color w:val="6666FF"/>
            <w:sz w:val="20"/>
            <w:u w:val="single"/>
            <w:lang w:eastAsia="ru-RU"/>
          </w:rPr>
          <w:t>Простое создание документов справки HTML</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54" w:name="_topic_RClick_Event"/>
      <w:bookmarkEnd w:id="654"/>
      <w:r w:rsidRPr="00E85799">
        <w:rPr>
          <w:rFonts w:ascii="Tahoma" w:eastAsia="Times New Roman" w:hAnsi="Tahoma" w:cs="Tahoma"/>
          <w:b/>
          <w:bCs/>
          <w:color w:val="365F91"/>
          <w:sz w:val="28"/>
          <w:szCs w:val="28"/>
          <w:lang w:eastAsia="ru-RU"/>
        </w:rPr>
        <w:t>RClick Event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RClick </w:t>
      </w:r>
      <w:r w:rsidRPr="00E85799">
        <w:rPr>
          <w:rFonts w:ascii="Arial" w:eastAsia="Times New Roman" w:hAnsi="Arial" w:cs="Arial"/>
          <w:color w:val="000000"/>
          <w:sz w:val="20"/>
          <w:szCs w:val="20"/>
          <w:lang w:eastAsia="ru-RU"/>
        </w:rPr>
        <w:t>событие происходит , когда пользователь нажимает и отпускает правую кнопку мыши , когда курсор находится в окне Formula One и окно имеет фокус.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Private Sub F1Book1_ </w:t>
      </w:r>
      <w:r w:rsidRPr="00E85799">
        <w:rPr>
          <w:rFonts w:ascii="Arial" w:eastAsia="Times New Roman" w:hAnsi="Arial" w:cs="Arial"/>
          <w:b/>
          <w:bCs/>
          <w:color w:val="000000"/>
          <w:sz w:val="20"/>
          <w:szCs w:val="20"/>
          <w:lang w:val="en-US" w:eastAsia="ru-RU"/>
        </w:rPr>
        <w:t>RClick </w:t>
      </w:r>
      <w:r w:rsidRPr="00E85799">
        <w:rPr>
          <w:rFonts w:ascii="Arial" w:eastAsia="Times New Roman" w:hAnsi="Arial" w:cs="Arial"/>
          <w:color w:val="000000"/>
          <w:sz w:val="20"/>
          <w:szCs w:val="20"/>
          <w:lang w:val="en-US" w:eastAsia="ru-RU"/>
        </w:rPr>
        <w:t>(ByVal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as Long, ByVal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as Long)</w:t>
      </w:r>
    </w:p>
    <w:tbl>
      <w:tblPr>
        <w:tblW w:w="12600" w:type="dxa"/>
        <w:tblCellMar>
          <w:left w:w="0" w:type="dxa"/>
          <w:right w:w="0" w:type="dxa"/>
        </w:tblCellMar>
        <w:tblLook w:val="04A0"/>
      </w:tblPr>
      <w:tblGrid>
        <w:gridCol w:w="1575"/>
        <w:gridCol w:w="11025"/>
      </w:tblGrid>
      <w:tr w:rsidR="00E85799" w:rsidRPr="00E85799" w:rsidTr="00E85799">
        <w:tc>
          <w:tcPr>
            <w:tcW w:w="15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0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w:t>
            </w:r>
          </w:p>
        </w:tc>
        <w:tc>
          <w:tcPr>
            <w:tcW w:w="11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определяют ячейку, в которой пользователь щелкает правой кнопкой мыши. Если щелчок происходит по заголовку строки, </w:t>
            </w: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равен 0; </w:t>
            </w:r>
            <w:r w:rsidRPr="00E85799">
              <w:rPr>
                <w:rFonts w:ascii="Arial" w:eastAsia="Times New Roman" w:hAnsi="Arial" w:cs="Arial"/>
                <w:i/>
                <w:iCs/>
                <w:sz w:val="18"/>
                <w:szCs w:val="18"/>
                <w:lang w:eastAsia="ru-RU"/>
              </w:rPr>
              <w:t>nCol </w:t>
            </w:r>
            <w:r w:rsidRPr="00E85799">
              <w:rPr>
                <w:rFonts w:ascii="Arial" w:eastAsia="Times New Roman" w:hAnsi="Arial" w:cs="Arial"/>
                <w:sz w:val="18"/>
                <w:szCs w:val="18"/>
                <w:lang w:eastAsia="ru-RU"/>
              </w:rPr>
              <w:t>равно 0, если щелчок происходит по заголовку столбца. При нажатии полосы прокрутки событие не запускается</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65" w:history="1">
        <w:r w:rsidRPr="00E85799">
          <w:rPr>
            <w:rFonts w:ascii="Tahoma" w:eastAsia="Times New Roman" w:hAnsi="Tahoma" w:cs="Tahoma"/>
            <w:i/>
            <w:iCs/>
            <w:color w:val="6666FF"/>
            <w:sz w:val="20"/>
            <w:u w:val="single"/>
            <w:lang w:eastAsia="ru-RU"/>
          </w:rPr>
          <w:t>Создание кросс-платформенных файлов справки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55" w:name="_topic_RDblClick_Event"/>
      <w:bookmarkEnd w:id="655"/>
      <w:r w:rsidRPr="00E85799">
        <w:rPr>
          <w:rFonts w:ascii="Tahoma" w:eastAsia="Times New Roman" w:hAnsi="Tahoma" w:cs="Tahoma"/>
          <w:b/>
          <w:bCs/>
          <w:color w:val="365F91"/>
          <w:sz w:val="28"/>
          <w:szCs w:val="28"/>
          <w:lang w:eastAsia="ru-RU"/>
        </w:rPr>
        <w:t>Событие RDblClick</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RDblClick </w:t>
      </w:r>
      <w:r w:rsidRPr="00E85799">
        <w:rPr>
          <w:rFonts w:ascii="Arial" w:eastAsia="Times New Roman" w:hAnsi="Arial" w:cs="Arial"/>
          <w:color w:val="000000"/>
          <w:sz w:val="20"/>
          <w:szCs w:val="20"/>
          <w:lang w:eastAsia="ru-RU"/>
        </w:rPr>
        <w:t>событие происходит , когда пользователь дважды нажимает на правую кнопку мыши , когда курсор находится в окне Formula One и окно имеет фокус.</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Private Sub F1Book1_ </w:t>
      </w:r>
      <w:r w:rsidRPr="00E85799">
        <w:rPr>
          <w:rFonts w:ascii="Arial" w:eastAsia="Times New Roman" w:hAnsi="Arial" w:cs="Arial"/>
          <w:b/>
          <w:bCs/>
          <w:color w:val="000000"/>
          <w:sz w:val="20"/>
          <w:szCs w:val="20"/>
          <w:lang w:val="en-US" w:eastAsia="ru-RU"/>
        </w:rPr>
        <w:t>RDblClick </w:t>
      </w:r>
      <w:r w:rsidRPr="00E85799">
        <w:rPr>
          <w:rFonts w:ascii="Arial" w:eastAsia="Times New Roman" w:hAnsi="Arial" w:cs="Arial"/>
          <w:color w:val="000000"/>
          <w:sz w:val="20"/>
          <w:szCs w:val="20"/>
          <w:lang w:val="en-US" w:eastAsia="ru-RU"/>
        </w:rPr>
        <w:t>(ByVal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as Long, ByVal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as Long)</w:t>
      </w:r>
    </w:p>
    <w:tbl>
      <w:tblPr>
        <w:tblW w:w="12600" w:type="dxa"/>
        <w:tblCellMar>
          <w:left w:w="0" w:type="dxa"/>
          <w:right w:w="0" w:type="dxa"/>
        </w:tblCellMar>
        <w:tblLook w:val="04A0"/>
      </w:tblPr>
      <w:tblGrid>
        <w:gridCol w:w="1575"/>
        <w:gridCol w:w="11025"/>
      </w:tblGrid>
      <w:tr w:rsidR="00E85799" w:rsidRPr="00E85799" w:rsidTr="00E85799">
        <w:tc>
          <w:tcPr>
            <w:tcW w:w="157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110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57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w:t>
            </w:r>
          </w:p>
        </w:tc>
        <w:tc>
          <w:tcPr>
            <w:tcW w:w="110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Координаты, которые определяют ячейку, в которой пользователь дважды щелкает. Если по заголовку строки происходит двойной щелчок, значение nRow равно 0; nCol равно 0, если двойной щелчок происходит по заголовку столбца. Если дважды щелкнуть полосу прокрутки, событие не сработает.</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66" w:history="1">
        <w:r w:rsidRPr="00E85799">
          <w:rPr>
            <w:rFonts w:ascii="Tahoma" w:eastAsia="Times New Roman" w:hAnsi="Tahoma" w:cs="Tahoma"/>
            <w:i/>
            <w:iCs/>
            <w:color w:val="6666FF"/>
            <w:sz w:val="20"/>
            <w:u w:val="single"/>
            <w:lang w:eastAsia="ru-RU"/>
          </w:rPr>
          <w:t>бесплатный генератор документации HTML-справки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56" w:name="_topic_SelChange_Event"/>
      <w:bookmarkEnd w:id="656"/>
      <w:r w:rsidRPr="00E85799">
        <w:rPr>
          <w:rFonts w:ascii="Tahoma" w:eastAsia="Times New Roman" w:hAnsi="Tahoma" w:cs="Tahoma"/>
          <w:b/>
          <w:bCs/>
          <w:color w:val="365F91"/>
          <w:sz w:val="28"/>
          <w:szCs w:val="28"/>
          <w:lang w:eastAsia="ru-RU"/>
        </w:rPr>
        <w:t>SelChange Event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когда активная ячейка изменяется или текущий выбор изменяется.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Частный Sub F1Book1_ </w:t>
      </w:r>
      <w:r w:rsidRPr="00E85799">
        <w:rPr>
          <w:rFonts w:ascii="Arial" w:eastAsia="Times New Roman" w:hAnsi="Arial" w:cs="Arial"/>
          <w:b/>
          <w:bCs/>
          <w:color w:val="000000"/>
          <w:sz w:val="20"/>
          <w:szCs w:val="20"/>
          <w:lang w:eastAsia="ru-RU"/>
        </w:rPr>
        <w:t>SelChange </w:t>
      </w:r>
      <w:r w:rsidRPr="00E85799">
        <w:rPr>
          <w:rFonts w:ascii="Arial" w:eastAsia="Times New Roman" w:hAnsi="Arial" w:cs="Arial"/>
          <w:color w:val="000000"/>
          <w:sz w:val="20"/>
          <w:szCs w:val="20"/>
          <w:lang w:eastAsia="ru-RU"/>
        </w:rPr>
        <w: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Будьте осторожны при выполнении действий, которые изменяют выбор строки и столбца (например, используя свойства </w:t>
      </w:r>
      <w:r w:rsidRPr="00E85799">
        <w:rPr>
          <w:rFonts w:ascii="Arial" w:eastAsia="Times New Roman" w:hAnsi="Arial" w:cs="Arial"/>
          <w:b/>
          <w:bCs/>
          <w:color w:val="000000"/>
          <w:sz w:val="20"/>
          <w:szCs w:val="20"/>
          <w:lang w:eastAsia="ru-RU"/>
        </w:rPr>
        <w:t>Row </w:t>
      </w:r>
      <w:r w:rsidRPr="00E85799">
        <w:rPr>
          <w:rFonts w:ascii="Arial" w:eastAsia="Times New Roman" w:hAnsi="Arial" w:cs="Arial"/>
          <w:color w:val="000000"/>
          <w:sz w:val="20"/>
          <w:szCs w:val="20"/>
          <w:lang w:eastAsia="ru-RU"/>
        </w:rPr>
        <w:t>или </w:t>
      </w:r>
      <w:r w:rsidRPr="00E85799">
        <w:rPr>
          <w:rFonts w:ascii="Arial" w:eastAsia="Times New Roman" w:hAnsi="Arial" w:cs="Arial"/>
          <w:b/>
          <w:bCs/>
          <w:color w:val="000000"/>
          <w:sz w:val="20"/>
          <w:szCs w:val="20"/>
          <w:lang w:eastAsia="ru-RU"/>
        </w:rPr>
        <w:t>Col </w:t>
      </w:r>
      <w:r w:rsidRPr="00E85799">
        <w:rPr>
          <w:rFonts w:ascii="Arial" w:eastAsia="Times New Roman" w:hAnsi="Arial" w:cs="Arial"/>
          <w:color w:val="000000"/>
          <w:sz w:val="20"/>
          <w:szCs w:val="20"/>
          <w:lang w:eastAsia="ru-RU"/>
        </w:rPr>
        <w:t>) в этом событии. Рекурсивные действия могут переполнить стек.</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Следующий пример не вызовет проблемы, потому что это произойдет только один раз.</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eastAsia="ru-RU"/>
        </w:rPr>
        <w:t>Если</w:t>
      </w:r>
      <w:r w:rsidRPr="00E85799">
        <w:rPr>
          <w:rFonts w:ascii="Courier New" w:eastAsia="Times New Roman" w:hAnsi="Courier New" w:cs="Courier New"/>
          <w:color w:val="000000"/>
          <w:sz w:val="16"/>
          <w:szCs w:val="16"/>
          <w:lang w:val="en-US" w:eastAsia="ru-RU"/>
        </w:rPr>
        <w:t xml:space="preserve"> F1Book1.SelStartRow &lt;10, </w:t>
      </w:r>
      <w:r w:rsidRPr="00E85799">
        <w:rPr>
          <w:rFonts w:ascii="Courier New" w:eastAsia="Times New Roman" w:hAnsi="Courier New" w:cs="Courier New"/>
          <w:color w:val="000000"/>
          <w:sz w:val="16"/>
          <w:szCs w:val="16"/>
          <w:lang w:eastAsia="ru-RU"/>
        </w:rPr>
        <w:t>то</w:t>
      </w:r>
    </w:p>
    <w:p w:rsidR="00E85799" w:rsidRPr="00E85799" w:rsidRDefault="00E85799" w:rsidP="00E85799">
      <w:pPr>
        <w:spacing w:after="0" w:line="300" w:lineRule="atLeast"/>
        <w:ind w:left="720" w:hanging="1440"/>
        <w:rPr>
          <w:rFonts w:ascii="Times New Roman" w:eastAsia="Times New Roman" w:hAnsi="Times New Roman" w:cs="Times New Roman"/>
          <w:color w:val="000000"/>
          <w:sz w:val="27"/>
          <w:szCs w:val="27"/>
          <w:lang w:val="en-US" w:eastAsia="ru-RU"/>
        </w:rPr>
      </w:pPr>
      <w:r w:rsidRPr="00E85799">
        <w:rPr>
          <w:rFonts w:ascii="Courier New" w:eastAsia="Times New Roman" w:hAnsi="Courier New" w:cs="Courier New"/>
          <w:color w:val="000000"/>
          <w:sz w:val="16"/>
          <w:szCs w:val="16"/>
          <w:lang w:val="en-US" w:eastAsia="ru-RU"/>
        </w:rPr>
        <w:t>F1Book1.SelStartRow = 10</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Конец, если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Однако следующий пример не подходит для события </w:t>
      </w:r>
      <w:r w:rsidRPr="00E85799">
        <w:rPr>
          <w:rFonts w:ascii="Arial" w:eastAsia="Times New Roman" w:hAnsi="Arial" w:cs="Arial"/>
          <w:b/>
          <w:bCs/>
          <w:color w:val="000000"/>
          <w:sz w:val="20"/>
          <w:szCs w:val="20"/>
          <w:lang w:eastAsia="ru-RU"/>
        </w:rPr>
        <w:t>SelChange, </w:t>
      </w:r>
      <w:r w:rsidRPr="00E85799">
        <w:rPr>
          <w:rFonts w:ascii="Arial" w:eastAsia="Times New Roman" w:hAnsi="Arial" w:cs="Arial"/>
          <w:color w:val="000000"/>
          <w:sz w:val="20"/>
          <w:szCs w:val="20"/>
          <w:lang w:eastAsia="ru-RU"/>
        </w:rPr>
        <w:t>потому что он будет повторяться.</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Courier New" w:eastAsia="Times New Roman" w:hAnsi="Courier New" w:cs="Courier New"/>
          <w:color w:val="000000"/>
          <w:sz w:val="16"/>
          <w:szCs w:val="16"/>
          <w:lang w:eastAsia="ru-RU"/>
        </w:rPr>
        <w:t>F1Book1.SelStartRow = F1Book1.SelStartRow.1</w:t>
      </w:r>
    </w:p>
    <w:p w:rsidR="00E85799" w:rsidRPr="00E85799" w:rsidRDefault="00E85799" w:rsidP="00E85799">
      <w:pPr>
        <w:spacing w:after="0" w:line="300" w:lineRule="atLeast"/>
        <w:ind w:left="360" w:hanging="75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67" w:history="1">
        <w:r w:rsidRPr="00E85799">
          <w:rPr>
            <w:rFonts w:ascii="Tahoma" w:eastAsia="Times New Roman" w:hAnsi="Tahoma" w:cs="Tahoma"/>
            <w:i/>
            <w:iCs/>
            <w:color w:val="6666FF"/>
            <w:sz w:val="20"/>
            <w:u w:val="single"/>
            <w:lang w:eastAsia="ru-RU"/>
          </w:rPr>
          <w:t>Полнофункциональный генератор Kindle для электронных книг</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57" w:name="_topic_StartEdit_Event"/>
      <w:bookmarkEnd w:id="657"/>
      <w:r w:rsidRPr="00E85799">
        <w:rPr>
          <w:rFonts w:ascii="Tahoma" w:eastAsia="Times New Roman" w:hAnsi="Tahoma" w:cs="Tahoma"/>
          <w:b/>
          <w:bCs/>
          <w:color w:val="365F91"/>
          <w:sz w:val="28"/>
          <w:szCs w:val="28"/>
          <w:lang w:eastAsia="ru-RU"/>
        </w:rPr>
        <w:t>Событие StartEdit</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возникает при запуске операции редактирования.</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Частный</w:t>
      </w:r>
      <w:r w:rsidRPr="00E85799">
        <w:rPr>
          <w:rFonts w:ascii="Arial" w:eastAsia="Times New Roman" w:hAnsi="Arial" w:cs="Arial"/>
          <w:color w:val="000000"/>
          <w:sz w:val="20"/>
          <w:szCs w:val="20"/>
          <w:lang w:val="en-US" w:eastAsia="ru-RU"/>
        </w:rPr>
        <w:t xml:space="preserve"> Sub F1Book1_ </w:t>
      </w:r>
      <w:r w:rsidRPr="00E85799">
        <w:rPr>
          <w:rFonts w:ascii="Arial" w:eastAsia="Times New Roman" w:hAnsi="Arial" w:cs="Arial"/>
          <w:b/>
          <w:bCs/>
          <w:color w:val="000000"/>
          <w:sz w:val="20"/>
          <w:szCs w:val="20"/>
          <w:lang w:val="en-US" w:eastAsia="ru-RU"/>
        </w:rPr>
        <w:t>StartEdit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EditString </w:t>
      </w:r>
      <w:r w:rsidRPr="00E85799">
        <w:rPr>
          <w:rFonts w:ascii="Arial" w:eastAsia="Times New Roman" w:hAnsi="Arial" w:cs="Arial"/>
          <w:color w:val="000000"/>
          <w:sz w:val="20"/>
          <w:szCs w:val="20"/>
          <w:lang w:val="en-US" w:eastAsia="ru-RU"/>
        </w:rPr>
        <w:t>As String, </w:t>
      </w:r>
      <w:r w:rsidRPr="00E85799">
        <w:rPr>
          <w:rFonts w:ascii="Arial" w:eastAsia="Times New Roman" w:hAnsi="Arial" w:cs="Arial"/>
          <w:i/>
          <w:iCs/>
          <w:color w:val="000000"/>
          <w:sz w:val="20"/>
          <w:szCs w:val="20"/>
          <w:lang w:val="en-US" w:eastAsia="ru-RU"/>
        </w:rPr>
        <w:t>Cancel </w:t>
      </w:r>
      <w:r w:rsidRPr="00E85799">
        <w:rPr>
          <w:rFonts w:ascii="Arial" w:eastAsia="Times New Roman" w:hAnsi="Arial" w:cs="Arial"/>
          <w:color w:val="000000"/>
          <w:sz w:val="20"/>
          <w:szCs w:val="20"/>
          <w:lang w:val="en-US" w:eastAsia="ru-RU"/>
        </w:rPr>
        <w:t>As Integer)</w:t>
      </w:r>
    </w:p>
    <w:tbl>
      <w:tblPr>
        <w:tblW w:w="9570" w:type="dxa"/>
        <w:tblCellMar>
          <w:left w:w="0" w:type="dxa"/>
          <w:right w:w="0" w:type="dxa"/>
        </w:tblCellMar>
        <w:tblLook w:val="04A0"/>
      </w:tblPr>
      <w:tblGrid>
        <w:gridCol w:w="1380"/>
        <w:gridCol w:w="8190"/>
      </w:tblGrid>
      <w:tr w:rsidR="00E85799" w:rsidRPr="00E85799" w:rsidTr="00E85799">
        <w:tc>
          <w:tcPr>
            <w:tcW w:w="13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819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1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EditString</w:t>
            </w:r>
          </w:p>
        </w:tc>
        <w:tc>
          <w:tcPr>
            <w:tcW w:w="8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Текст для редактирования.</w:t>
            </w:r>
          </w:p>
        </w:tc>
      </w:tr>
      <w:tr w:rsidR="00E85799" w:rsidRPr="00E85799" w:rsidTr="00E85799">
        <w:tc>
          <w:tcPr>
            <w:tcW w:w="1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Отмена</w:t>
            </w:r>
          </w:p>
        </w:tc>
        <w:tc>
          <w:tcPr>
            <w:tcW w:w="819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Может быть установлен в True, чтобы отменить режим редактирования. В этом случае режим редактирования не вводится.</w:t>
            </w:r>
          </w:p>
        </w:tc>
      </w:tr>
    </w:tbl>
    <w:p w:rsidR="00E85799" w:rsidRPr="00E85799" w:rsidRDefault="00E85799" w:rsidP="00E85799">
      <w:pPr>
        <w:spacing w:after="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простое </w:t>
      </w:r>
      <w:hyperlink r:id="rId3268" w:history="1">
        <w:r w:rsidRPr="00E85799">
          <w:rPr>
            <w:rFonts w:ascii="Tahoma" w:eastAsia="Times New Roman" w:hAnsi="Tahoma" w:cs="Tahoma"/>
            <w:i/>
            <w:iCs/>
            <w:color w:val="6666FF"/>
            <w:sz w:val="20"/>
            <w:u w:val="single"/>
            <w:lang w:eastAsia="ru-RU"/>
          </w:rPr>
          <w:t>создание справочных документов в формате PDF</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58" w:name="_topic_StartRecalc_Event"/>
      <w:bookmarkEnd w:id="658"/>
      <w:r w:rsidRPr="00E85799">
        <w:rPr>
          <w:rFonts w:ascii="Tahoma" w:eastAsia="Times New Roman" w:hAnsi="Tahoma" w:cs="Tahoma"/>
          <w:b/>
          <w:bCs/>
          <w:color w:val="365F91"/>
          <w:sz w:val="28"/>
          <w:szCs w:val="28"/>
          <w:lang w:eastAsia="ru-RU"/>
        </w:rPr>
        <w:t>Событие StartRecalc</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при запуске процесса пересчета.</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Частный</w:t>
      </w:r>
      <w:r w:rsidRPr="00E85799">
        <w:rPr>
          <w:rFonts w:ascii="Arial" w:eastAsia="Times New Roman" w:hAnsi="Arial" w:cs="Arial"/>
          <w:color w:val="000000"/>
          <w:sz w:val="20"/>
          <w:szCs w:val="20"/>
          <w:lang w:val="en-US" w:eastAsia="ru-RU"/>
        </w:rPr>
        <w:t xml:space="preserve"> Sub F1Book1_ </w:t>
      </w:r>
      <w:r w:rsidRPr="00E85799">
        <w:rPr>
          <w:rFonts w:ascii="Arial" w:eastAsia="Times New Roman" w:hAnsi="Arial" w:cs="Arial"/>
          <w:b/>
          <w:bCs/>
          <w:color w:val="000000"/>
          <w:sz w:val="20"/>
          <w:szCs w:val="20"/>
          <w:lang w:val="en-US" w:eastAsia="ru-RU"/>
        </w:rPr>
        <w:t>StartRecalc </w:t>
      </w:r>
      <w:r w:rsidRPr="00E85799">
        <w:rPr>
          <w:rFonts w:ascii="Arial" w:eastAsia="Times New Roman" w:hAnsi="Arial" w:cs="Arial"/>
          <w:color w:val="000000"/>
          <w:sz w:val="20"/>
          <w:szCs w:val="20"/>
          <w:lang w:val="en-US" w:eastAsia="ru-RU"/>
        </w:rPr>
        <w:t>()</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val="en-US" w:eastAsia="ru-RU"/>
        </w:rPr>
        <w:br/>
      </w:r>
      <w:r w:rsidRPr="00E85799">
        <w:rPr>
          <w:rFonts w:ascii="Tahoma" w:eastAsia="Times New Roman" w:hAnsi="Tahoma" w:cs="Tahoma"/>
          <w:i/>
          <w:iCs/>
          <w:color w:val="C0C0C0"/>
          <w:sz w:val="20"/>
          <w:szCs w:val="20"/>
          <w:lang w:eastAsia="ru-RU"/>
        </w:rPr>
        <w:t>Создано с помощью Personal Edition HelpNDoc: создание </w:t>
      </w:r>
      <w:hyperlink r:id="rId3269" w:history="1">
        <w:r w:rsidRPr="00E85799">
          <w:rPr>
            <w:rFonts w:ascii="Tahoma" w:eastAsia="Times New Roman" w:hAnsi="Tahoma" w:cs="Tahoma"/>
            <w:i/>
            <w:iCs/>
            <w:color w:val="6666FF"/>
            <w:sz w:val="20"/>
            <w:u w:val="single"/>
            <w:lang w:eastAsia="ru-RU"/>
          </w:rPr>
          <w:t>онлайн-справки для приложений Qt</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59" w:name="_topic_TopLeftChanged_Event"/>
      <w:bookmarkEnd w:id="659"/>
      <w:r w:rsidRPr="00E85799">
        <w:rPr>
          <w:rFonts w:ascii="Tahoma" w:eastAsia="Times New Roman" w:hAnsi="Tahoma" w:cs="Tahoma"/>
          <w:b/>
          <w:bCs/>
          <w:color w:val="365F91"/>
          <w:sz w:val="28"/>
          <w:szCs w:val="28"/>
          <w:lang w:eastAsia="ru-RU"/>
        </w:rPr>
        <w:t>Событие TopLeftChanged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Это событие происходит, когда верхний левый край любой ячейки меняет положение. Это событие вызывается при каждом изменении размера любого столбца или строки, при скрытии или отображении столбца или строки или при прокрутке листа в любом направлении. Это событие также вызывается при первом создании листа. Выполнение этого события откладывается до тех пор, пока система не будет простаивать.</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eastAsia="ru-RU"/>
        </w:rPr>
        <w:t>Частный</w:t>
      </w:r>
      <w:r w:rsidRPr="00E85799">
        <w:rPr>
          <w:rFonts w:ascii="Arial" w:eastAsia="Times New Roman" w:hAnsi="Arial" w:cs="Arial"/>
          <w:color w:val="000000"/>
          <w:sz w:val="20"/>
          <w:szCs w:val="20"/>
          <w:lang w:val="en-US" w:eastAsia="ru-RU"/>
        </w:rPr>
        <w:t xml:space="preserve"> Sub F1Book1_ </w:t>
      </w:r>
      <w:r w:rsidRPr="00E85799">
        <w:rPr>
          <w:rFonts w:ascii="Arial" w:eastAsia="Times New Roman" w:hAnsi="Arial" w:cs="Arial"/>
          <w:b/>
          <w:bCs/>
          <w:color w:val="000000"/>
          <w:sz w:val="20"/>
          <w:szCs w:val="20"/>
          <w:lang w:val="en-US" w:eastAsia="ru-RU"/>
        </w:rPr>
        <w:t>TopLeftChanged </w:t>
      </w:r>
      <w:r w:rsidRPr="00E85799">
        <w:rPr>
          <w:rFonts w:ascii="Arial" w:eastAsia="Times New Roman" w:hAnsi="Arial" w:cs="Arial"/>
          <w:color w:val="000000"/>
          <w:sz w:val="20"/>
          <w:szCs w:val="20"/>
          <w:lang w:val="en-US" w:eastAsia="ru-RU"/>
        </w:rPr>
        <w:t>()</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val="en-US"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70" w:history="1">
        <w:r w:rsidRPr="00E85799">
          <w:rPr>
            <w:rFonts w:ascii="Tahoma" w:eastAsia="Times New Roman" w:hAnsi="Tahoma" w:cs="Tahoma"/>
            <w:i/>
            <w:iCs/>
            <w:color w:val="6666FF"/>
            <w:sz w:val="20"/>
            <w:u w:val="single"/>
            <w:lang w:eastAsia="ru-RU"/>
          </w:rPr>
          <w:t>легко создавать электронные книги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60" w:name="_topic_ValidationFailed_Event"/>
      <w:bookmarkEnd w:id="660"/>
      <w:r w:rsidRPr="00E85799">
        <w:rPr>
          <w:rFonts w:ascii="Tahoma" w:eastAsia="Times New Roman" w:hAnsi="Tahoma" w:cs="Tahoma"/>
          <w:b/>
          <w:bCs/>
          <w:color w:val="365F91"/>
          <w:sz w:val="28"/>
          <w:szCs w:val="28"/>
          <w:lang w:eastAsia="ru-RU"/>
        </w:rPr>
        <w:t>Событие ValidationFailed</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Описание</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Происходит, когда пользователь пытается ввести данные в ячейку, и он не проходит тест проверки.</w:t>
      </w:r>
    </w:p>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val="en-US" w:eastAsia="ru-RU"/>
        </w:rPr>
      </w:pPr>
      <w:r w:rsidRPr="00E85799">
        <w:rPr>
          <w:rFonts w:ascii="Arial" w:eastAsia="Times New Roman" w:hAnsi="Arial" w:cs="Arial"/>
          <w:b/>
          <w:bCs/>
          <w:color w:val="000000"/>
          <w:sz w:val="20"/>
          <w:szCs w:val="20"/>
          <w:lang w:eastAsia="ru-RU"/>
        </w:rPr>
        <w:t>Синтаксис</w:t>
      </w:r>
    </w:p>
    <w:p w:rsidR="00E85799" w:rsidRPr="00E85799" w:rsidRDefault="00E85799" w:rsidP="00E85799">
      <w:pPr>
        <w:spacing w:before="75" w:after="150" w:line="240" w:lineRule="auto"/>
        <w:ind w:left="360"/>
        <w:rPr>
          <w:rFonts w:ascii="Times New Roman" w:eastAsia="Times New Roman" w:hAnsi="Times New Roman" w:cs="Times New Roman"/>
          <w:color w:val="000000"/>
          <w:sz w:val="27"/>
          <w:szCs w:val="27"/>
          <w:lang w:val="en-US" w:eastAsia="ru-RU"/>
        </w:rPr>
      </w:pPr>
      <w:r w:rsidRPr="00E85799">
        <w:rPr>
          <w:rFonts w:ascii="Arial" w:eastAsia="Times New Roman" w:hAnsi="Arial" w:cs="Arial"/>
          <w:color w:val="000000"/>
          <w:sz w:val="20"/>
          <w:szCs w:val="20"/>
          <w:lang w:val="en-US" w:eastAsia="ru-RU"/>
        </w:rPr>
        <w:t>Private Sub F1Book1_ </w:t>
      </w:r>
      <w:r w:rsidRPr="00E85799">
        <w:rPr>
          <w:rFonts w:ascii="Arial" w:eastAsia="Times New Roman" w:hAnsi="Arial" w:cs="Arial"/>
          <w:b/>
          <w:bCs/>
          <w:color w:val="000000"/>
          <w:sz w:val="20"/>
          <w:szCs w:val="20"/>
          <w:lang w:val="en-US" w:eastAsia="ru-RU"/>
        </w:rPr>
        <w:t>ValidationFailed </w:t>
      </w:r>
      <w:r w:rsidRPr="00E85799">
        <w:rPr>
          <w:rFonts w:ascii="Arial" w:eastAsia="Times New Roman" w:hAnsi="Arial" w:cs="Arial"/>
          <w:color w:val="000000"/>
          <w:sz w:val="20"/>
          <w:szCs w:val="20"/>
          <w:lang w:val="en-US" w:eastAsia="ru-RU"/>
        </w:rPr>
        <w:t>( </w:t>
      </w:r>
      <w:r w:rsidRPr="00E85799">
        <w:rPr>
          <w:rFonts w:ascii="Arial" w:eastAsia="Times New Roman" w:hAnsi="Arial" w:cs="Arial"/>
          <w:i/>
          <w:iCs/>
          <w:color w:val="000000"/>
          <w:sz w:val="20"/>
          <w:szCs w:val="20"/>
          <w:lang w:val="en-US" w:eastAsia="ru-RU"/>
        </w:rPr>
        <w:t>pEntry </w:t>
      </w:r>
      <w:r w:rsidRPr="00E85799">
        <w:rPr>
          <w:rFonts w:ascii="Arial" w:eastAsia="Times New Roman" w:hAnsi="Arial" w:cs="Arial"/>
          <w:color w:val="000000"/>
          <w:sz w:val="20"/>
          <w:szCs w:val="20"/>
          <w:lang w:val="en-US" w:eastAsia="ru-RU"/>
        </w:rPr>
        <w:t>As String, ByVal </w:t>
      </w:r>
      <w:r w:rsidRPr="00E85799">
        <w:rPr>
          <w:rFonts w:ascii="Arial" w:eastAsia="Times New Roman" w:hAnsi="Arial" w:cs="Arial"/>
          <w:i/>
          <w:iCs/>
          <w:color w:val="000000"/>
          <w:sz w:val="20"/>
          <w:szCs w:val="20"/>
          <w:lang w:val="en-US" w:eastAsia="ru-RU"/>
        </w:rPr>
        <w:t>nSheet </w:t>
      </w:r>
      <w:r w:rsidRPr="00E85799">
        <w:rPr>
          <w:rFonts w:ascii="Arial" w:eastAsia="Times New Roman" w:hAnsi="Arial" w:cs="Arial"/>
          <w:color w:val="000000"/>
          <w:sz w:val="20"/>
          <w:szCs w:val="20"/>
          <w:lang w:val="en-US" w:eastAsia="ru-RU"/>
        </w:rPr>
        <w:t>As Long, ByVal </w:t>
      </w:r>
      <w:r w:rsidRPr="00E85799">
        <w:rPr>
          <w:rFonts w:ascii="Arial" w:eastAsia="Times New Roman" w:hAnsi="Arial" w:cs="Arial"/>
          <w:i/>
          <w:iCs/>
          <w:color w:val="000000"/>
          <w:sz w:val="20"/>
          <w:szCs w:val="20"/>
          <w:lang w:val="en-US" w:eastAsia="ru-RU"/>
        </w:rPr>
        <w:t>nRow </w:t>
      </w:r>
      <w:r w:rsidRPr="00E85799">
        <w:rPr>
          <w:rFonts w:ascii="Arial" w:eastAsia="Times New Roman" w:hAnsi="Arial" w:cs="Arial"/>
          <w:color w:val="000000"/>
          <w:sz w:val="20"/>
          <w:szCs w:val="20"/>
          <w:lang w:val="en-US" w:eastAsia="ru-RU"/>
        </w:rPr>
        <w:t>As Long, ByVal </w:t>
      </w:r>
      <w:r w:rsidRPr="00E85799">
        <w:rPr>
          <w:rFonts w:ascii="Arial" w:eastAsia="Times New Roman" w:hAnsi="Arial" w:cs="Arial"/>
          <w:i/>
          <w:iCs/>
          <w:color w:val="000000"/>
          <w:sz w:val="20"/>
          <w:szCs w:val="20"/>
          <w:lang w:val="en-US" w:eastAsia="ru-RU"/>
        </w:rPr>
        <w:t>nCol </w:t>
      </w:r>
      <w:r w:rsidRPr="00E85799">
        <w:rPr>
          <w:rFonts w:ascii="Arial" w:eastAsia="Times New Roman" w:hAnsi="Arial" w:cs="Arial"/>
          <w:color w:val="000000"/>
          <w:sz w:val="20"/>
          <w:szCs w:val="20"/>
          <w:lang w:val="en-US" w:eastAsia="ru-RU"/>
        </w:rPr>
        <w:t>As Long, </w:t>
      </w:r>
      <w:r w:rsidRPr="00E85799">
        <w:rPr>
          <w:rFonts w:ascii="Arial" w:eastAsia="Times New Roman" w:hAnsi="Arial" w:cs="Arial"/>
          <w:i/>
          <w:iCs/>
          <w:color w:val="000000"/>
          <w:sz w:val="20"/>
          <w:szCs w:val="20"/>
          <w:lang w:val="en-US" w:eastAsia="ru-RU"/>
        </w:rPr>
        <w:t>pShowMessage </w:t>
      </w:r>
      <w:r w:rsidRPr="00E85799">
        <w:rPr>
          <w:rFonts w:ascii="Arial" w:eastAsia="Times New Roman" w:hAnsi="Arial" w:cs="Arial"/>
          <w:color w:val="000000"/>
          <w:sz w:val="20"/>
          <w:szCs w:val="20"/>
          <w:lang w:val="en-US" w:eastAsia="ru-RU"/>
        </w:rPr>
        <w:t>As String, </w:t>
      </w:r>
      <w:r w:rsidRPr="00E85799">
        <w:rPr>
          <w:rFonts w:ascii="Arial" w:eastAsia="Times New Roman" w:hAnsi="Arial" w:cs="Arial"/>
          <w:i/>
          <w:iCs/>
          <w:color w:val="000000"/>
          <w:sz w:val="20"/>
          <w:szCs w:val="20"/>
          <w:lang w:val="en-US" w:eastAsia="ru-RU"/>
        </w:rPr>
        <w:t>pAction </w:t>
      </w:r>
      <w:r w:rsidRPr="00E85799">
        <w:rPr>
          <w:rFonts w:ascii="Arial" w:eastAsia="Times New Roman" w:hAnsi="Arial" w:cs="Arial"/>
          <w:color w:val="000000"/>
          <w:sz w:val="20"/>
          <w:szCs w:val="20"/>
          <w:lang w:val="en-US" w:eastAsia="ru-RU"/>
        </w:rPr>
        <w:t>As Integer)</w:t>
      </w:r>
    </w:p>
    <w:tbl>
      <w:tblPr>
        <w:tblW w:w="9030" w:type="dxa"/>
        <w:tblCellMar>
          <w:left w:w="0" w:type="dxa"/>
          <w:right w:w="0" w:type="dxa"/>
        </w:tblCellMar>
        <w:tblLook w:val="04A0"/>
      </w:tblPr>
      <w:tblGrid>
        <w:gridCol w:w="2085"/>
        <w:gridCol w:w="1425"/>
        <w:gridCol w:w="5520"/>
      </w:tblGrid>
      <w:tr w:rsidR="00E85799" w:rsidRPr="00E85799" w:rsidTr="00E85799">
        <w:tc>
          <w:tcPr>
            <w:tcW w:w="208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Часть</w:t>
            </w:r>
          </w:p>
        </w:tc>
        <w:tc>
          <w:tcPr>
            <w:tcW w:w="6945" w:type="dxa"/>
            <w:gridSpan w:val="2"/>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Пентри</w:t>
            </w:r>
          </w:p>
        </w:tc>
        <w:tc>
          <w:tcPr>
            <w:tcW w:w="69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Запись, которую пользователь попытался сделать.</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nSheet</w:t>
            </w:r>
          </w:p>
        </w:tc>
        <w:tc>
          <w:tcPr>
            <w:tcW w:w="69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Определяет рабочий лист, в который пользователь пытался ввести данные.</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nRow </w:t>
            </w:r>
            <w:r w:rsidRPr="00E85799">
              <w:rPr>
                <w:rFonts w:ascii="Arial" w:eastAsia="Times New Roman" w:hAnsi="Arial" w:cs="Arial"/>
                <w:sz w:val="18"/>
                <w:szCs w:val="18"/>
                <w:lang w:eastAsia="ru-RU"/>
              </w:rPr>
              <w:t>, </w:t>
            </w:r>
            <w:r w:rsidRPr="00E85799">
              <w:rPr>
                <w:rFonts w:ascii="Arial" w:eastAsia="Times New Roman" w:hAnsi="Arial" w:cs="Arial"/>
                <w:i/>
                <w:iCs/>
                <w:sz w:val="18"/>
                <w:szCs w:val="18"/>
                <w:lang w:eastAsia="ru-RU"/>
              </w:rPr>
              <w:t>nCol</w:t>
            </w:r>
          </w:p>
        </w:tc>
        <w:tc>
          <w:tcPr>
            <w:tcW w:w="69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Номера строк и столбцов, которые идентифицируют ячейку, в которую пользователь пытался ввести данные.</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pShowMessage</w:t>
            </w:r>
          </w:p>
        </w:tc>
        <w:tc>
          <w:tcPr>
            <w:tcW w:w="69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Сообщение, которое пользователь получает при сбое проверки.</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i/>
                <w:iCs/>
                <w:sz w:val="18"/>
                <w:szCs w:val="18"/>
                <w:lang w:eastAsia="ru-RU"/>
              </w:rPr>
              <w:t>международный договор-сделка</w:t>
            </w:r>
          </w:p>
        </w:tc>
        <w:tc>
          <w:tcPr>
            <w:tcW w:w="6945" w:type="dxa"/>
            <w:gridSpan w:val="2"/>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Действие Формула-1 выполняется, когда проверка не проходит. Ниже приведены действительные настройки для pAction:</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2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настройка</w:t>
            </w:r>
          </w:p>
        </w:tc>
        <w:tc>
          <w:tcPr>
            <w:tcW w:w="552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Описание</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0</w:t>
            </w:r>
          </w:p>
        </w:tc>
        <w:tc>
          <w:tcPr>
            <w:tcW w:w="5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Возврат F1ErrorValidationFailed. Это действие по умолчанию.</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w:t>
            </w:r>
          </w:p>
        </w:tc>
        <w:tc>
          <w:tcPr>
            <w:tcW w:w="5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Отобразите </w:t>
            </w:r>
            <w:r w:rsidRPr="00E85799">
              <w:rPr>
                <w:rFonts w:ascii="Arial" w:eastAsia="Times New Roman" w:hAnsi="Arial" w:cs="Arial"/>
                <w:i/>
                <w:iCs/>
                <w:sz w:val="18"/>
                <w:szCs w:val="18"/>
                <w:lang w:eastAsia="ru-RU"/>
              </w:rPr>
              <w:t>pShowMessage </w:t>
            </w:r>
            <w:r w:rsidRPr="00E85799">
              <w:rPr>
                <w:rFonts w:ascii="Arial" w:eastAsia="Times New Roman" w:hAnsi="Arial" w:cs="Arial"/>
                <w:sz w:val="18"/>
                <w:szCs w:val="18"/>
                <w:lang w:eastAsia="ru-RU"/>
              </w:rPr>
              <w:t>в диалоговом окне ошибки и верните F1ErrorValidationFailed.</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w:t>
            </w:r>
          </w:p>
        </w:tc>
        <w:tc>
          <w:tcPr>
            <w:tcW w:w="5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Введите значение без проверки валидации.</w:t>
            </w:r>
          </w:p>
        </w:tc>
      </w:tr>
      <w:tr w:rsidR="00E85799" w:rsidRPr="00E85799" w:rsidTr="00E85799">
        <w:tc>
          <w:tcPr>
            <w:tcW w:w="208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c>
          <w:tcPr>
            <w:tcW w:w="142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w:t>
            </w:r>
          </w:p>
        </w:tc>
        <w:tc>
          <w:tcPr>
            <w:tcW w:w="552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Повторите попытку ввода с подтверждением. Другое событие ValidationFailed вызывается, если оно все еще не выполняется.</w:t>
            </w:r>
          </w:p>
        </w:tc>
      </w:tr>
    </w:tbl>
    <w:p w:rsidR="00E85799" w:rsidRPr="00E85799" w:rsidRDefault="00E85799" w:rsidP="00E85799">
      <w:pPr>
        <w:spacing w:before="195" w:after="6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b/>
          <w:bCs/>
          <w:color w:val="000000"/>
          <w:sz w:val="20"/>
          <w:szCs w:val="20"/>
          <w:lang w:eastAsia="ru-RU"/>
        </w:rPr>
        <w:t>замечания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Вы можете изменить значение </w:t>
      </w:r>
      <w:r w:rsidRPr="00E85799">
        <w:rPr>
          <w:rFonts w:ascii="Arial" w:eastAsia="Times New Roman" w:hAnsi="Arial" w:cs="Arial"/>
          <w:i/>
          <w:iCs/>
          <w:color w:val="000000"/>
          <w:sz w:val="20"/>
          <w:szCs w:val="20"/>
          <w:lang w:eastAsia="ru-RU"/>
        </w:rPr>
        <w:t>pEntry </w:t>
      </w:r>
      <w:r w:rsidRPr="00E85799">
        <w:rPr>
          <w:rFonts w:ascii="Arial" w:eastAsia="Times New Roman" w:hAnsi="Arial" w:cs="Arial"/>
          <w:color w:val="000000"/>
          <w:sz w:val="20"/>
          <w:szCs w:val="20"/>
          <w:lang w:eastAsia="ru-RU"/>
        </w:rPr>
        <w:t>в этом событии. Измененное значение используется, если </w:t>
      </w:r>
      <w:r w:rsidRPr="00E85799">
        <w:rPr>
          <w:rFonts w:ascii="Arial" w:eastAsia="Times New Roman" w:hAnsi="Arial" w:cs="Arial"/>
          <w:i/>
          <w:iCs/>
          <w:color w:val="000000"/>
          <w:sz w:val="20"/>
          <w:szCs w:val="20"/>
          <w:lang w:eastAsia="ru-RU"/>
        </w:rPr>
        <w:t>pAction </w:t>
      </w:r>
      <w:r w:rsidRPr="00E85799">
        <w:rPr>
          <w:rFonts w:ascii="Arial" w:eastAsia="Times New Roman" w:hAnsi="Arial" w:cs="Arial"/>
          <w:color w:val="000000"/>
          <w:sz w:val="20"/>
          <w:szCs w:val="20"/>
          <w:lang w:eastAsia="ru-RU"/>
        </w:rPr>
        <w:t>установлено на 3. Установка </w:t>
      </w:r>
      <w:r w:rsidRPr="00E85799">
        <w:rPr>
          <w:rFonts w:ascii="Arial" w:eastAsia="Times New Roman" w:hAnsi="Arial" w:cs="Arial"/>
          <w:i/>
          <w:iCs/>
          <w:color w:val="000000"/>
          <w:sz w:val="20"/>
          <w:szCs w:val="20"/>
          <w:lang w:eastAsia="ru-RU"/>
        </w:rPr>
        <w:t>pAction </w:t>
      </w:r>
      <w:r w:rsidRPr="00E85799">
        <w:rPr>
          <w:rFonts w:ascii="Arial" w:eastAsia="Times New Roman" w:hAnsi="Arial" w:cs="Arial"/>
          <w:color w:val="000000"/>
          <w:sz w:val="20"/>
          <w:szCs w:val="20"/>
          <w:lang w:eastAsia="ru-RU"/>
        </w:rPr>
        <w:t>на 3 без изменения </w:t>
      </w:r>
      <w:r w:rsidRPr="00E85799">
        <w:rPr>
          <w:rFonts w:ascii="Arial" w:eastAsia="Times New Roman" w:hAnsi="Arial" w:cs="Arial"/>
          <w:i/>
          <w:iCs/>
          <w:color w:val="000000"/>
          <w:sz w:val="20"/>
          <w:szCs w:val="20"/>
          <w:lang w:eastAsia="ru-RU"/>
        </w:rPr>
        <w:t>pEntry </w:t>
      </w:r>
      <w:r w:rsidRPr="00E85799">
        <w:rPr>
          <w:rFonts w:ascii="Arial" w:eastAsia="Times New Roman" w:hAnsi="Arial" w:cs="Arial"/>
          <w:color w:val="000000"/>
          <w:sz w:val="20"/>
          <w:szCs w:val="20"/>
          <w:lang w:eastAsia="ru-RU"/>
        </w:rPr>
        <w:t>будет бессмысленной, поскольку проверка все равно не удастся.</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71" w:history="1">
        <w:r w:rsidRPr="00E85799">
          <w:rPr>
            <w:rFonts w:ascii="Tahoma" w:eastAsia="Times New Roman" w:hAnsi="Tahoma" w:cs="Tahoma"/>
            <w:i/>
            <w:iCs/>
            <w:color w:val="6666FF"/>
            <w:sz w:val="20"/>
            <w:u w:val="single"/>
            <w:lang w:eastAsia="ru-RU"/>
          </w:rPr>
          <w:t>Easy CHM и редактора документации</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61" w:name="_topic_Performance_Tuning"/>
      <w:bookmarkEnd w:id="661"/>
      <w:r w:rsidRPr="00E85799">
        <w:rPr>
          <w:rFonts w:ascii="Tahoma" w:eastAsia="Times New Roman" w:hAnsi="Tahoma" w:cs="Tahoma"/>
          <w:b/>
          <w:bCs/>
          <w:color w:val="365F91"/>
          <w:sz w:val="28"/>
          <w:szCs w:val="28"/>
          <w:lang w:eastAsia="ru-RU"/>
        </w:rPr>
        <w:t>Настройка производительности</w:t>
      </w:r>
    </w:p>
    <w:p w:rsidR="00E85799" w:rsidRPr="00E85799" w:rsidRDefault="00E85799" w:rsidP="00E85799">
      <w:pPr>
        <w:spacing w:after="120" w:line="240" w:lineRule="auto"/>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Следующие советы помогут вам наиболее эффективно использовать память и добиться максимальной производительности от Формулы-1.</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46"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Избегайте форматирования пустых ячеек. </w:t>
      </w:r>
      <w:r w:rsidRPr="00E85799">
        <w:rPr>
          <w:rFonts w:ascii="Arial" w:eastAsia="Times New Roman" w:hAnsi="Arial" w:cs="Arial"/>
          <w:color w:val="000000"/>
          <w:sz w:val="20"/>
          <w:szCs w:val="20"/>
          <w:lang w:eastAsia="ru-RU"/>
        </w:rPr>
        <w:t>Более эффективно форматировать всю строку или столбец, поскольку ячейки не создаются. Когда вы форматируете пустой диапазон, который не состоит из целых строк или целых столбцов, Формула-1 должна создать пустые ячейки, прежде чем сможет применить формат.</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47"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Стройте рабочие листы по строкам, а не по столбцам. </w:t>
      </w:r>
      <w:r w:rsidRPr="00E85799">
        <w:rPr>
          <w:rFonts w:ascii="Arial" w:eastAsia="Times New Roman" w:hAnsi="Arial" w:cs="Arial"/>
          <w:color w:val="000000"/>
          <w:sz w:val="20"/>
          <w:szCs w:val="20"/>
          <w:lang w:eastAsia="ru-RU"/>
        </w:rPr>
        <w:t>Формула Один выделяет память по строкам. Вы можете сэкономить память, создавая таблицы по строкам за раз, а не по столбцам за раз. Например, заполните ячейки в строке 1 перед переходом в строку 2 и т. Д., А не заполняйте ячейки в столбце A перед переходом в столбец B и т. Д.</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48"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Построить диапазоны из нижнего правого угла. </w:t>
      </w:r>
      <w:r w:rsidRPr="00E85799">
        <w:rPr>
          <w:rFonts w:ascii="Arial" w:eastAsia="Times New Roman" w:hAnsi="Arial" w:cs="Arial"/>
          <w:color w:val="000000"/>
          <w:sz w:val="20"/>
          <w:szCs w:val="20"/>
          <w:lang w:eastAsia="ru-RU"/>
        </w:rPr>
        <w:t>При построении таблицы по одной ячейке за раз из кода быстрее и эффективнее начинать с нижнего правого угла области, в которой вы работаете. Это гарантирует, что указатели строк размещаются одновременно, а не по одному за раз. Аналогично, каждая строка выделяется один раз, а не перераспределяется при добавлении каждой ячейки.</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49"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По возможности используйте значения вместо формул.</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50"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Избегайте добавления пустых строк и столбцов для пробелов. </w:t>
      </w:r>
      <w:r w:rsidRPr="00E85799">
        <w:rPr>
          <w:rFonts w:ascii="Arial" w:eastAsia="Times New Roman" w:hAnsi="Arial" w:cs="Arial"/>
          <w:color w:val="000000"/>
          <w:sz w:val="20"/>
          <w:szCs w:val="20"/>
          <w:lang w:eastAsia="ru-RU"/>
        </w:rPr>
        <w:t>Отрегулируйте высоту строки или ширину столбца, чтобы создать пустое пространство вместо добавления пустых строк или столбцов. Если у вас есть дополнительный пробел на рабочем листе, пустые строки более эффективны, чем пустые столбцы.</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51"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Отключить перекрашивание при выполнении ряда операций. </w:t>
      </w:r>
      <w:r w:rsidRPr="00E85799">
        <w:rPr>
          <w:rFonts w:ascii="Arial" w:eastAsia="Times New Roman" w:hAnsi="Arial" w:cs="Arial"/>
          <w:color w:val="000000"/>
          <w:sz w:val="20"/>
          <w:szCs w:val="20"/>
          <w:lang w:eastAsia="ru-RU"/>
        </w:rPr>
        <w:t>При выполнении ряда последовательных операций на листе отключите перекрашивание с помощью функции « </w:t>
      </w:r>
      <w:r w:rsidRPr="00E85799">
        <w:rPr>
          <w:rFonts w:ascii="Arial" w:eastAsia="Times New Roman" w:hAnsi="Arial" w:cs="Arial"/>
          <w:b/>
          <w:bCs/>
          <w:color w:val="000000"/>
          <w:sz w:val="20"/>
          <w:szCs w:val="20"/>
          <w:lang w:eastAsia="ru-RU"/>
        </w:rPr>
        <w:t>Перекраска», </w:t>
      </w:r>
      <w:r w:rsidRPr="00E85799">
        <w:rPr>
          <w:rFonts w:ascii="Arial" w:eastAsia="Times New Roman" w:hAnsi="Arial" w:cs="Arial"/>
          <w:color w:val="000000"/>
          <w:sz w:val="20"/>
          <w:szCs w:val="20"/>
          <w:lang w:eastAsia="ru-RU"/>
        </w:rPr>
        <w:t>чтобы экран не перерисовывался после каждой операции. Это увеличивает скорость операции и позволяет избежать ненужного мигания экрана.</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pict>
          <v:shape id="_x0000_i1352" type="#_x0000_t75" alt="" style="width:12pt;height:12pt"/>
        </w:pict>
      </w:r>
      <w:r w:rsidRPr="00E85799">
        <w:rPr>
          <w:rFonts w:ascii="Arial" w:eastAsia="Times New Roman" w:hAnsi="Arial" w:cs="Arial"/>
          <w:color w:val="000000"/>
          <w:sz w:val="20"/>
          <w:szCs w:val="20"/>
          <w:lang w:eastAsia="ru-RU"/>
        </w:rPr>
        <w:t>              </w:t>
      </w:r>
      <w:r w:rsidRPr="00E85799">
        <w:rPr>
          <w:rFonts w:ascii="Arial" w:eastAsia="Times New Roman" w:hAnsi="Arial" w:cs="Arial"/>
          <w:b/>
          <w:bCs/>
          <w:color w:val="000000"/>
          <w:sz w:val="20"/>
          <w:szCs w:val="20"/>
          <w:lang w:eastAsia="ru-RU"/>
        </w:rPr>
        <w:t>Используйте методы для копирования и перемещения данных. </w:t>
      </w:r>
      <w:r w:rsidRPr="00E85799">
        <w:rPr>
          <w:rFonts w:ascii="Arial" w:eastAsia="Times New Roman" w:hAnsi="Arial" w:cs="Arial"/>
          <w:color w:val="000000"/>
          <w:sz w:val="20"/>
          <w:szCs w:val="20"/>
          <w:lang w:eastAsia="ru-RU"/>
        </w:rPr>
        <w:t>Используйте </w:t>
      </w:r>
      <w:hyperlink r:id="rId3272" w:anchor="_topic_EditCopyRight_Method" w:history="1">
        <w:r w:rsidRPr="00E85799">
          <w:rPr>
            <w:rFonts w:ascii="Arial" w:eastAsia="Times New Roman" w:hAnsi="Arial" w:cs="Arial"/>
            <w:b/>
            <w:bCs/>
            <w:color w:val="008000"/>
            <w:sz w:val="20"/>
            <w:u w:val="single"/>
            <w:lang w:eastAsia="ru-RU"/>
          </w:rPr>
          <w:t>EditCopyRight</w:t>
        </w:r>
      </w:hyperlink>
      <w:r w:rsidRPr="00E85799">
        <w:rPr>
          <w:rFonts w:ascii="Arial" w:eastAsia="Times New Roman" w:hAnsi="Arial" w:cs="Arial"/>
          <w:color w:val="000000"/>
          <w:sz w:val="20"/>
          <w:szCs w:val="20"/>
          <w:lang w:eastAsia="ru-RU"/>
        </w:rPr>
        <w:t> , </w:t>
      </w:r>
      <w:hyperlink r:id="rId3273" w:anchor="_topic_EditCopyDown_Method" w:history="1">
        <w:r w:rsidRPr="00E85799">
          <w:rPr>
            <w:rFonts w:ascii="Arial" w:eastAsia="Times New Roman" w:hAnsi="Arial" w:cs="Arial"/>
            <w:b/>
            <w:bCs/>
            <w:color w:val="008000"/>
            <w:sz w:val="20"/>
            <w:u w:val="single"/>
            <w:lang w:eastAsia="ru-RU"/>
          </w:rPr>
          <w:t>EditCopyDown</w:t>
        </w:r>
      </w:hyperlink>
      <w:r w:rsidRPr="00E85799">
        <w:rPr>
          <w:rFonts w:ascii="Arial" w:eastAsia="Times New Roman" w:hAnsi="Arial" w:cs="Arial"/>
          <w:color w:val="000000"/>
          <w:sz w:val="20"/>
          <w:szCs w:val="20"/>
          <w:lang w:eastAsia="ru-RU"/>
        </w:rPr>
        <w:t> , </w:t>
      </w:r>
      <w:hyperlink r:id="rId3274" w:anchor="_topic_CopyRange_Method" w:history="1">
        <w:r w:rsidRPr="00E85799">
          <w:rPr>
            <w:rFonts w:ascii="Arial" w:eastAsia="Times New Roman" w:hAnsi="Arial" w:cs="Arial"/>
            <w:b/>
            <w:bCs/>
            <w:color w:val="008000"/>
            <w:sz w:val="20"/>
            <w:u w:val="single"/>
            <w:lang w:eastAsia="ru-RU"/>
          </w:rPr>
          <w:t>CopyRange</w:t>
        </w:r>
      </w:hyperlink>
      <w:r w:rsidRPr="00E85799">
        <w:rPr>
          <w:rFonts w:ascii="Arial" w:eastAsia="Times New Roman" w:hAnsi="Arial" w:cs="Arial"/>
          <w:color w:val="000000"/>
          <w:sz w:val="20"/>
          <w:szCs w:val="20"/>
          <w:lang w:eastAsia="ru-RU"/>
        </w:rPr>
        <w:t> , </w:t>
      </w:r>
      <w:hyperlink r:id="rId3275" w:anchor="_topic_CopyRangeEx_Method" w:history="1">
        <w:r w:rsidRPr="00E85799">
          <w:rPr>
            <w:rFonts w:ascii="Arial" w:eastAsia="Times New Roman" w:hAnsi="Arial" w:cs="Arial"/>
            <w:b/>
            <w:bCs/>
            <w:color w:val="008000"/>
            <w:sz w:val="20"/>
            <w:u w:val="single"/>
            <w:lang w:eastAsia="ru-RU"/>
          </w:rPr>
          <w:t>CopyRangeEx</w:t>
        </w:r>
      </w:hyperlink>
      <w:r w:rsidRPr="00E85799">
        <w:rPr>
          <w:rFonts w:ascii="Arial" w:eastAsia="Times New Roman" w:hAnsi="Arial" w:cs="Arial"/>
          <w:color w:val="000000"/>
          <w:sz w:val="20"/>
          <w:szCs w:val="20"/>
          <w:lang w:eastAsia="ru-RU"/>
        </w:rPr>
        <w:t> и </w:t>
      </w:r>
      <w:hyperlink r:id="rId3276" w:anchor="_topic_MoveRange_Method" w:history="1">
        <w:r w:rsidRPr="00E85799">
          <w:rPr>
            <w:rFonts w:ascii="Arial" w:eastAsia="Times New Roman" w:hAnsi="Arial" w:cs="Arial"/>
            <w:b/>
            <w:bCs/>
            <w:color w:val="008000"/>
            <w:sz w:val="20"/>
            <w:u w:val="single"/>
            <w:lang w:eastAsia="ru-RU"/>
          </w:rPr>
          <w:t>MoveRange</w:t>
        </w:r>
      </w:hyperlink>
      <w:r w:rsidRPr="00E85799">
        <w:rPr>
          <w:rFonts w:ascii="Arial" w:eastAsia="Times New Roman" w:hAnsi="Arial" w:cs="Arial"/>
          <w:color w:val="000000"/>
          <w:sz w:val="20"/>
          <w:szCs w:val="20"/>
          <w:lang w:eastAsia="ru-RU"/>
        </w:rPr>
        <w:t> для копирования и перемещения ячеек. Эти методы намного быстрее, чем использование буфера обмена. Кроме того, эти методы обновляют ссылки на ячейки, чтобы сохранить целостность ваших формул.</w:t>
      </w:r>
    </w:p>
    <w:p w:rsidR="00E85799" w:rsidRPr="00E85799" w:rsidRDefault="00E85799" w:rsidP="00E85799">
      <w:pPr>
        <w:spacing w:after="120" w:line="270" w:lineRule="atLeast"/>
        <w:ind w:left="360"/>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персональной версии HelpNDoc: </w:t>
      </w:r>
      <w:hyperlink r:id="rId3277" w:history="1">
        <w:r w:rsidRPr="00E85799">
          <w:rPr>
            <w:rFonts w:ascii="Tahoma" w:eastAsia="Times New Roman" w:hAnsi="Tahoma" w:cs="Tahoma"/>
            <w:i/>
            <w:iCs/>
            <w:color w:val="6666FF"/>
            <w:sz w:val="20"/>
            <w:u w:val="single"/>
            <w:lang w:eastAsia="ru-RU"/>
          </w:rPr>
          <w:t>легко создавайте электронные книги EPub</w:t>
        </w:r>
      </w:hyperlink>
    </w:p>
    <w:p w:rsidR="00E85799" w:rsidRPr="00E85799" w:rsidRDefault="00E85799" w:rsidP="00E85799">
      <w:pPr>
        <w:pBdr>
          <w:bottom w:val="single" w:sz="6" w:space="1" w:color="AAAAAA"/>
        </w:pBdr>
        <w:shd w:val="clear" w:color="auto" w:fill="FFFFFF"/>
        <w:spacing w:before="75" w:after="405" w:line="240" w:lineRule="auto"/>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bookmarkStart w:id="662" w:name="_topic_Specifications"/>
      <w:bookmarkEnd w:id="662"/>
      <w:r w:rsidRPr="00E85799">
        <w:rPr>
          <w:rFonts w:ascii="Tahoma" w:eastAsia="Times New Roman" w:hAnsi="Tahoma" w:cs="Tahoma"/>
          <w:b/>
          <w:bCs/>
          <w:color w:val="365F91"/>
          <w:sz w:val="28"/>
          <w:szCs w:val="28"/>
          <w:lang w:eastAsia="ru-RU"/>
        </w:rPr>
        <w:t>Характеристики</w:t>
      </w:r>
    </w:p>
    <w:p w:rsidR="00E85799" w:rsidRPr="00E85799" w:rsidRDefault="00E85799" w:rsidP="00E85799">
      <w:pPr>
        <w:spacing w:after="150" w:line="255" w:lineRule="atLeast"/>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В следующей таблице перечислены технические характеристики элемента управления Формулы-1.</w:t>
      </w:r>
    </w:p>
    <w:tbl>
      <w:tblPr>
        <w:tblW w:w="9015" w:type="dxa"/>
        <w:tblCellMar>
          <w:left w:w="0" w:type="dxa"/>
          <w:right w:w="0" w:type="dxa"/>
        </w:tblCellMar>
        <w:tblLook w:val="04A0"/>
      </w:tblPr>
      <w:tblGrid>
        <w:gridCol w:w="4635"/>
        <w:gridCol w:w="4380"/>
      </w:tblGrid>
      <w:tr w:rsidR="00E85799" w:rsidRPr="00E85799" w:rsidTr="00E85799">
        <w:tc>
          <w:tcPr>
            <w:tcW w:w="4635"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b/>
                <w:bCs/>
                <w:sz w:val="18"/>
                <w:szCs w:val="18"/>
                <w:lang w:eastAsia="ru-RU"/>
              </w:rPr>
              <w:t>Характеристики</w:t>
            </w:r>
          </w:p>
        </w:tc>
        <w:tc>
          <w:tcPr>
            <w:tcW w:w="4380" w:type="dxa"/>
            <w:hideMark/>
          </w:tcPr>
          <w:p w:rsidR="00E85799" w:rsidRPr="00E85799" w:rsidRDefault="00E85799" w:rsidP="00E85799">
            <w:pPr>
              <w:pBdr>
                <w:bottom w:val="single" w:sz="6" w:space="0" w:color="000000"/>
              </w:pBdr>
              <w:spacing w:after="105" w:line="240" w:lineRule="auto"/>
              <w:rPr>
                <w:rFonts w:ascii="Times New Roman" w:eastAsia="Times New Roman" w:hAnsi="Times New Roman" w:cs="Times New Roman"/>
                <w:sz w:val="24"/>
                <w:szCs w:val="24"/>
                <w:lang w:eastAsia="ru-RU"/>
              </w:rPr>
            </w:pPr>
            <w:r w:rsidRPr="00E85799">
              <w:rPr>
                <w:rFonts w:ascii="Arial" w:eastAsia="Times New Roman" w:hAnsi="Arial" w:cs="Arial"/>
                <w:sz w:val="20"/>
                <w:szCs w:val="20"/>
                <w:lang w:eastAsia="ru-RU"/>
              </w:rPr>
              <w:t> </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Максимальный размер листа</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16 384 строк по 256 столбцам</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Ширина колонки</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 0 до 255 символов</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Высота строки</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От 0 до 409 баллов</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Длина текста</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255 символов</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Длина формулы</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1024 персонажа</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Точность числа</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15 цифр</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Наибольшее положительное число</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9.99999999999999E307</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Наибольшее отрицательное число</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-9.99999999999999E307</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Наименьшее положительное число</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1E-307</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Наименьшее отрицательное число</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-1e-307</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Максимальное количество итераций</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32767</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Максимальное количество цветов</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36</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Максимальное количество доступных цветов</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Ограничено отображением карты и монитора</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Максимальное количество шрифтов на листе</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256</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Максимальное количество выбранных диапазонов</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2048</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Максимальное количество имен на листе</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16384</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Максимальная длина имени</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255</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Максимальное количество аргументов функции</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30</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Максимальная длина строки формата</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255</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Максимальное количество столов</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Ограничено системными ресурсами (Windows и память)</w:t>
            </w:r>
          </w:p>
        </w:tc>
      </w:tr>
      <w:tr w:rsidR="00E85799" w:rsidRPr="00E85799" w:rsidTr="00E85799">
        <w:tc>
          <w:tcPr>
            <w:tcW w:w="4635"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Версия формата файла Excel</w:t>
            </w:r>
          </w:p>
        </w:tc>
        <w:tc>
          <w:tcPr>
            <w:tcW w:w="4380" w:type="dxa"/>
            <w:hideMark/>
          </w:tcPr>
          <w:p w:rsidR="00E85799" w:rsidRPr="00E85799" w:rsidRDefault="00E85799" w:rsidP="00E85799">
            <w:pPr>
              <w:spacing w:after="120" w:line="240" w:lineRule="auto"/>
              <w:rPr>
                <w:rFonts w:ascii="Times New Roman" w:eastAsia="Times New Roman" w:hAnsi="Times New Roman" w:cs="Times New Roman"/>
                <w:sz w:val="24"/>
                <w:szCs w:val="24"/>
                <w:lang w:eastAsia="ru-RU"/>
              </w:rPr>
            </w:pPr>
            <w:r w:rsidRPr="00E85799">
              <w:rPr>
                <w:rFonts w:ascii="Arial" w:eastAsia="Times New Roman" w:hAnsi="Arial" w:cs="Arial"/>
                <w:sz w:val="18"/>
                <w:szCs w:val="18"/>
                <w:lang w:eastAsia="ru-RU"/>
              </w:rPr>
              <w:t>Excel 4.0 и Excel 5.0</w:t>
            </w:r>
          </w:p>
        </w:tc>
      </w:tr>
    </w:tbl>
    <w:p w:rsidR="00E85799" w:rsidRPr="00E85799" w:rsidRDefault="00E85799" w:rsidP="00E85799">
      <w:pPr>
        <w:spacing w:before="75" w:after="150" w:line="270" w:lineRule="atLeast"/>
        <w:jc w:val="center"/>
        <w:rPr>
          <w:rFonts w:ascii="Times New Roman" w:eastAsia="Times New Roman" w:hAnsi="Times New Roman" w:cs="Times New Roman"/>
          <w:color w:val="000000"/>
          <w:sz w:val="27"/>
          <w:szCs w:val="27"/>
          <w:lang w:eastAsia="ru-RU"/>
        </w:rPr>
      </w:pPr>
      <w:r w:rsidRPr="00E85799">
        <w:rPr>
          <w:rFonts w:ascii="Arial" w:eastAsia="Times New Roman" w:hAnsi="Arial" w:cs="Arial"/>
          <w:color w:val="000000"/>
          <w:sz w:val="20"/>
          <w:szCs w:val="20"/>
          <w:lang w:eastAsia="ru-RU"/>
        </w:rPr>
        <w:t> </w:t>
      </w:r>
    </w:p>
    <w:p w:rsidR="00E85799" w:rsidRPr="00E85799" w:rsidRDefault="00E85799" w:rsidP="00E85799">
      <w:pPr>
        <w:pBdr>
          <w:top w:val="single" w:sz="6" w:space="1" w:color="C0C0C0"/>
          <w:bottom w:val="single" w:sz="6" w:space="1" w:color="C0C0C0"/>
        </w:pBdr>
        <w:spacing w:before="105" w:after="105" w:line="240" w:lineRule="auto"/>
        <w:jc w:val="center"/>
        <w:rPr>
          <w:rFonts w:ascii="Times New Roman" w:eastAsia="Times New Roman" w:hAnsi="Times New Roman" w:cs="Times New Roman"/>
          <w:color w:val="000000"/>
          <w:sz w:val="27"/>
          <w:szCs w:val="27"/>
          <w:lang w:eastAsia="ru-RU"/>
        </w:rPr>
      </w:pPr>
      <w:r w:rsidRPr="00E85799">
        <w:rPr>
          <w:rFonts w:ascii="Times New Roman" w:eastAsia="Times New Roman" w:hAnsi="Times New Roman" w:cs="Times New Roman"/>
          <w:color w:val="000000"/>
          <w:sz w:val="27"/>
          <w:szCs w:val="27"/>
          <w:lang w:eastAsia="ru-RU"/>
        </w:rPr>
        <w:br/>
      </w:r>
      <w:r w:rsidRPr="00E85799">
        <w:rPr>
          <w:rFonts w:ascii="Tahoma" w:eastAsia="Times New Roman" w:hAnsi="Tahoma" w:cs="Tahoma"/>
          <w:i/>
          <w:iCs/>
          <w:color w:val="C0C0C0"/>
          <w:sz w:val="20"/>
          <w:szCs w:val="20"/>
          <w:lang w:eastAsia="ru-RU"/>
        </w:rPr>
        <w:t>Создано с помощью Personal Edition HelpNDoc: </w:t>
      </w:r>
      <w:hyperlink r:id="rId3278" w:history="1">
        <w:r w:rsidRPr="00E85799">
          <w:rPr>
            <w:rFonts w:ascii="Tahoma" w:eastAsia="Times New Roman" w:hAnsi="Tahoma" w:cs="Tahoma"/>
            <w:i/>
            <w:iCs/>
            <w:color w:val="6666FF"/>
            <w:sz w:val="20"/>
            <w:u w:val="single"/>
            <w:lang w:eastAsia="ru-RU"/>
          </w:rPr>
          <w:t>простой в использовании инструмент для создания файлов справки HTML и веб-сайтов справки</w:t>
        </w:r>
      </w:hyperlink>
    </w:p>
    <w:p w:rsidR="00E85799" w:rsidRPr="00E85799" w:rsidRDefault="00E85799" w:rsidP="00E85799">
      <w:pPr>
        <w:spacing w:after="0" w:line="240" w:lineRule="auto"/>
        <w:jc w:val="center"/>
        <w:rPr>
          <w:rFonts w:ascii="Times New Roman" w:eastAsia="Times New Roman" w:hAnsi="Times New Roman" w:cs="Times New Roman"/>
          <w:color w:val="000000"/>
          <w:sz w:val="27"/>
          <w:szCs w:val="27"/>
          <w:lang w:eastAsia="ru-RU"/>
        </w:rPr>
      </w:pPr>
      <w:r w:rsidRPr="00E85799">
        <w:rPr>
          <w:rFonts w:ascii="Arial" w:eastAsia="Times New Roman" w:hAnsi="Arial" w:cs="Arial"/>
          <w:color w:val="969696"/>
          <w:sz w:val="18"/>
          <w:szCs w:val="18"/>
          <w:lang w:eastAsia="ru-RU"/>
        </w:rPr>
        <w:t>Авторские права © &lt;Даты&gt; &lt;Авторы&gt;. Все права защищены.</w:t>
      </w:r>
    </w:p>
    <w:p w:rsidR="00E85799" w:rsidRPr="00E85799" w:rsidRDefault="00E85799" w:rsidP="00E85799">
      <w:pPr>
        <w:shd w:val="clear" w:color="auto" w:fill="FFFFFF"/>
        <w:spacing w:after="0" w:line="240" w:lineRule="auto"/>
        <w:textAlignment w:val="baseline"/>
        <w:rPr>
          <w:rFonts w:ascii="inherit" w:eastAsia="Times New Roman" w:hAnsi="inherit" w:cs="Arial"/>
          <w:color w:val="222222"/>
          <w:sz w:val="20"/>
          <w:szCs w:val="20"/>
          <w:lang w:eastAsia="ru-RU"/>
        </w:rPr>
      </w:pPr>
      <w:r>
        <w:rPr>
          <w:rFonts w:ascii="inherit" w:eastAsia="Times New Roman" w:hAnsi="inherit" w:cs="Arial"/>
          <w:noProof/>
          <w:color w:val="222222"/>
          <w:sz w:val="20"/>
          <w:szCs w:val="20"/>
          <w:lang w:eastAsia="ru-RU"/>
        </w:rPr>
        <w:drawing>
          <wp:inline distT="0" distB="0" distL="0" distR="0">
            <wp:extent cx="190500" cy="190500"/>
            <wp:effectExtent l="19050" t="0" r="0" b="0"/>
            <wp:docPr id="329" name="Рисунок 329" descr="Google Переводч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Google Переводчик"/>
                    <pic:cNvPicPr>
                      <a:picLocks noChangeAspect="1" noChangeArrowheads="1"/>
                    </pic:cNvPicPr>
                  </pic:nvPicPr>
                  <pic:blipFill>
                    <a:blip r:embed="rId3279"/>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E85799" w:rsidRPr="00E85799" w:rsidRDefault="00E85799" w:rsidP="00E85799">
      <w:pPr>
        <w:shd w:val="clear" w:color="auto" w:fill="FFFFFF"/>
        <w:spacing w:before="48" w:after="48" w:line="240" w:lineRule="auto"/>
        <w:textAlignment w:val="baseline"/>
        <w:outlineLvl w:val="0"/>
        <w:rPr>
          <w:rFonts w:ascii="Arial" w:eastAsia="Times New Roman" w:hAnsi="Arial" w:cs="Arial"/>
          <w:b/>
          <w:bCs/>
          <w:color w:val="999999"/>
          <w:kern w:val="36"/>
          <w:sz w:val="48"/>
          <w:szCs w:val="48"/>
          <w:lang w:val="en-US" w:eastAsia="ru-RU"/>
        </w:rPr>
      </w:pPr>
      <w:r w:rsidRPr="00E85799">
        <w:rPr>
          <w:rFonts w:ascii="Arial" w:eastAsia="Times New Roman" w:hAnsi="Arial" w:cs="Arial"/>
          <w:b/>
          <w:bCs/>
          <w:color w:val="999999"/>
          <w:kern w:val="36"/>
          <w:sz w:val="48"/>
          <w:szCs w:val="48"/>
          <w:lang w:eastAsia="ru-RU"/>
        </w:rPr>
        <w:t>Исходный</w:t>
      </w:r>
      <w:r w:rsidRPr="00E85799">
        <w:rPr>
          <w:rFonts w:ascii="Arial" w:eastAsia="Times New Roman" w:hAnsi="Arial" w:cs="Arial"/>
          <w:b/>
          <w:bCs/>
          <w:color w:val="999999"/>
          <w:kern w:val="36"/>
          <w:sz w:val="48"/>
          <w:szCs w:val="48"/>
          <w:lang w:val="en-US" w:eastAsia="ru-RU"/>
        </w:rPr>
        <w:t xml:space="preserve"> </w:t>
      </w:r>
      <w:r w:rsidRPr="00E85799">
        <w:rPr>
          <w:rFonts w:ascii="Arial" w:eastAsia="Times New Roman" w:hAnsi="Arial" w:cs="Arial"/>
          <w:b/>
          <w:bCs/>
          <w:color w:val="999999"/>
          <w:kern w:val="36"/>
          <w:sz w:val="48"/>
          <w:szCs w:val="48"/>
          <w:lang w:eastAsia="ru-RU"/>
        </w:rPr>
        <w:t>текст</w:t>
      </w:r>
    </w:p>
    <w:p w:rsidR="00E85799" w:rsidRPr="00E85799" w:rsidRDefault="00E85799" w:rsidP="00E85799">
      <w:pPr>
        <w:shd w:val="clear" w:color="auto" w:fill="FFFFFF"/>
        <w:spacing w:after="0" w:line="240" w:lineRule="auto"/>
        <w:jc w:val="both"/>
        <w:textAlignment w:val="baseline"/>
        <w:rPr>
          <w:rFonts w:ascii="inherit" w:eastAsia="Times New Roman" w:hAnsi="inherit" w:cs="Arial"/>
          <w:color w:val="222222"/>
          <w:sz w:val="20"/>
          <w:szCs w:val="20"/>
          <w:lang w:val="en-US" w:eastAsia="ru-RU"/>
        </w:rPr>
      </w:pPr>
      <w:r w:rsidRPr="00E85799">
        <w:rPr>
          <w:rFonts w:ascii="inherit" w:eastAsia="Times New Roman" w:hAnsi="inherit" w:cs="Arial"/>
          <w:color w:val="222222"/>
          <w:sz w:val="20"/>
          <w:szCs w:val="20"/>
          <w:lang w:val="en-US" w:eastAsia="ru-RU"/>
        </w:rPr>
        <w:t>The Pattern dialog box allows you to specify the fill pattern and foreground and background colors for the selected range or objects.</w:t>
      </w:r>
    </w:p>
    <w:p w:rsidR="00E85799" w:rsidRPr="00E85799" w:rsidRDefault="00E85799" w:rsidP="00E85799">
      <w:pPr>
        <w:shd w:val="clear" w:color="auto" w:fill="FFFFFF"/>
        <w:spacing w:after="0" w:line="240" w:lineRule="auto"/>
        <w:textAlignment w:val="baseline"/>
        <w:rPr>
          <w:rFonts w:ascii="inherit" w:eastAsia="Times New Roman" w:hAnsi="inherit" w:cs="Arial"/>
          <w:color w:val="222222"/>
          <w:sz w:val="20"/>
          <w:szCs w:val="20"/>
          <w:lang w:eastAsia="ru-RU"/>
        </w:rPr>
      </w:pPr>
      <w:r w:rsidRPr="00E85799">
        <w:rPr>
          <w:rFonts w:ascii="Arial" w:eastAsia="Times New Roman" w:hAnsi="Arial" w:cs="Arial"/>
          <w:color w:val="1155CC"/>
          <w:sz w:val="13"/>
          <w:lang w:eastAsia="ru-RU"/>
        </w:rPr>
        <w:t>Предложить лучший вариант перевода</w:t>
      </w:r>
    </w:p>
    <w:p w:rsidR="00E85799" w:rsidRDefault="00E85799"/>
    <w:sectPr w:rsidR="00E857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modern"/>
    <w:notTrueType/>
    <w:pitch w:val="variable"/>
    <w:sig w:usb0="E40002FF" w:usb1="0200001B" w:usb2="01000000" w:usb3="00000000" w:csb0="0000019F" w:csb1="00000000"/>
  </w:font>
  <w:font w:name="Courier New">
    <w:panose1 w:val="02070309020205020404"/>
    <w:charset w:val="CC"/>
    <w:family w:val="modern"/>
    <w:pitch w:val="fixed"/>
    <w:sig w:usb0="E0002AFF" w:usb1="C0007843" w:usb2="00000009" w:usb3="00000000" w:csb0="000001FF" w:csb1="00000000"/>
  </w:font>
  <w:font w:name="ZapfDingbats">
    <w:altName w:val="Times New Roman"/>
    <w:charset w:val="01"/>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1"/>
    <w:family w:val="auto"/>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85799"/>
    <w:rsid w:val="002B1728"/>
    <w:rsid w:val="00B8728D"/>
    <w:rsid w:val="00E857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857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5799"/>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E857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857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46246321">
      <w:bodyDiv w:val="1"/>
      <w:marLeft w:val="0"/>
      <w:marRight w:val="0"/>
      <w:marTop w:val="0"/>
      <w:marBottom w:val="0"/>
      <w:divBdr>
        <w:top w:val="none" w:sz="0" w:space="0" w:color="auto"/>
        <w:left w:val="none" w:sz="0" w:space="0" w:color="auto"/>
        <w:bottom w:val="none" w:sz="0" w:space="0" w:color="auto"/>
        <w:right w:val="none" w:sz="0" w:space="0" w:color="auto"/>
      </w:divBdr>
      <w:divsChild>
        <w:div w:id="187723539">
          <w:marLeft w:val="0"/>
          <w:marRight w:val="0"/>
          <w:marTop w:val="0"/>
          <w:marBottom w:val="0"/>
          <w:divBdr>
            <w:top w:val="none" w:sz="0" w:space="0" w:color="auto"/>
            <w:left w:val="none" w:sz="0" w:space="0" w:color="auto"/>
            <w:bottom w:val="none" w:sz="0" w:space="0" w:color="auto"/>
            <w:right w:val="none" w:sz="0" w:space="0" w:color="auto"/>
          </w:divBdr>
          <w:divsChild>
            <w:div w:id="105733087">
              <w:marLeft w:val="0"/>
              <w:marRight w:val="0"/>
              <w:marTop w:val="105"/>
              <w:marBottom w:val="105"/>
              <w:divBdr>
                <w:top w:val="single" w:sz="6" w:space="0" w:color="C0C0C0"/>
                <w:left w:val="none" w:sz="0" w:space="0" w:color="auto"/>
                <w:bottom w:val="single" w:sz="6" w:space="0" w:color="C0C0C0"/>
                <w:right w:val="none" w:sz="0" w:space="0" w:color="auto"/>
              </w:divBdr>
            </w:div>
          </w:divsChild>
        </w:div>
        <w:div w:id="1320965322">
          <w:marLeft w:val="0"/>
          <w:marRight w:val="0"/>
          <w:marTop w:val="0"/>
          <w:marBottom w:val="0"/>
          <w:divBdr>
            <w:top w:val="single" w:sz="4" w:space="6" w:color="EEEEEE"/>
            <w:left w:val="single" w:sz="4" w:space="8" w:color="EEEEEE"/>
            <w:bottom w:val="single" w:sz="4" w:space="6" w:color="EEEEEE"/>
            <w:right w:val="single" w:sz="4" w:space="8" w:color="EEEEEE"/>
          </w:divBdr>
        </w:div>
      </w:divsChild>
    </w:div>
  </w:divs>
  <w:optimizeForBrowser/>
</w:webSettings>
</file>

<file path=word/_rels/document.xml.rels><?xml version="1.0" encoding="UTF-8" standalone="yes"?>
<Relationships xmlns="http://schemas.openxmlformats.org/package/2006/relationships"><Relationship Id="rId1827" Type="http://schemas.openxmlformats.org/officeDocument/2006/relationships/hyperlink" Target="https://translate.googleusercontent.com/translate_f" TargetMode="External"/><Relationship Id="rId3182" Type="http://schemas.openxmlformats.org/officeDocument/2006/relationships/hyperlink" Target="https://translate.googleusercontent.com/translate_f" TargetMode="External"/><Relationship Id="rId3042" Type="http://schemas.openxmlformats.org/officeDocument/2006/relationships/hyperlink" Target="https://translate.googleusercontent.com/translate_f" TargetMode="External"/><Relationship Id="rId170" Type="http://schemas.openxmlformats.org/officeDocument/2006/relationships/hyperlink" Target="https://translate.googleusercontent.com/translate_f" TargetMode="External"/><Relationship Id="rId987" Type="http://schemas.openxmlformats.org/officeDocument/2006/relationships/hyperlink" Target="https://translate.googleusercontent.com/translate_f" TargetMode="External"/><Relationship Id="rId2668" Type="http://schemas.openxmlformats.org/officeDocument/2006/relationships/hyperlink" Target="https://translate.google.com/translate?hl=ru&amp;prev=_t&amp;sl=auto&amp;tl=ru&amp;u=https://www.helpauthoringsoftware.com" TargetMode="External"/><Relationship Id="rId2875" Type="http://schemas.openxmlformats.org/officeDocument/2006/relationships/hyperlink" Target="https://translate.google.com/translate?hl=ru&amp;prev=_t&amp;sl=auto&amp;tl=ru&amp;u=https://www.helpndoc.com" TargetMode="External"/><Relationship Id="rId847" Type="http://schemas.openxmlformats.org/officeDocument/2006/relationships/hyperlink" Target="https://translate.googleusercontent.com/translate_f" TargetMode="External"/><Relationship Id="rId1477" Type="http://schemas.openxmlformats.org/officeDocument/2006/relationships/hyperlink" Target="https://translate.googleusercontent.com/translate_f" TargetMode="External"/><Relationship Id="rId1684" Type="http://schemas.openxmlformats.org/officeDocument/2006/relationships/hyperlink" Target="https://translate.google.com/translate?hl=ru&amp;prev=_t&amp;sl=auto&amp;tl=ru&amp;u=https://www.helpndoc.com/feature-tour/iphone-website-generation" TargetMode="External"/><Relationship Id="rId1891" Type="http://schemas.openxmlformats.org/officeDocument/2006/relationships/hyperlink" Target="https://translate.googleusercontent.com/translate_f" TargetMode="External"/><Relationship Id="rId2528" Type="http://schemas.openxmlformats.org/officeDocument/2006/relationships/hyperlink" Target="https://translate.googleusercontent.com/translate_f" TargetMode="External"/><Relationship Id="rId2735" Type="http://schemas.openxmlformats.org/officeDocument/2006/relationships/hyperlink" Target="https://translate.googleusercontent.com/translate_f" TargetMode="External"/><Relationship Id="rId2942" Type="http://schemas.openxmlformats.org/officeDocument/2006/relationships/hyperlink" Target="https://translate.googleusercontent.com/translate_f" TargetMode="External"/><Relationship Id="rId707" Type="http://schemas.openxmlformats.org/officeDocument/2006/relationships/hyperlink" Target="https://translate.google.com/translate?hl=ru&amp;prev=_t&amp;sl=auto&amp;tl=ru&amp;u=https://www.helpndoc.com" TargetMode="External"/><Relationship Id="rId914" Type="http://schemas.openxmlformats.org/officeDocument/2006/relationships/hyperlink" Target="https://translate.googleusercontent.com/translate_f" TargetMode="External"/><Relationship Id="rId1337" Type="http://schemas.openxmlformats.org/officeDocument/2006/relationships/hyperlink" Target="https://translate.googleusercontent.com/translate_f" TargetMode="External"/><Relationship Id="rId1544" Type="http://schemas.openxmlformats.org/officeDocument/2006/relationships/hyperlink" Target="https://translate.googleusercontent.com/translate_f" TargetMode="External"/><Relationship Id="rId1751" Type="http://schemas.openxmlformats.org/officeDocument/2006/relationships/hyperlink" Target="https://translate.googleusercontent.com/translate_f" TargetMode="External"/><Relationship Id="rId2802" Type="http://schemas.openxmlformats.org/officeDocument/2006/relationships/hyperlink" Target="https://translate.googleusercontent.com/translate_f" TargetMode="External"/><Relationship Id="rId43" Type="http://schemas.openxmlformats.org/officeDocument/2006/relationships/hyperlink" Target="https://translate.googleusercontent.com/translate_f" TargetMode="External"/><Relationship Id="rId1404" Type="http://schemas.openxmlformats.org/officeDocument/2006/relationships/hyperlink" Target="https://translate.googleusercontent.com/translate_f" TargetMode="External"/><Relationship Id="rId1611" Type="http://schemas.openxmlformats.org/officeDocument/2006/relationships/hyperlink" Target="https://translate.googleusercontent.com/translate_f" TargetMode="External"/><Relationship Id="rId497" Type="http://schemas.openxmlformats.org/officeDocument/2006/relationships/hyperlink" Target="https://translate.googleusercontent.com/translate_f" TargetMode="External"/><Relationship Id="rId2178" Type="http://schemas.openxmlformats.org/officeDocument/2006/relationships/hyperlink" Target="https://translate.googleusercontent.com/translate_f" TargetMode="External"/><Relationship Id="rId2385" Type="http://schemas.openxmlformats.org/officeDocument/2006/relationships/hyperlink" Target="https://translate.googleusercontent.com/translate_f" TargetMode="External"/><Relationship Id="rId3229" Type="http://schemas.openxmlformats.org/officeDocument/2006/relationships/hyperlink" Target="https://translate.googleusercontent.com/translate_f" TargetMode="External"/><Relationship Id="rId357" Type="http://schemas.openxmlformats.org/officeDocument/2006/relationships/hyperlink" Target="https://translate.googleusercontent.com/translate_f" TargetMode="External"/><Relationship Id="rId1194" Type="http://schemas.openxmlformats.org/officeDocument/2006/relationships/hyperlink" Target="https://translate.googleusercontent.com/translate_f" TargetMode="External"/><Relationship Id="rId2038" Type="http://schemas.openxmlformats.org/officeDocument/2006/relationships/hyperlink" Target="https://translate.googleusercontent.com/translate_f" TargetMode="External"/><Relationship Id="rId2592" Type="http://schemas.openxmlformats.org/officeDocument/2006/relationships/hyperlink" Target="https://translate.google.com/translate?hl=ru&amp;prev=_t&amp;sl=auto&amp;tl=ru&amp;u=https://www.helpndoc.com/feature-tour/iphone-website-generation" TargetMode="External"/><Relationship Id="rId217" Type="http://schemas.openxmlformats.org/officeDocument/2006/relationships/hyperlink" Target="https://translate.googleusercontent.com/translate_f" TargetMode="External"/><Relationship Id="rId564" Type="http://schemas.openxmlformats.org/officeDocument/2006/relationships/hyperlink" Target="https://translate.googleusercontent.com/translate_f" TargetMode="External"/><Relationship Id="rId771" Type="http://schemas.openxmlformats.org/officeDocument/2006/relationships/hyperlink" Target="https://translate.googleusercontent.com/translate_f" TargetMode="External"/><Relationship Id="rId2245" Type="http://schemas.openxmlformats.org/officeDocument/2006/relationships/hyperlink" Target="https://translate.googleusercontent.com/translate_f" TargetMode="External"/><Relationship Id="rId2452" Type="http://schemas.openxmlformats.org/officeDocument/2006/relationships/hyperlink" Target="https://translate.google.com/translate?hl=ru&amp;prev=_t&amp;sl=auto&amp;tl=ru&amp;u=https://www.helpndoc.com" TargetMode="External"/><Relationship Id="rId424" Type="http://schemas.openxmlformats.org/officeDocument/2006/relationships/hyperlink" Target="https://translate.googleusercontent.com/translate_f" TargetMode="External"/><Relationship Id="rId631" Type="http://schemas.openxmlformats.org/officeDocument/2006/relationships/hyperlink" Target="https://translate.googleusercontent.com/translate_f" TargetMode="External"/><Relationship Id="rId1054" Type="http://schemas.openxmlformats.org/officeDocument/2006/relationships/hyperlink" Target="https://translate.google.com/translate?hl=ru&amp;prev=_t&amp;sl=auto&amp;tl=ru&amp;u=https://www.helpndoc.com" TargetMode="External"/><Relationship Id="rId1261" Type="http://schemas.openxmlformats.org/officeDocument/2006/relationships/hyperlink" Target="https://translate.google.com/translate?hl=ru&amp;prev=_t&amp;sl=auto&amp;tl=ru&amp;u=https://www.helpndoc.com" TargetMode="External"/><Relationship Id="rId2105" Type="http://schemas.openxmlformats.org/officeDocument/2006/relationships/hyperlink" Target="https://translate.google.com/translate?hl=ru&amp;prev=_t&amp;sl=auto&amp;tl=ru&amp;u=https://www.helpndoc.com" TargetMode="External"/><Relationship Id="rId2312" Type="http://schemas.openxmlformats.org/officeDocument/2006/relationships/hyperlink" Target="https://translate.googleusercontent.com/translate_f" TargetMode="External"/><Relationship Id="rId1121" Type="http://schemas.openxmlformats.org/officeDocument/2006/relationships/hyperlink" Target="https://translate.google.com/translate?hl=ru&amp;prev=_t&amp;sl=auto&amp;tl=ru&amp;u=https://www.helpauthoringsoftware.com" TargetMode="External"/><Relationship Id="rId3086" Type="http://schemas.openxmlformats.org/officeDocument/2006/relationships/hyperlink" Target="https://translate.googleusercontent.com/translate_f" TargetMode="External"/><Relationship Id="rId1938" Type="http://schemas.openxmlformats.org/officeDocument/2006/relationships/hyperlink" Target="https://translate.googleusercontent.com/translate_f" TargetMode="External"/><Relationship Id="rId3153" Type="http://schemas.openxmlformats.org/officeDocument/2006/relationships/hyperlink" Target="https://translate.google.com/translate?hl=ru&amp;prev=_t&amp;sl=auto&amp;tl=ru&amp;u=https://www.helpndoc.com/feature-tour/create-ebooks-for-amazon-kindle" TargetMode="External"/><Relationship Id="rId281" Type="http://schemas.openxmlformats.org/officeDocument/2006/relationships/hyperlink" Target="https://translate.googleusercontent.com/translate_f" TargetMode="External"/><Relationship Id="rId3013" Type="http://schemas.openxmlformats.org/officeDocument/2006/relationships/hyperlink" Target="https://translate.googleusercontent.com/translate_f" TargetMode="External"/><Relationship Id="rId141" Type="http://schemas.openxmlformats.org/officeDocument/2006/relationships/hyperlink" Target="https://translate.googleusercontent.com/translate_f" TargetMode="External"/><Relationship Id="rId3220" Type="http://schemas.openxmlformats.org/officeDocument/2006/relationships/hyperlink" Target="https://translate.google.com/translate?hl=ru&amp;prev=_t&amp;sl=auto&amp;tl=ru&amp;u=https://www.helpndoc.com" TargetMode="External"/><Relationship Id="rId7" Type="http://schemas.openxmlformats.org/officeDocument/2006/relationships/hyperlink" Target="https://translate.googleusercontent.com/translate_f" TargetMode="External"/><Relationship Id="rId2779" Type="http://schemas.openxmlformats.org/officeDocument/2006/relationships/hyperlink" Target="https://translate.googleusercontent.com/translate_f" TargetMode="External"/><Relationship Id="rId2986" Type="http://schemas.openxmlformats.org/officeDocument/2006/relationships/hyperlink" Target="https://translate.googleusercontent.com/translate_f" TargetMode="External"/><Relationship Id="rId958" Type="http://schemas.openxmlformats.org/officeDocument/2006/relationships/hyperlink" Target="https://translate.google.com/translate?hl=ru&amp;prev=_t&amp;sl=auto&amp;tl=ru&amp;u=https://www.helpndoc.com/help-authoring-tool" TargetMode="External"/><Relationship Id="rId1588" Type="http://schemas.openxmlformats.org/officeDocument/2006/relationships/hyperlink" Target="https://translate.googleusercontent.com/translate_f" TargetMode="External"/><Relationship Id="rId1795" Type="http://schemas.openxmlformats.org/officeDocument/2006/relationships/hyperlink" Target="https://translate.googleusercontent.com/translate_f" TargetMode="External"/><Relationship Id="rId2639" Type="http://schemas.openxmlformats.org/officeDocument/2006/relationships/hyperlink" Target="https://translate.googleusercontent.com/translate_f" TargetMode="External"/><Relationship Id="rId2846" Type="http://schemas.openxmlformats.org/officeDocument/2006/relationships/hyperlink" Target="https://translate.googleusercontent.com/translate_f" TargetMode="External"/><Relationship Id="rId87" Type="http://schemas.openxmlformats.org/officeDocument/2006/relationships/hyperlink" Target="https://translate.googleusercontent.com/translate_f" TargetMode="External"/><Relationship Id="rId818" Type="http://schemas.openxmlformats.org/officeDocument/2006/relationships/hyperlink" Target="https://translate.googleusercontent.com/translate_f" TargetMode="External"/><Relationship Id="rId1448" Type="http://schemas.openxmlformats.org/officeDocument/2006/relationships/hyperlink" Target="https://translate.googleusercontent.com/translate_f" TargetMode="External"/><Relationship Id="rId1655" Type="http://schemas.openxmlformats.org/officeDocument/2006/relationships/hyperlink" Target="https://translate.googleusercontent.com/translate_f" TargetMode="External"/><Relationship Id="rId2706" Type="http://schemas.openxmlformats.org/officeDocument/2006/relationships/hyperlink" Target="https://translate.googleusercontent.com/translate_f" TargetMode="External"/><Relationship Id="rId1308" Type="http://schemas.openxmlformats.org/officeDocument/2006/relationships/hyperlink" Target="https://translate.googleusercontent.com/translate_f" TargetMode="External"/><Relationship Id="rId1862" Type="http://schemas.openxmlformats.org/officeDocument/2006/relationships/hyperlink" Target="https://translate.google.com/translate?hl=ru&amp;prev=_t&amp;sl=auto&amp;tl=ru&amp;u=https://www.helpndoc.com/feature-tour" TargetMode="External"/><Relationship Id="rId2913" Type="http://schemas.openxmlformats.org/officeDocument/2006/relationships/hyperlink" Target="https://translate.google.com/translate?hl=ru&amp;prev=_t&amp;sl=auto&amp;tl=ru&amp;u=https://www.helpndoc.com" TargetMode="External"/><Relationship Id="rId1515" Type="http://schemas.openxmlformats.org/officeDocument/2006/relationships/hyperlink" Target="https://translate.googleusercontent.com/translate_f" TargetMode="External"/><Relationship Id="rId1722" Type="http://schemas.openxmlformats.org/officeDocument/2006/relationships/hyperlink" Target="https://translate.google.com/translate?hl=ru&amp;prev=_t&amp;sl=auto&amp;tl=ru&amp;u=https://www.helpndoc.com/feature-tour" TargetMode="External"/><Relationship Id="rId14" Type="http://schemas.openxmlformats.org/officeDocument/2006/relationships/hyperlink" Target="https://translate.googleusercontent.com/translate_f" TargetMode="External"/><Relationship Id="rId2289" Type="http://schemas.openxmlformats.org/officeDocument/2006/relationships/hyperlink" Target="https://translate.googleusercontent.com/translate_f" TargetMode="External"/><Relationship Id="rId2496" Type="http://schemas.openxmlformats.org/officeDocument/2006/relationships/hyperlink" Target="https://translate.googleusercontent.com/translate_f" TargetMode="External"/><Relationship Id="rId468" Type="http://schemas.openxmlformats.org/officeDocument/2006/relationships/hyperlink" Target="https://translate.googleusercontent.com/translate_f" TargetMode="External"/><Relationship Id="rId675" Type="http://schemas.openxmlformats.org/officeDocument/2006/relationships/hyperlink" Target="https://translate.googleusercontent.com/translate_f" TargetMode="External"/><Relationship Id="rId882" Type="http://schemas.openxmlformats.org/officeDocument/2006/relationships/hyperlink" Target="https://translate.google.com/translate?hl=ru&amp;prev=_t&amp;sl=auto&amp;tl=ru&amp;u=https://www.helpndoc.com/feature-tour/create-help-files-for-the-qt-help-framework" TargetMode="External"/><Relationship Id="rId1098" Type="http://schemas.openxmlformats.org/officeDocument/2006/relationships/hyperlink" Target="https://translate.googleusercontent.com/translate_f" TargetMode="External"/><Relationship Id="rId2149" Type="http://schemas.openxmlformats.org/officeDocument/2006/relationships/hyperlink" Target="https://translate.google.com/translate?hl=ru&amp;prev=_t&amp;sl=auto&amp;tl=ru&amp;u=https://www.helpndoc.com/feature-tour/create-help-files-for-the-qt-help-framework" TargetMode="External"/><Relationship Id="rId2356" Type="http://schemas.openxmlformats.org/officeDocument/2006/relationships/hyperlink" Target="https://translate.googleusercontent.com/translate_f" TargetMode="External"/><Relationship Id="rId2563" Type="http://schemas.openxmlformats.org/officeDocument/2006/relationships/hyperlink" Target="https://translate.google.com/translate?hl=ru&amp;prev=_t&amp;sl=auto&amp;tl=ru&amp;u=https://www.helpndoc.com/help-authoring-tool" TargetMode="External"/><Relationship Id="rId2770" Type="http://schemas.openxmlformats.org/officeDocument/2006/relationships/hyperlink" Target="https://translate.googleusercontent.com/translate_f" TargetMode="External"/><Relationship Id="rId328" Type="http://schemas.openxmlformats.org/officeDocument/2006/relationships/hyperlink" Target="https://translate.googleusercontent.com/translate_f" TargetMode="External"/><Relationship Id="rId535" Type="http://schemas.openxmlformats.org/officeDocument/2006/relationships/hyperlink" Target="https://translate.googleusercontent.com/translate_f" TargetMode="External"/><Relationship Id="rId742" Type="http://schemas.openxmlformats.org/officeDocument/2006/relationships/hyperlink" Target="https://translate.googleusercontent.com/translate_f" TargetMode="External"/><Relationship Id="rId1165" Type="http://schemas.openxmlformats.org/officeDocument/2006/relationships/hyperlink" Target="https://translate.googleusercontent.com/translate_f" TargetMode="External"/><Relationship Id="rId1372" Type="http://schemas.openxmlformats.org/officeDocument/2006/relationships/hyperlink" Target="https://translate.googleusercontent.com/translate_f" TargetMode="External"/><Relationship Id="rId2009" Type="http://schemas.openxmlformats.org/officeDocument/2006/relationships/hyperlink" Target="https://translate.googleusercontent.com/translate_f" TargetMode="External"/><Relationship Id="rId2216" Type="http://schemas.openxmlformats.org/officeDocument/2006/relationships/hyperlink" Target="https://translate.google.com/translate?hl=ru&amp;prev=_t&amp;sl=auto&amp;tl=ru&amp;u=https://www.helpndoc.com/feature-tour" TargetMode="External"/><Relationship Id="rId2423" Type="http://schemas.openxmlformats.org/officeDocument/2006/relationships/hyperlink" Target="https://translate.googleusercontent.com/translate_f" TargetMode="External"/><Relationship Id="rId2630" Type="http://schemas.openxmlformats.org/officeDocument/2006/relationships/hyperlink" Target="https://translate.googleusercontent.com/translate_f" TargetMode="External"/><Relationship Id="rId602" Type="http://schemas.openxmlformats.org/officeDocument/2006/relationships/hyperlink" Target="https://translate.googleusercontent.com/translate_f" TargetMode="External"/><Relationship Id="rId1025" Type="http://schemas.openxmlformats.org/officeDocument/2006/relationships/hyperlink" Target="https://translate.google.com/translate?hl=ru&amp;prev=_t&amp;sl=auto&amp;tl=ru&amp;u=https://www.helpndoc.com/help-authoring-tool" TargetMode="External"/><Relationship Id="rId1232" Type="http://schemas.openxmlformats.org/officeDocument/2006/relationships/hyperlink" Target="https://translate.googleusercontent.com/translate_f" TargetMode="External"/><Relationship Id="rId3197" Type="http://schemas.openxmlformats.org/officeDocument/2006/relationships/hyperlink" Target="https://translate.google.com/translate?hl=ru&amp;prev=_t&amp;sl=auto&amp;tl=ru&amp;u=https://www.helpauthoringsoftware.com" TargetMode="External"/><Relationship Id="rId3057" Type="http://schemas.openxmlformats.org/officeDocument/2006/relationships/hyperlink" Target="https://translate.google.com/translate?hl=ru&amp;prev=_t&amp;sl=auto&amp;tl=ru&amp;u=https://www.helpndoc.com/help-authoring-tool" TargetMode="External"/><Relationship Id="rId185" Type="http://schemas.openxmlformats.org/officeDocument/2006/relationships/hyperlink" Target="https://translate.googleusercontent.com/translate_f" TargetMode="External"/><Relationship Id="rId1909" Type="http://schemas.openxmlformats.org/officeDocument/2006/relationships/hyperlink" Target="https://translate.googleusercontent.com/translate_f" TargetMode="External"/><Relationship Id="rId3264" Type="http://schemas.openxmlformats.org/officeDocument/2006/relationships/hyperlink" Target="https://translate.google.com/translate?hl=ru&amp;prev=_t&amp;sl=auto&amp;tl=ru&amp;u=https://www.helpndoc.com/feature-tour" TargetMode="External"/><Relationship Id="rId392" Type="http://schemas.openxmlformats.org/officeDocument/2006/relationships/hyperlink" Target="https://translate.googleusercontent.com/translate_f" TargetMode="External"/><Relationship Id="rId2073" Type="http://schemas.openxmlformats.org/officeDocument/2006/relationships/hyperlink" Target="https://translate.google.com/translate?hl=ru&amp;prev=_t&amp;sl=auto&amp;tl=ru&amp;u=https://www.helpndoc.com/create-epub-ebooks" TargetMode="External"/><Relationship Id="rId2280" Type="http://schemas.openxmlformats.org/officeDocument/2006/relationships/hyperlink" Target="https://translate.google.com/translate?hl=ru&amp;prev=_t&amp;sl=auto&amp;tl=ru&amp;u=https://www.helpndoc.com/help-authoring-tool" TargetMode="External"/><Relationship Id="rId3124" Type="http://schemas.openxmlformats.org/officeDocument/2006/relationships/hyperlink" Target="https://translate.googleusercontent.com/translate_f" TargetMode="External"/><Relationship Id="rId252" Type="http://schemas.openxmlformats.org/officeDocument/2006/relationships/hyperlink" Target="https://translate.googleusercontent.com/translate_f" TargetMode="External"/><Relationship Id="rId2140" Type="http://schemas.openxmlformats.org/officeDocument/2006/relationships/hyperlink" Target="https://translate.googleusercontent.com/translate_f" TargetMode="External"/><Relationship Id="rId112" Type="http://schemas.openxmlformats.org/officeDocument/2006/relationships/hyperlink" Target="https://translate.googleusercontent.com/translate_f" TargetMode="External"/><Relationship Id="rId1699" Type="http://schemas.openxmlformats.org/officeDocument/2006/relationships/hyperlink" Target="https://translate.googleusercontent.com/translate_f" TargetMode="External"/><Relationship Id="rId2000" Type="http://schemas.openxmlformats.org/officeDocument/2006/relationships/hyperlink" Target="https://translate.googleusercontent.com/translate_f" TargetMode="External"/><Relationship Id="rId2957" Type="http://schemas.openxmlformats.org/officeDocument/2006/relationships/hyperlink" Target="https://translate.googleusercontent.com/translate_f" TargetMode="External"/><Relationship Id="rId929" Type="http://schemas.openxmlformats.org/officeDocument/2006/relationships/hyperlink" Target="https://translate.googleusercontent.com/translate_f" TargetMode="External"/><Relationship Id="rId1114" Type="http://schemas.openxmlformats.org/officeDocument/2006/relationships/hyperlink" Target="https://translate.googleusercontent.com/translate_f" TargetMode="External"/><Relationship Id="rId1321" Type="http://schemas.openxmlformats.org/officeDocument/2006/relationships/hyperlink" Target="https://translate.googleusercontent.com/translate_f" TargetMode="External"/><Relationship Id="rId1559" Type="http://schemas.openxmlformats.org/officeDocument/2006/relationships/hyperlink" Target="https://translate.googleusercontent.com/translate_f" TargetMode="External"/><Relationship Id="rId1766" Type="http://schemas.openxmlformats.org/officeDocument/2006/relationships/hyperlink" Target="https://translate.googleusercontent.com/translate_f" TargetMode="External"/><Relationship Id="rId1973" Type="http://schemas.openxmlformats.org/officeDocument/2006/relationships/hyperlink" Target="https://translate.googleusercontent.com/translate_f" TargetMode="External"/><Relationship Id="rId2817" Type="http://schemas.openxmlformats.org/officeDocument/2006/relationships/hyperlink" Target="https://translate.googleusercontent.com/translate_f" TargetMode="External"/><Relationship Id="rId58" Type="http://schemas.openxmlformats.org/officeDocument/2006/relationships/hyperlink" Target="https://translate.googleusercontent.com/translate_f" TargetMode="External"/><Relationship Id="rId1419" Type="http://schemas.openxmlformats.org/officeDocument/2006/relationships/hyperlink" Target="https://translate.googleusercontent.com/translate_f" TargetMode="External"/><Relationship Id="rId1626" Type="http://schemas.openxmlformats.org/officeDocument/2006/relationships/hyperlink" Target="https://translate.google.com/translate?hl=ru&amp;prev=_t&amp;sl=auto&amp;tl=ru&amp;u=https://www.helpndoc.com/feature-tour" TargetMode="External"/><Relationship Id="rId1833" Type="http://schemas.openxmlformats.org/officeDocument/2006/relationships/hyperlink" Target="https://translate.googleusercontent.com/translate_f" TargetMode="External"/><Relationship Id="rId3079" Type="http://schemas.openxmlformats.org/officeDocument/2006/relationships/hyperlink" Target="https://translate.googleusercontent.com/translate_f" TargetMode="External"/><Relationship Id="rId1900" Type="http://schemas.openxmlformats.org/officeDocument/2006/relationships/hyperlink" Target="https://translate.googleusercontent.com/translate_f" TargetMode="External"/><Relationship Id="rId2095" Type="http://schemas.openxmlformats.org/officeDocument/2006/relationships/hyperlink" Target="https://translate.googleusercontent.com/translate_f" TargetMode="External"/><Relationship Id="rId3146" Type="http://schemas.openxmlformats.org/officeDocument/2006/relationships/hyperlink" Target="https://translate.google.com/translate?hl=ru&amp;prev=_t&amp;sl=auto&amp;tl=ru&amp;u=https://www.helpndoc.com/create-epub-ebooks" TargetMode="External"/><Relationship Id="rId274" Type="http://schemas.openxmlformats.org/officeDocument/2006/relationships/hyperlink" Target="https://translate.googleusercontent.com/translate_f" TargetMode="External"/><Relationship Id="rId481" Type="http://schemas.openxmlformats.org/officeDocument/2006/relationships/hyperlink" Target="https://translate.googleusercontent.com/translate_f" TargetMode="External"/><Relationship Id="rId2162" Type="http://schemas.openxmlformats.org/officeDocument/2006/relationships/hyperlink" Target="https://translate.googleusercontent.com/translate_f" TargetMode="External"/><Relationship Id="rId3006" Type="http://schemas.openxmlformats.org/officeDocument/2006/relationships/hyperlink" Target="https://translate.googleusercontent.com/translate_f" TargetMode="External"/><Relationship Id="rId134" Type="http://schemas.openxmlformats.org/officeDocument/2006/relationships/hyperlink" Target="https://translate.googleusercontent.com/translate_f" TargetMode="External"/><Relationship Id="rId579" Type="http://schemas.openxmlformats.org/officeDocument/2006/relationships/hyperlink" Target="https://translate.googleusercontent.com/translate_f" TargetMode="External"/><Relationship Id="rId786" Type="http://schemas.openxmlformats.org/officeDocument/2006/relationships/hyperlink" Target="https://translate.googleusercontent.com/translate_f" TargetMode="External"/><Relationship Id="rId993" Type="http://schemas.openxmlformats.org/officeDocument/2006/relationships/hyperlink" Target="https://translate.googleusercontent.com/translate_f" TargetMode="External"/><Relationship Id="rId2467" Type="http://schemas.openxmlformats.org/officeDocument/2006/relationships/hyperlink" Target="https://translate.google.com/translate?hl=ru&amp;prev=_t&amp;sl=auto&amp;tl=ru&amp;u=https://www.helpndoc.com/create-epub-ebooks" TargetMode="External"/><Relationship Id="rId2674" Type="http://schemas.openxmlformats.org/officeDocument/2006/relationships/hyperlink" Target="https://translate.googleusercontent.com/translate_f" TargetMode="External"/><Relationship Id="rId3213" Type="http://schemas.openxmlformats.org/officeDocument/2006/relationships/hyperlink" Target="https://translate.googleusercontent.com/translate_f" TargetMode="External"/><Relationship Id="rId341" Type="http://schemas.openxmlformats.org/officeDocument/2006/relationships/hyperlink" Target="https://translate.googleusercontent.com/translate_f" TargetMode="External"/><Relationship Id="rId439" Type="http://schemas.openxmlformats.org/officeDocument/2006/relationships/hyperlink" Target="https://translate.googleusercontent.com/translate_f" TargetMode="External"/><Relationship Id="rId646" Type="http://schemas.openxmlformats.org/officeDocument/2006/relationships/hyperlink" Target="https://translate.googleusercontent.com/translate_f" TargetMode="External"/><Relationship Id="rId1069" Type="http://schemas.openxmlformats.org/officeDocument/2006/relationships/hyperlink" Target="https://translate.googleusercontent.com/translate_f" TargetMode="External"/><Relationship Id="rId1276" Type="http://schemas.openxmlformats.org/officeDocument/2006/relationships/hyperlink" Target="https://translate.googleusercontent.com/translate_f" TargetMode="External"/><Relationship Id="rId1483" Type="http://schemas.openxmlformats.org/officeDocument/2006/relationships/hyperlink" Target="https://translate.google.com/translate?hl=ru&amp;prev=_t&amp;sl=auto&amp;tl=ru&amp;u=https://www.helpndoc.com" TargetMode="External"/><Relationship Id="rId2022" Type="http://schemas.openxmlformats.org/officeDocument/2006/relationships/hyperlink" Target="https://translate.googleusercontent.com/translate_f" TargetMode="External"/><Relationship Id="rId2327" Type="http://schemas.openxmlformats.org/officeDocument/2006/relationships/hyperlink" Target="https://translate.googleusercontent.com/translate_f" TargetMode="External"/><Relationship Id="rId2881" Type="http://schemas.openxmlformats.org/officeDocument/2006/relationships/hyperlink" Target="https://translate.googleusercontent.com/translate_f" TargetMode="External"/><Relationship Id="rId2979" Type="http://schemas.openxmlformats.org/officeDocument/2006/relationships/hyperlink" Target="https://translate.googleusercontent.com/translate_f" TargetMode="External"/><Relationship Id="rId201" Type="http://schemas.openxmlformats.org/officeDocument/2006/relationships/hyperlink" Target="https://translate.googleusercontent.com/translate_f" TargetMode="External"/><Relationship Id="rId506" Type="http://schemas.openxmlformats.org/officeDocument/2006/relationships/hyperlink" Target="https://translate.googleusercontent.com/translate_f" TargetMode="External"/><Relationship Id="rId853" Type="http://schemas.openxmlformats.org/officeDocument/2006/relationships/hyperlink" Target="https://translate.googleusercontent.com/translate_f" TargetMode="External"/><Relationship Id="rId1136" Type="http://schemas.openxmlformats.org/officeDocument/2006/relationships/hyperlink" Target="https://translate.googleusercontent.com/translate_f" TargetMode="External"/><Relationship Id="rId1690" Type="http://schemas.openxmlformats.org/officeDocument/2006/relationships/hyperlink" Target="https://translate.googleusercontent.com/translate_f" TargetMode="External"/><Relationship Id="rId1788" Type="http://schemas.openxmlformats.org/officeDocument/2006/relationships/hyperlink" Target="https://translate.googleusercontent.com/translate_f" TargetMode="External"/><Relationship Id="rId1995" Type="http://schemas.openxmlformats.org/officeDocument/2006/relationships/hyperlink" Target="https://translate.googleusercontent.com/translate_f" TargetMode="External"/><Relationship Id="rId2534" Type="http://schemas.openxmlformats.org/officeDocument/2006/relationships/hyperlink" Target="https://translate.googleusercontent.com/translate_f" TargetMode="External"/><Relationship Id="rId2741" Type="http://schemas.openxmlformats.org/officeDocument/2006/relationships/hyperlink" Target="https://translate.googleusercontent.com/translate_f" TargetMode="External"/><Relationship Id="rId2839" Type="http://schemas.openxmlformats.org/officeDocument/2006/relationships/hyperlink" Target="https://translate.googleusercontent.com/translate_f" TargetMode="External"/><Relationship Id="rId713" Type="http://schemas.openxmlformats.org/officeDocument/2006/relationships/hyperlink" Target="https://translate.googleusercontent.com/translate_f" TargetMode="External"/><Relationship Id="rId920" Type="http://schemas.openxmlformats.org/officeDocument/2006/relationships/hyperlink" Target="https://translate.google.com/translate?hl=ru&amp;prev=_t&amp;sl=auto&amp;tl=ru&amp;u=https://www.helpndoc.com/feature-tour" TargetMode="External"/><Relationship Id="rId1343" Type="http://schemas.openxmlformats.org/officeDocument/2006/relationships/hyperlink" Target="https://translate.googleusercontent.com/translate_f" TargetMode="External"/><Relationship Id="rId1550" Type="http://schemas.openxmlformats.org/officeDocument/2006/relationships/hyperlink" Target="https://translate.googleusercontent.com/translate_f" TargetMode="External"/><Relationship Id="rId1648" Type="http://schemas.openxmlformats.org/officeDocument/2006/relationships/hyperlink" Target="https://translate.googleusercontent.com/translate_f" TargetMode="External"/><Relationship Id="rId2601" Type="http://schemas.openxmlformats.org/officeDocument/2006/relationships/hyperlink" Target="https://translate.googleusercontent.com/translate_f" TargetMode="External"/><Relationship Id="rId1203" Type="http://schemas.openxmlformats.org/officeDocument/2006/relationships/hyperlink" Target="https://translate.google.com/translate?hl=ru&amp;prev=_t&amp;sl=auto&amp;tl=ru&amp;u=https://www.helpndoc.com" TargetMode="External"/><Relationship Id="rId1410" Type="http://schemas.openxmlformats.org/officeDocument/2006/relationships/hyperlink" Target="https://translate.googleusercontent.com/translate_f" TargetMode="External"/><Relationship Id="rId1508" Type="http://schemas.openxmlformats.org/officeDocument/2006/relationships/hyperlink" Target="https://translate.google.com/translate?hl=ru&amp;prev=_t&amp;sl=auto&amp;tl=ru&amp;u=https://www.helpndoc.com/feature-tour" TargetMode="External"/><Relationship Id="rId1855" Type="http://schemas.openxmlformats.org/officeDocument/2006/relationships/hyperlink" Target="https://translate.googleusercontent.com/translate_f" TargetMode="External"/><Relationship Id="rId2906" Type="http://schemas.openxmlformats.org/officeDocument/2006/relationships/hyperlink" Target="https://translate.google.com/translate?hl=ru&amp;prev=_t&amp;sl=auto&amp;tl=ru&amp;u=https://www.helpndoc.com" TargetMode="External"/><Relationship Id="rId3070" Type="http://schemas.openxmlformats.org/officeDocument/2006/relationships/hyperlink" Target="https://translate.google.com/translate?hl=ru&amp;prev=_t&amp;sl=auto&amp;tl=ru&amp;u=https://www.helpndoc.com/help-authoring-tool" TargetMode="External"/><Relationship Id="rId1715" Type="http://schemas.openxmlformats.org/officeDocument/2006/relationships/hyperlink" Target="https://translate.google.com/translate?hl=ru&amp;prev=_t&amp;sl=auto&amp;tl=ru&amp;u=https://www.helpndoc.com" TargetMode="External"/><Relationship Id="rId1922" Type="http://schemas.openxmlformats.org/officeDocument/2006/relationships/hyperlink" Target="https://translate.google.com/translate?hl=ru&amp;prev=_t&amp;sl=auto&amp;tl=ru&amp;u=https://www.helpndoc.com/help-authoring-tool" TargetMode="External"/><Relationship Id="rId3168" Type="http://schemas.openxmlformats.org/officeDocument/2006/relationships/hyperlink" Target="https://translate.google.com/translate?hl=ru&amp;prev=_t&amp;sl=auto&amp;tl=ru&amp;u=https://www.helpndoc.com" TargetMode="External"/><Relationship Id="rId296" Type="http://schemas.openxmlformats.org/officeDocument/2006/relationships/hyperlink" Target="https://translate.googleusercontent.com/translate_f" TargetMode="External"/><Relationship Id="rId2184" Type="http://schemas.openxmlformats.org/officeDocument/2006/relationships/hyperlink" Target="https://translate.googleusercontent.com/translate_f" TargetMode="External"/><Relationship Id="rId2391" Type="http://schemas.openxmlformats.org/officeDocument/2006/relationships/hyperlink" Target="https://translate.googleusercontent.com/translate_f" TargetMode="External"/><Relationship Id="rId3028" Type="http://schemas.openxmlformats.org/officeDocument/2006/relationships/hyperlink" Target="https://translate.googleusercontent.com/translate_f" TargetMode="External"/><Relationship Id="rId3235" Type="http://schemas.openxmlformats.org/officeDocument/2006/relationships/hyperlink" Target="https://translate.googleusercontent.com/translate_f" TargetMode="External"/><Relationship Id="rId156" Type="http://schemas.openxmlformats.org/officeDocument/2006/relationships/hyperlink" Target="https://translate.googleusercontent.com/translate_f" TargetMode="External"/><Relationship Id="rId363" Type="http://schemas.openxmlformats.org/officeDocument/2006/relationships/hyperlink" Target="https://translate.googleusercontent.com/translate_f" TargetMode="External"/><Relationship Id="rId570" Type="http://schemas.openxmlformats.org/officeDocument/2006/relationships/hyperlink" Target="https://translate.googleusercontent.com/translate_f" TargetMode="External"/><Relationship Id="rId2044" Type="http://schemas.openxmlformats.org/officeDocument/2006/relationships/hyperlink" Target="https://translate.googleusercontent.com/translate_f" TargetMode="External"/><Relationship Id="rId2251" Type="http://schemas.openxmlformats.org/officeDocument/2006/relationships/hyperlink" Target="https://translate.googleusercontent.com/translate_f" TargetMode="External"/><Relationship Id="rId2489" Type="http://schemas.openxmlformats.org/officeDocument/2006/relationships/hyperlink" Target="https://translate.googleusercontent.com/translate_f" TargetMode="External"/><Relationship Id="rId2696" Type="http://schemas.openxmlformats.org/officeDocument/2006/relationships/hyperlink" Target="https://translate.googleusercontent.com/translate_f" TargetMode="External"/><Relationship Id="rId223" Type="http://schemas.openxmlformats.org/officeDocument/2006/relationships/hyperlink" Target="https://translate.googleusercontent.com/translate_f" TargetMode="External"/><Relationship Id="rId430" Type="http://schemas.openxmlformats.org/officeDocument/2006/relationships/hyperlink" Target="https://translate.googleusercontent.com/translate_f" TargetMode="External"/><Relationship Id="rId668" Type="http://schemas.openxmlformats.org/officeDocument/2006/relationships/hyperlink" Target="https://translate.googleusercontent.com/translate_f" TargetMode="External"/><Relationship Id="rId875" Type="http://schemas.openxmlformats.org/officeDocument/2006/relationships/hyperlink" Target="https://translate.googleusercontent.com/translate_f" TargetMode="External"/><Relationship Id="rId1060" Type="http://schemas.openxmlformats.org/officeDocument/2006/relationships/hyperlink" Target="https://translate.googleusercontent.com/translate_f" TargetMode="External"/><Relationship Id="rId1298" Type="http://schemas.openxmlformats.org/officeDocument/2006/relationships/hyperlink" Target="https://translate.googleusercontent.com/translate_f" TargetMode="External"/><Relationship Id="rId2111" Type="http://schemas.openxmlformats.org/officeDocument/2006/relationships/hyperlink" Target="https://translate.googleusercontent.com/translate_f" TargetMode="External"/><Relationship Id="rId2349" Type="http://schemas.openxmlformats.org/officeDocument/2006/relationships/hyperlink" Target="https://translate.googleusercontent.com/translate_f" TargetMode="External"/><Relationship Id="rId2556" Type="http://schemas.openxmlformats.org/officeDocument/2006/relationships/hyperlink" Target="https://translate.googleusercontent.com/translate_f" TargetMode="External"/><Relationship Id="rId2763" Type="http://schemas.openxmlformats.org/officeDocument/2006/relationships/hyperlink" Target="https://translate.google.com/translate?hl=ru&amp;prev=_t&amp;sl=auto&amp;tl=ru&amp;u=https://www.helpndoc.com/help-authoring-tool" TargetMode="External"/><Relationship Id="rId2970" Type="http://schemas.openxmlformats.org/officeDocument/2006/relationships/hyperlink" Target="https://translate.googleusercontent.com/translate_f" TargetMode="External"/><Relationship Id="rId528" Type="http://schemas.openxmlformats.org/officeDocument/2006/relationships/hyperlink" Target="https://translate.googleusercontent.com/translate_f" TargetMode="External"/><Relationship Id="rId735" Type="http://schemas.openxmlformats.org/officeDocument/2006/relationships/hyperlink" Target="https://translate.google.com/translate?hl=ru&amp;prev=_t&amp;sl=auto&amp;tl=ru&amp;u=https://www.helpndoc.com/help-authoring-tool" TargetMode="External"/><Relationship Id="rId942" Type="http://schemas.openxmlformats.org/officeDocument/2006/relationships/hyperlink" Target="https://translate.googleusercontent.com/translate_f" TargetMode="External"/><Relationship Id="rId1158" Type="http://schemas.openxmlformats.org/officeDocument/2006/relationships/hyperlink" Target="https://translate.googleusercontent.com/translate_f" TargetMode="External"/><Relationship Id="rId1365" Type="http://schemas.openxmlformats.org/officeDocument/2006/relationships/hyperlink" Target="https://translate.google.com/translate?hl=ru&amp;prev=_t&amp;sl=auto&amp;tl=ru&amp;u=https://www.helpndoc.com/feature-tour/create-help-files-for-the-qt-help-framework" TargetMode="External"/><Relationship Id="rId1572" Type="http://schemas.openxmlformats.org/officeDocument/2006/relationships/hyperlink" Target="https://translate.googleusercontent.com/translate_f" TargetMode="External"/><Relationship Id="rId2209" Type="http://schemas.openxmlformats.org/officeDocument/2006/relationships/hyperlink" Target="https://translate.google.com/translate?hl=ru&amp;prev=_t&amp;sl=auto&amp;tl=ru&amp;u=https://www.helpndoc.com/feature-tour/create-ebooks-for-amazon-kindle" TargetMode="External"/><Relationship Id="rId2416" Type="http://schemas.openxmlformats.org/officeDocument/2006/relationships/hyperlink" Target="https://translate.google.com/translate?hl=ru&amp;prev=_t&amp;sl=auto&amp;tl=ru&amp;u=https://www.helpauthoringsoftware.com" TargetMode="External"/><Relationship Id="rId2623" Type="http://schemas.openxmlformats.org/officeDocument/2006/relationships/hyperlink" Target="https://translate.google.com/translate?hl=ru&amp;prev=_t&amp;sl=auto&amp;tl=ru&amp;u=https://www.helpndoc.com/help-authoring-tool" TargetMode="External"/><Relationship Id="rId1018" Type="http://schemas.openxmlformats.org/officeDocument/2006/relationships/hyperlink" Target="https://translate.googleusercontent.com/translate_f" TargetMode="External"/><Relationship Id="rId1225" Type="http://schemas.openxmlformats.org/officeDocument/2006/relationships/hyperlink" Target="https://translate.googleusercontent.com/translate_f" TargetMode="External"/><Relationship Id="rId1432" Type="http://schemas.openxmlformats.org/officeDocument/2006/relationships/hyperlink" Target="https://translate.googleusercontent.com/translate_f" TargetMode="External"/><Relationship Id="rId1877" Type="http://schemas.openxmlformats.org/officeDocument/2006/relationships/hyperlink" Target="https://translate.googleusercontent.com/translate_f" TargetMode="External"/><Relationship Id="rId2830" Type="http://schemas.openxmlformats.org/officeDocument/2006/relationships/hyperlink" Target="https://translate.googleusercontent.com/translate_f" TargetMode="External"/><Relationship Id="rId2928" Type="http://schemas.openxmlformats.org/officeDocument/2006/relationships/hyperlink" Target="https://translate.google.com/translate?hl=ru&amp;prev=_t&amp;sl=auto&amp;tl=ru&amp;u=https://www.helpndoc.com/help-authoring-tool" TargetMode="External"/><Relationship Id="rId71" Type="http://schemas.openxmlformats.org/officeDocument/2006/relationships/hyperlink" Target="https://translate.googleusercontent.com/translate_f" TargetMode="External"/><Relationship Id="rId802" Type="http://schemas.openxmlformats.org/officeDocument/2006/relationships/hyperlink" Target="https://translate.googleusercontent.com/translate_f" TargetMode="External"/><Relationship Id="rId1737" Type="http://schemas.openxmlformats.org/officeDocument/2006/relationships/hyperlink" Target="https://translate.google.com/translate?hl=ru&amp;prev=_t&amp;sl=auto&amp;tl=ru&amp;u=https://www.helpndoc.com/feature-tour/create-help-files-for-the-qt-help-framework" TargetMode="External"/><Relationship Id="rId1944" Type="http://schemas.openxmlformats.org/officeDocument/2006/relationships/hyperlink" Target="https://translate.googleusercontent.com/translate_f" TargetMode="External"/><Relationship Id="rId3092" Type="http://schemas.openxmlformats.org/officeDocument/2006/relationships/hyperlink" Target="https://translate.googleusercontent.com/translate_f" TargetMode="External"/><Relationship Id="rId29" Type="http://schemas.openxmlformats.org/officeDocument/2006/relationships/hyperlink" Target="https://translate.googleusercontent.com/translate_f" TargetMode="External"/><Relationship Id="rId178" Type="http://schemas.openxmlformats.org/officeDocument/2006/relationships/hyperlink" Target="https://translate.googleusercontent.com/translate_f" TargetMode="External"/><Relationship Id="rId1804" Type="http://schemas.openxmlformats.org/officeDocument/2006/relationships/hyperlink" Target="https://translate.googleusercontent.com/translate_f" TargetMode="External"/><Relationship Id="rId3257" Type="http://schemas.openxmlformats.org/officeDocument/2006/relationships/hyperlink" Target="https://translate.google.com/translate?hl=ru&amp;prev=_t&amp;sl=auto&amp;tl=ru&amp;u=https://www.helpndoc.com" TargetMode="External"/><Relationship Id="rId385" Type="http://schemas.openxmlformats.org/officeDocument/2006/relationships/hyperlink" Target="https://translate.googleusercontent.com/translate_f" TargetMode="External"/><Relationship Id="rId592" Type="http://schemas.openxmlformats.org/officeDocument/2006/relationships/hyperlink" Target="https://translate.googleusercontent.com/translate_f" TargetMode="External"/><Relationship Id="rId2066" Type="http://schemas.openxmlformats.org/officeDocument/2006/relationships/hyperlink" Target="https://translate.googleusercontent.com/translate_f" TargetMode="External"/><Relationship Id="rId2273" Type="http://schemas.openxmlformats.org/officeDocument/2006/relationships/hyperlink" Target="https://translate.google.com/translate?hl=ru&amp;prev=_t&amp;sl=auto&amp;tl=ru&amp;u=https://www.helpndoc.com/feature-tour" TargetMode="External"/><Relationship Id="rId2480" Type="http://schemas.openxmlformats.org/officeDocument/2006/relationships/hyperlink" Target="https://translate.googleusercontent.com/translate_f" TargetMode="External"/><Relationship Id="rId3117" Type="http://schemas.openxmlformats.org/officeDocument/2006/relationships/hyperlink" Target="https://translate.googleusercontent.com/translate_f" TargetMode="External"/><Relationship Id="rId245" Type="http://schemas.openxmlformats.org/officeDocument/2006/relationships/hyperlink" Target="https://translate.googleusercontent.com/translate_f" TargetMode="External"/><Relationship Id="rId452" Type="http://schemas.openxmlformats.org/officeDocument/2006/relationships/hyperlink" Target="https://translate.googleusercontent.com/translate_f" TargetMode="External"/><Relationship Id="rId897" Type="http://schemas.openxmlformats.org/officeDocument/2006/relationships/hyperlink" Target="https://translate.googleusercontent.com/translate_f" TargetMode="External"/><Relationship Id="rId1082" Type="http://schemas.openxmlformats.org/officeDocument/2006/relationships/hyperlink" Target="https://translate.googleusercontent.com/translate_f" TargetMode="External"/><Relationship Id="rId2133" Type="http://schemas.openxmlformats.org/officeDocument/2006/relationships/hyperlink" Target="https://translate.googleusercontent.com/translate_f" TargetMode="External"/><Relationship Id="rId2340" Type="http://schemas.openxmlformats.org/officeDocument/2006/relationships/hyperlink" Target="https://translate.googleusercontent.com/translate_f" TargetMode="External"/><Relationship Id="rId2578" Type="http://schemas.openxmlformats.org/officeDocument/2006/relationships/hyperlink" Target="https://translate.googleusercontent.com/translate_f" TargetMode="External"/><Relationship Id="rId2785" Type="http://schemas.openxmlformats.org/officeDocument/2006/relationships/hyperlink" Target="https://translate.googleusercontent.com/translate_f" TargetMode="External"/><Relationship Id="rId2992" Type="http://schemas.openxmlformats.org/officeDocument/2006/relationships/hyperlink" Target="https://translate.googleusercontent.com/translate_f" TargetMode="External"/><Relationship Id="rId105" Type="http://schemas.openxmlformats.org/officeDocument/2006/relationships/hyperlink" Target="https://translate.googleusercontent.com/translate_f" TargetMode="External"/><Relationship Id="rId312" Type="http://schemas.openxmlformats.org/officeDocument/2006/relationships/hyperlink" Target="https://translate.googleusercontent.com/translate_f" TargetMode="External"/><Relationship Id="rId757" Type="http://schemas.openxmlformats.org/officeDocument/2006/relationships/hyperlink" Target="https://translate.googleusercontent.com/translate_f" TargetMode="External"/><Relationship Id="rId964" Type="http://schemas.openxmlformats.org/officeDocument/2006/relationships/hyperlink" Target="https://translate.google.com/translate?hl=ru&amp;prev=_t&amp;sl=auto&amp;tl=ru&amp;u=https://www.helpndoc.com/feature-tour" TargetMode="External"/><Relationship Id="rId1387" Type="http://schemas.openxmlformats.org/officeDocument/2006/relationships/hyperlink" Target="https://translate.google.com/translate?hl=ru&amp;prev=_t&amp;sl=auto&amp;tl=ru&amp;u=https://www.helpndoc.com/feature-tour/create-help-files-for-the-qt-help-framework" TargetMode="External"/><Relationship Id="rId1594" Type="http://schemas.openxmlformats.org/officeDocument/2006/relationships/hyperlink" Target="https://translate.google.com/translate?hl=ru&amp;prev=_t&amp;sl=auto&amp;tl=ru&amp;u=https://www.helpndoc.com/feature-tour/create-ebooks-for-amazon-kindle" TargetMode="External"/><Relationship Id="rId2200" Type="http://schemas.openxmlformats.org/officeDocument/2006/relationships/hyperlink" Target="https://translate.googleusercontent.com/translate_f" TargetMode="External"/><Relationship Id="rId2438" Type="http://schemas.openxmlformats.org/officeDocument/2006/relationships/hyperlink" Target="https://translate.google.com/translate?hl=ru&amp;prev=_t&amp;sl=auto&amp;tl=ru&amp;u=https://www.helpndoc.com" TargetMode="External"/><Relationship Id="rId2645" Type="http://schemas.openxmlformats.org/officeDocument/2006/relationships/hyperlink" Target="https://translate.google.com/translate?hl=ru&amp;prev=_t&amp;sl=auto&amp;tl=ru&amp;u=https://www.helpndoc.com/create-epub-ebooks" TargetMode="External"/><Relationship Id="rId2852" Type="http://schemas.openxmlformats.org/officeDocument/2006/relationships/hyperlink" Target="https://translate.googleusercontent.com/translate_f" TargetMode="External"/><Relationship Id="rId93" Type="http://schemas.openxmlformats.org/officeDocument/2006/relationships/hyperlink" Target="https://translate.googleusercontent.com/translate_f" TargetMode="External"/><Relationship Id="rId617" Type="http://schemas.openxmlformats.org/officeDocument/2006/relationships/hyperlink" Target="https://translate.googleusercontent.com/translate_f" TargetMode="External"/><Relationship Id="rId824" Type="http://schemas.openxmlformats.org/officeDocument/2006/relationships/hyperlink" Target="https://translate.googleusercontent.com/translate_f" TargetMode="External"/><Relationship Id="rId1247" Type="http://schemas.openxmlformats.org/officeDocument/2006/relationships/hyperlink" Target="https://translate.googleusercontent.com/translate_f" TargetMode="External"/><Relationship Id="rId1454" Type="http://schemas.openxmlformats.org/officeDocument/2006/relationships/hyperlink" Target="https://translate.googleusercontent.com/translate_f" TargetMode="External"/><Relationship Id="rId1661" Type="http://schemas.openxmlformats.org/officeDocument/2006/relationships/hyperlink" Target="https://translate.googleusercontent.com/translate_f" TargetMode="External"/><Relationship Id="rId1899" Type="http://schemas.openxmlformats.org/officeDocument/2006/relationships/hyperlink" Target="https://translate.google.com/translate?hl=ru&amp;prev=_t&amp;sl=auto&amp;tl=ru&amp;u=https://www.helpndoc.com/feature-tour" TargetMode="External"/><Relationship Id="rId2505" Type="http://schemas.openxmlformats.org/officeDocument/2006/relationships/hyperlink" Target="https://translate.google.com/translate?hl=ru&amp;prev=_t&amp;sl=auto&amp;tl=ru&amp;u=https://www.helpndoc.com/feature-tour/create-help-files-for-the-qt-help-framework" TargetMode="External"/><Relationship Id="rId2712" Type="http://schemas.openxmlformats.org/officeDocument/2006/relationships/hyperlink" Target="https://translate.googleusercontent.com/translate_f" TargetMode="External"/><Relationship Id="rId1107" Type="http://schemas.openxmlformats.org/officeDocument/2006/relationships/hyperlink" Target="https://translate.google.com/translate?hl=ru&amp;prev=_t&amp;sl=auto&amp;tl=ru&amp;u=https://www.helpndoc.com/help-authoring-tool" TargetMode="External"/><Relationship Id="rId1314" Type="http://schemas.openxmlformats.org/officeDocument/2006/relationships/hyperlink" Target="https://translate.googleusercontent.com/translate_f" TargetMode="External"/><Relationship Id="rId1521" Type="http://schemas.openxmlformats.org/officeDocument/2006/relationships/hyperlink" Target="https://translate.googleusercontent.com/translate_f" TargetMode="External"/><Relationship Id="rId1759" Type="http://schemas.openxmlformats.org/officeDocument/2006/relationships/hyperlink" Target="https://translate.google.com/translate?hl=ru&amp;prev=_t&amp;sl=auto&amp;tl=ru&amp;u=https://www.helpndoc.com/feature-tour/create-help-files-for-the-qt-help-framework" TargetMode="External"/><Relationship Id="rId1966" Type="http://schemas.openxmlformats.org/officeDocument/2006/relationships/hyperlink" Target="https://translate.googleusercontent.com/translate_f" TargetMode="External"/><Relationship Id="rId3181" Type="http://schemas.openxmlformats.org/officeDocument/2006/relationships/hyperlink" Target="https://translate.google.com/translate?hl=ru&amp;prev=_t&amp;sl=auto&amp;tl=ru&amp;u=https://www.helpndoc.com" TargetMode="External"/><Relationship Id="rId1619" Type="http://schemas.openxmlformats.org/officeDocument/2006/relationships/hyperlink" Target="https://translate.googleusercontent.com/translate_f" TargetMode="External"/><Relationship Id="rId1826" Type="http://schemas.openxmlformats.org/officeDocument/2006/relationships/hyperlink" Target="https://translate.googleusercontent.com/translate_f" TargetMode="External"/><Relationship Id="rId3279" Type="http://schemas.openxmlformats.org/officeDocument/2006/relationships/image" Target="media/image1.png"/><Relationship Id="rId20" Type="http://schemas.openxmlformats.org/officeDocument/2006/relationships/hyperlink" Target="https://translate.googleusercontent.com/translate_f" TargetMode="External"/><Relationship Id="rId2088" Type="http://schemas.openxmlformats.org/officeDocument/2006/relationships/hyperlink" Target="https://translate.google.com/translate?hl=ru&amp;prev=_t&amp;sl=auto&amp;tl=ru&amp;u=https://www.helpndoc.com/feature-tour/create-ebooks-for-amazon-kindle" TargetMode="External"/><Relationship Id="rId2295" Type="http://schemas.openxmlformats.org/officeDocument/2006/relationships/hyperlink" Target="https://translate.googleusercontent.com/translate_f" TargetMode="External"/><Relationship Id="rId3041" Type="http://schemas.openxmlformats.org/officeDocument/2006/relationships/hyperlink" Target="https://translate.googleusercontent.com/translate_f" TargetMode="External"/><Relationship Id="rId3139" Type="http://schemas.openxmlformats.org/officeDocument/2006/relationships/hyperlink" Target="https://translate.google.com/translate?hl=ru&amp;prev=_t&amp;sl=auto&amp;tl=ru&amp;u=https://www.helpndoc.com/feature-tour/create-ebooks-for-amazon-kindle" TargetMode="External"/><Relationship Id="rId267" Type="http://schemas.openxmlformats.org/officeDocument/2006/relationships/hyperlink" Target="https://translate.googleusercontent.com/translate_f" TargetMode="External"/><Relationship Id="rId474" Type="http://schemas.openxmlformats.org/officeDocument/2006/relationships/hyperlink" Target="https://translate.googleusercontent.com/translate_f" TargetMode="External"/><Relationship Id="rId2155" Type="http://schemas.openxmlformats.org/officeDocument/2006/relationships/hyperlink" Target="https://translate.google.com/translate?hl=ru&amp;prev=_t&amp;sl=auto&amp;tl=ru&amp;u=https://www.helpndoc.com/feature-tour/create-help-files-for-the-qt-help-framework" TargetMode="External"/><Relationship Id="rId127" Type="http://schemas.openxmlformats.org/officeDocument/2006/relationships/hyperlink" Target="https://translate.googleusercontent.com/translate_f" TargetMode="External"/><Relationship Id="rId681" Type="http://schemas.openxmlformats.org/officeDocument/2006/relationships/hyperlink" Target="https://translate.googleusercontent.com/translate_f" TargetMode="External"/><Relationship Id="rId779" Type="http://schemas.openxmlformats.org/officeDocument/2006/relationships/hyperlink" Target="https://translate.googleusercontent.com/translate_f" TargetMode="External"/><Relationship Id="rId986" Type="http://schemas.openxmlformats.org/officeDocument/2006/relationships/hyperlink" Target="https://translate.googleusercontent.com/translate_f" TargetMode="External"/><Relationship Id="rId2362" Type="http://schemas.openxmlformats.org/officeDocument/2006/relationships/hyperlink" Target="https://translate.googleusercontent.com/translate_f" TargetMode="External"/><Relationship Id="rId2667" Type="http://schemas.openxmlformats.org/officeDocument/2006/relationships/hyperlink" Target="https://translate.googleusercontent.com/translate_f" TargetMode="External"/><Relationship Id="rId3206" Type="http://schemas.openxmlformats.org/officeDocument/2006/relationships/hyperlink" Target="https://translate.googleusercontent.com/translate_f" TargetMode="External"/><Relationship Id="rId334" Type="http://schemas.openxmlformats.org/officeDocument/2006/relationships/hyperlink" Target="https://translate.googleusercontent.com/translate_f" TargetMode="External"/><Relationship Id="rId541" Type="http://schemas.openxmlformats.org/officeDocument/2006/relationships/hyperlink" Target="https://translate.googleusercontent.com/translate_f" TargetMode="External"/><Relationship Id="rId639" Type="http://schemas.openxmlformats.org/officeDocument/2006/relationships/hyperlink" Target="https://translate.googleusercontent.com/translate_f" TargetMode="External"/><Relationship Id="rId1171" Type="http://schemas.openxmlformats.org/officeDocument/2006/relationships/hyperlink" Target="https://translate.googleusercontent.com/translate_f" TargetMode="External"/><Relationship Id="rId1269" Type="http://schemas.openxmlformats.org/officeDocument/2006/relationships/hyperlink" Target="https://translate.google.com/translate?hl=ru&amp;prev=_t&amp;sl=auto&amp;tl=ru&amp;u=https://www.helpndoc.com/feature-tour/create-help-files-for-the-qt-help-framework" TargetMode="External"/><Relationship Id="rId1476" Type="http://schemas.openxmlformats.org/officeDocument/2006/relationships/hyperlink" Target="https://translate.googleusercontent.com/translate_f" TargetMode="External"/><Relationship Id="rId2015" Type="http://schemas.openxmlformats.org/officeDocument/2006/relationships/hyperlink" Target="https://translate.googleusercontent.com/translate_f" TargetMode="External"/><Relationship Id="rId2222" Type="http://schemas.openxmlformats.org/officeDocument/2006/relationships/hyperlink" Target="https://translate.google.com/translate?hl=ru&amp;prev=_t&amp;sl=auto&amp;tl=ru&amp;u=https://www.helpndoc.com" TargetMode="External"/><Relationship Id="rId2874" Type="http://schemas.openxmlformats.org/officeDocument/2006/relationships/hyperlink" Target="https://translate.google.com/translate?hl=ru&amp;prev=_t&amp;sl=auto&amp;tl=ru&amp;u=https://www.helpndoc.com/feature-tour/create-ebooks-for-amazon-kindle" TargetMode="External"/><Relationship Id="rId401" Type="http://schemas.openxmlformats.org/officeDocument/2006/relationships/hyperlink" Target="https://translate.googleusercontent.com/translate_f" TargetMode="External"/><Relationship Id="rId846" Type="http://schemas.openxmlformats.org/officeDocument/2006/relationships/hyperlink" Target="https://translate.google.com/translate?hl=ru&amp;prev=_t&amp;sl=auto&amp;tl=ru&amp;u=https://www.helpndoc.com/feature-tour" TargetMode="External"/><Relationship Id="rId1031" Type="http://schemas.openxmlformats.org/officeDocument/2006/relationships/hyperlink" Target="https://translate.google.com/translate?hl=ru&amp;prev=_t&amp;sl=auto&amp;tl=ru&amp;u=https://www.helpndoc.com" TargetMode="External"/><Relationship Id="rId1129" Type="http://schemas.openxmlformats.org/officeDocument/2006/relationships/hyperlink" Target="https://translate.googleusercontent.com/translate_f" TargetMode="External"/><Relationship Id="rId1683" Type="http://schemas.openxmlformats.org/officeDocument/2006/relationships/hyperlink" Target="https://translate.googleusercontent.com/translate_f" TargetMode="External"/><Relationship Id="rId1890" Type="http://schemas.openxmlformats.org/officeDocument/2006/relationships/hyperlink" Target="https://translate.googleusercontent.com/translate_f" TargetMode="External"/><Relationship Id="rId1988" Type="http://schemas.openxmlformats.org/officeDocument/2006/relationships/hyperlink" Target="https://translate.googleusercontent.com/translate_f" TargetMode="External"/><Relationship Id="rId2527" Type="http://schemas.openxmlformats.org/officeDocument/2006/relationships/hyperlink" Target="https://translate.google.com/translate?hl=ru&amp;prev=_t&amp;sl=auto&amp;tl=ru&amp;u=https://www.helpndoc.com/feature-tour/create-help-files-for-the-qt-help-framework" TargetMode="External"/><Relationship Id="rId2734" Type="http://schemas.openxmlformats.org/officeDocument/2006/relationships/hyperlink" Target="https://translate.google.com/translate?hl=ru&amp;prev=_t&amp;sl=auto&amp;tl=ru&amp;u=https://www.helpndoc.com" TargetMode="External"/><Relationship Id="rId2941" Type="http://schemas.openxmlformats.org/officeDocument/2006/relationships/hyperlink" Target="https://translate.googleusercontent.com/translate_f" TargetMode="External"/><Relationship Id="rId706" Type="http://schemas.openxmlformats.org/officeDocument/2006/relationships/hyperlink" Target="https://translate.googleusercontent.com/translate_f" TargetMode="External"/><Relationship Id="rId913" Type="http://schemas.openxmlformats.org/officeDocument/2006/relationships/hyperlink" Target="https://translate.googleusercontent.com/translate_f" TargetMode="External"/><Relationship Id="rId1336" Type="http://schemas.openxmlformats.org/officeDocument/2006/relationships/hyperlink" Target="https://translate.google.com/translate?hl=ru&amp;prev=_t&amp;sl=auto&amp;tl=ru&amp;u=https://www.helpndoc.com" TargetMode="External"/><Relationship Id="rId1543" Type="http://schemas.openxmlformats.org/officeDocument/2006/relationships/hyperlink" Target="https://translate.googleusercontent.com/translate_f" TargetMode="External"/><Relationship Id="rId1750" Type="http://schemas.openxmlformats.org/officeDocument/2006/relationships/hyperlink" Target="https://translate.googleusercontent.com/translate_f" TargetMode="External"/><Relationship Id="rId2801" Type="http://schemas.openxmlformats.org/officeDocument/2006/relationships/hyperlink" Target="https://translate.googleusercontent.com/translate_f" TargetMode="External"/><Relationship Id="rId42" Type="http://schemas.openxmlformats.org/officeDocument/2006/relationships/hyperlink" Target="https://translate.googleusercontent.com/translate_f" TargetMode="External"/><Relationship Id="rId1403" Type="http://schemas.openxmlformats.org/officeDocument/2006/relationships/hyperlink" Target="https://translate.googleusercontent.com/translate_f" TargetMode="External"/><Relationship Id="rId1610" Type="http://schemas.openxmlformats.org/officeDocument/2006/relationships/hyperlink" Target="https://translate.googleusercontent.com/translate_f" TargetMode="External"/><Relationship Id="rId1848" Type="http://schemas.openxmlformats.org/officeDocument/2006/relationships/hyperlink" Target="https://translate.googleusercontent.com/translate_f" TargetMode="External"/><Relationship Id="rId3063" Type="http://schemas.openxmlformats.org/officeDocument/2006/relationships/hyperlink" Target="https://translate.google.com/translate?hl=ru&amp;prev=_t&amp;sl=auto&amp;tl=ru&amp;u=https://www.helpndoc.com" TargetMode="External"/><Relationship Id="rId3270" Type="http://schemas.openxmlformats.org/officeDocument/2006/relationships/hyperlink" Target="https://translate.google.com/translate?hl=ru&amp;prev=_t&amp;sl=auto&amp;tl=ru&amp;u=https://www.helpndoc.com/feature-tour" TargetMode="External"/><Relationship Id="rId191" Type="http://schemas.openxmlformats.org/officeDocument/2006/relationships/hyperlink" Target="https://translate.googleusercontent.com/translate_f" TargetMode="External"/><Relationship Id="rId1708" Type="http://schemas.openxmlformats.org/officeDocument/2006/relationships/hyperlink" Target="https://translate.googleusercontent.com/translate_f" TargetMode="External"/><Relationship Id="rId1915" Type="http://schemas.openxmlformats.org/officeDocument/2006/relationships/hyperlink" Target="https://translate.googleusercontent.com/translate_f" TargetMode="External"/><Relationship Id="rId3130" Type="http://schemas.openxmlformats.org/officeDocument/2006/relationships/hyperlink" Target="https://translate.google.com/translate?hl=ru&amp;prev=_t&amp;sl=auto&amp;tl=ru&amp;u=https://www.helpndoc.com/feature-tour/iphone-website-generation" TargetMode="External"/><Relationship Id="rId289" Type="http://schemas.openxmlformats.org/officeDocument/2006/relationships/hyperlink" Target="https://translate.googleusercontent.com/translate_f" TargetMode="External"/><Relationship Id="rId496" Type="http://schemas.openxmlformats.org/officeDocument/2006/relationships/hyperlink" Target="https://translate.googleusercontent.com/translate_f" TargetMode="External"/><Relationship Id="rId2177" Type="http://schemas.openxmlformats.org/officeDocument/2006/relationships/hyperlink" Target="https://translate.google.com/translate?hl=ru&amp;prev=_t&amp;sl=auto&amp;tl=ru&amp;u=https://www.helpndoc.com/feature-tour/iphone-website-generation" TargetMode="External"/><Relationship Id="rId2384" Type="http://schemas.openxmlformats.org/officeDocument/2006/relationships/hyperlink" Target="https://translate.googleusercontent.com/translate_f" TargetMode="External"/><Relationship Id="rId2591" Type="http://schemas.openxmlformats.org/officeDocument/2006/relationships/hyperlink" Target="https://translate.googleusercontent.com/translate_f" TargetMode="External"/><Relationship Id="rId3228" Type="http://schemas.openxmlformats.org/officeDocument/2006/relationships/hyperlink" Target="https://translate.google.com/translate?hl=ru&amp;prev=_t&amp;sl=auto&amp;tl=ru&amp;u=https://www.helpauthoringsoftware.com" TargetMode="External"/><Relationship Id="rId149" Type="http://schemas.openxmlformats.org/officeDocument/2006/relationships/hyperlink" Target="https://translate.googleusercontent.com/translate_f" TargetMode="External"/><Relationship Id="rId356" Type="http://schemas.openxmlformats.org/officeDocument/2006/relationships/hyperlink" Target="https://translate.googleusercontent.com/translate_f" TargetMode="External"/><Relationship Id="rId563" Type="http://schemas.openxmlformats.org/officeDocument/2006/relationships/hyperlink" Target="https://translate.googleusercontent.com/translate_f" TargetMode="External"/><Relationship Id="rId770" Type="http://schemas.openxmlformats.org/officeDocument/2006/relationships/hyperlink" Target="https://translate.googleusercontent.com/translate_f" TargetMode="External"/><Relationship Id="rId1193" Type="http://schemas.openxmlformats.org/officeDocument/2006/relationships/hyperlink" Target="https://translate.googleusercontent.com/translate_f" TargetMode="External"/><Relationship Id="rId2037" Type="http://schemas.openxmlformats.org/officeDocument/2006/relationships/hyperlink" Target="https://translate.googleusercontent.com/translate_f" TargetMode="External"/><Relationship Id="rId2244" Type="http://schemas.openxmlformats.org/officeDocument/2006/relationships/hyperlink" Target="https://translate.googleusercontent.com/translate_f" TargetMode="External"/><Relationship Id="rId2451" Type="http://schemas.openxmlformats.org/officeDocument/2006/relationships/hyperlink" Target="https://translate.googleusercontent.com/translate_f" TargetMode="External"/><Relationship Id="rId2689" Type="http://schemas.openxmlformats.org/officeDocument/2006/relationships/hyperlink" Target="https://translate.googleusercontent.com/translate_f" TargetMode="External"/><Relationship Id="rId2896" Type="http://schemas.openxmlformats.org/officeDocument/2006/relationships/hyperlink" Target="https://translate.googleusercontent.com/translate_f" TargetMode="External"/><Relationship Id="rId216" Type="http://schemas.openxmlformats.org/officeDocument/2006/relationships/hyperlink" Target="https://translate.googleusercontent.com/translate_f" TargetMode="External"/><Relationship Id="rId423" Type="http://schemas.openxmlformats.org/officeDocument/2006/relationships/hyperlink" Target="https://translate.googleusercontent.com/translate_f" TargetMode="External"/><Relationship Id="rId868" Type="http://schemas.openxmlformats.org/officeDocument/2006/relationships/hyperlink" Target="https://translate.googleusercontent.com/translate_f" TargetMode="External"/><Relationship Id="rId1053" Type="http://schemas.openxmlformats.org/officeDocument/2006/relationships/hyperlink" Target="https://translate.googleusercontent.com/translate_f" TargetMode="External"/><Relationship Id="rId1260" Type="http://schemas.openxmlformats.org/officeDocument/2006/relationships/hyperlink" Target="https://translate.googleusercontent.com/translate_f" TargetMode="External"/><Relationship Id="rId1498" Type="http://schemas.openxmlformats.org/officeDocument/2006/relationships/hyperlink" Target="https://translate.googleusercontent.com/translate_f" TargetMode="External"/><Relationship Id="rId2104" Type="http://schemas.openxmlformats.org/officeDocument/2006/relationships/hyperlink" Target="https://translate.google.com/translate?hl=ru&amp;prev=_t&amp;sl=auto&amp;tl=ru&amp;u=https://www.helpndoc.com" TargetMode="External"/><Relationship Id="rId2549" Type="http://schemas.openxmlformats.org/officeDocument/2006/relationships/hyperlink" Target="https://translate.googleusercontent.com/translate_f" TargetMode="External"/><Relationship Id="rId2756" Type="http://schemas.openxmlformats.org/officeDocument/2006/relationships/hyperlink" Target="https://translate.googleusercontent.com/translate_f" TargetMode="External"/><Relationship Id="rId2963" Type="http://schemas.openxmlformats.org/officeDocument/2006/relationships/hyperlink" Target="https://translate.google.com/translate?hl=ru&amp;prev=_t&amp;sl=auto&amp;tl=ru&amp;u=https://www.helpndoc.com/help-authoring-tool" TargetMode="External"/><Relationship Id="rId630" Type="http://schemas.openxmlformats.org/officeDocument/2006/relationships/hyperlink" Target="https://translate.googleusercontent.com/translate_f" TargetMode="External"/><Relationship Id="rId728" Type="http://schemas.openxmlformats.org/officeDocument/2006/relationships/hyperlink" Target="https://translate.googleusercontent.com/translate_f" TargetMode="External"/><Relationship Id="rId935" Type="http://schemas.openxmlformats.org/officeDocument/2006/relationships/hyperlink" Target="https://translate.googleusercontent.com/translate_f" TargetMode="External"/><Relationship Id="rId1358" Type="http://schemas.openxmlformats.org/officeDocument/2006/relationships/hyperlink" Target="https://translate.googleusercontent.com/translate_f" TargetMode="External"/><Relationship Id="rId1565" Type="http://schemas.openxmlformats.org/officeDocument/2006/relationships/hyperlink" Target="https://translate.googleusercontent.com/translate_f" TargetMode="External"/><Relationship Id="rId1772" Type="http://schemas.openxmlformats.org/officeDocument/2006/relationships/hyperlink" Target="https://translate.googleusercontent.com/translate_f" TargetMode="External"/><Relationship Id="rId2311" Type="http://schemas.openxmlformats.org/officeDocument/2006/relationships/hyperlink" Target="https://translate.googleusercontent.com/translate_f" TargetMode="External"/><Relationship Id="rId2409" Type="http://schemas.openxmlformats.org/officeDocument/2006/relationships/hyperlink" Target="https://translate.googleusercontent.com/translate_f" TargetMode="External"/><Relationship Id="rId2616" Type="http://schemas.openxmlformats.org/officeDocument/2006/relationships/hyperlink" Target="https://translate.google.com/translate?hl=ru&amp;prev=_t&amp;sl=auto&amp;tl=ru&amp;u=https://www.helpndoc.com" TargetMode="External"/><Relationship Id="rId64" Type="http://schemas.openxmlformats.org/officeDocument/2006/relationships/hyperlink" Target="https://translate.googleusercontent.com/translate_f" TargetMode="External"/><Relationship Id="rId1120" Type="http://schemas.openxmlformats.org/officeDocument/2006/relationships/hyperlink" Target="https://translate.googleusercontent.com/translate_f" TargetMode="External"/><Relationship Id="rId1218" Type="http://schemas.openxmlformats.org/officeDocument/2006/relationships/hyperlink" Target="https://translate.googleusercontent.com/translate_f" TargetMode="External"/><Relationship Id="rId1425" Type="http://schemas.openxmlformats.org/officeDocument/2006/relationships/hyperlink" Target="https://translate.googleusercontent.com/translate_f" TargetMode="External"/><Relationship Id="rId2823" Type="http://schemas.openxmlformats.org/officeDocument/2006/relationships/hyperlink" Target="https://translate.google.com/translate?hl=ru&amp;prev=_t&amp;sl=auto&amp;tl=ru&amp;u=https://www.helpndoc.com/feature-tour/create-help-files-for-the-qt-help-framework" TargetMode="External"/><Relationship Id="rId1632" Type="http://schemas.openxmlformats.org/officeDocument/2006/relationships/hyperlink" Target="https://translate.googleusercontent.com/translate_f" TargetMode="External"/><Relationship Id="rId1937" Type="http://schemas.openxmlformats.org/officeDocument/2006/relationships/hyperlink" Target="https://translate.googleusercontent.com/translate_f" TargetMode="External"/><Relationship Id="rId3085" Type="http://schemas.openxmlformats.org/officeDocument/2006/relationships/hyperlink" Target="https://translate.googleusercontent.com/translate_f" TargetMode="External"/><Relationship Id="rId2199" Type="http://schemas.openxmlformats.org/officeDocument/2006/relationships/hyperlink" Target="https://translate.googleusercontent.com/translate_f" TargetMode="External"/><Relationship Id="rId3152" Type="http://schemas.openxmlformats.org/officeDocument/2006/relationships/hyperlink" Target="https://translate.googleusercontent.com/translate_f" TargetMode="External"/><Relationship Id="rId280" Type="http://schemas.openxmlformats.org/officeDocument/2006/relationships/hyperlink" Target="https://translate.googleusercontent.com/translate_f" TargetMode="External"/><Relationship Id="rId3012" Type="http://schemas.openxmlformats.org/officeDocument/2006/relationships/hyperlink" Target="https://translate.googleusercontent.com/translate_f" TargetMode="External"/><Relationship Id="rId140" Type="http://schemas.openxmlformats.org/officeDocument/2006/relationships/hyperlink" Target="https://translate.googleusercontent.com/translate_f" TargetMode="External"/><Relationship Id="rId378" Type="http://schemas.openxmlformats.org/officeDocument/2006/relationships/hyperlink" Target="https://translate.googleusercontent.com/translate_f" TargetMode="External"/><Relationship Id="rId585" Type="http://schemas.openxmlformats.org/officeDocument/2006/relationships/hyperlink" Target="https://translate.googleusercontent.com/translate_f" TargetMode="External"/><Relationship Id="rId792" Type="http://schemas.openxmlformats.org/officeDocument/2006/relationships/hyperlink" Target="https://translate.google.com/translate?hl=ru&amp;prev=_t&amp;sl=auto&amp;tl=ru&amp;u=https://www.helpndoc.com/feature-tour/create-help-files-for-the-qt-help-framework" TargetMode="External"/><Relationship Id="rId2059" Type="http://schemas.openxmlformats.org/officeDocument/2006/relationships/hyperlink" Target="https://translate.googleusercontent.com/translate_f" TargetMode="External"/><Relationship Id="rId2266" Type="http://schemas.openxmlformats.org/officeDocument/2006/relationships/hyperlink" Target="https://translate.google.com/translate?hl=ru&amp;prev=_t&amp;sl=auto&amp;tl=ru&amp;u=https://www.helpndoc.com/create-epub-ebooks" TargetMode="External"/><Relationship Id="rId2473" Type="http://schemas.openxmlformats.org/officeDocument/2006/relationships/hyperlink" Target="https://translate.google.com/translate?hl=ru&amp;prev=_t&amp;sl=auto&amp;tl=ru&amp;u=https://www.helpndoc.com/help-authoring-tool" TargetMode="External"/><Relationship Id="rId2680" Type="http://schemas.openxmlformats.org/officeDocument/2006/relationships/hyperlink" Target="https://translate.googleusercontent.com/translate_f" TargetMode="External"/><Relationship Id="rId6" Type="http://schemas.openxmlformats.org/officeDocument/2006/relationships/hyperlink" Target="https://translate.googleusercontent.com/translate_f" TargetMode="External"/><Relationship Id="rId238" Type="http://schemas.openxmlformats.org/officeDocument/2006/relationships/hyperlink" Target="https://translate.googleusercontent.com/translate_f" TargetMode="External"/><Relationship Id="rId445" Type="http://schemas.openxmlformats.org/officeDocument/2006/relationships/hyperlink" Target="https://translate.googleusercontent.com/translate_f" TargetMode="External"/><Relationship Id="rId652" Type="http://schemas.openxmlformats.org/officeDocument/2006/relationships/hyperlink" Target="https://translate.googleusercontent.com/translate_f" TargetMode="External"/><Relationship Id="rId1075" Type="http://schemas.openxmlformats.org/officeDocument/2006/relationships/hyperlink" Target="https://translate.googleusercontent.com/translate_f" TargetMode="External"/><Relationship Id="rId1282" Type="http://schemas.openxmlformats.org/officeDocument/2006/relationships/hyperlink" Target="https://translate.googleusercontent.com/translate_f" TargetMode="External"/><Relationship Id="rId2126" Type="http://schemas.openxmlformats.org/officeDocument/2006/relationships/hyperlink" Target="https://translate.google.com/translate?hl=ru&amp;prev=_t&amp;sl=auto&amp;tl=ru&amp;u=https://www.helpndoc.com/feature-tour" TargetMode="External"/><Relationship Id="rId2333" Type="http://schemas.openxmlformats.org/officeDocument/2006/relationships/hyperlink" Target="https://translate.googleusercontent.com/translate_f" TargetMode="External"/><Relationship Id="rId2540" Type="http://schemas.openxmlformats.org/officeDocument/2006/relationships/hyperlink" Target="https://translate.google.com/translate?hl=ru&amp;prev=_t&amp;sl=auto&amp;tl=ru&amp;u=https://www.helpndoc.com/create-epub-ebooks" TargetMode="External"/><Relationship Id="rId2778" Type="http://schemas.openxmlformats.org/officeDocument/2006/relationships/hyperlink" Target="https://translate.googleusercontent.com/translate_f" TargetMode="External"/><Relationship Id="rId2985" Type="http://schemas.openxmlformats.org/officeDocument/2006/relationships/hyperlink" Target="https://translate.googleusercontent.com/translate_f" TargetMode="External"/><Relationship Id="rId305" Type="http://schemas.openxmlformats.org/officeDocument/2006/relationships/hyperlink" Target="https://translate.googleusercontent.com/translate_f" TargetMode="External"/><Relationship Id="rId512" Type="http://schemas.openxmlformats.org/officeDocument/2006/relationships/hyperlink" Target="https://translate.googleusercontent.com/translate_f" TargetMode="External"/><Relationship Id="rId957" Type="http://schemas.openxmlformats.org/officeDocument/2006/relationships/hyperlink" Target="https://translate.googleusercontent.com/translate_f" TargetMode="External"/><Relationship Id="rId1142" Type="http://schemas.openxmlformats.org/officeDocument/2006/relationships/hyperlink" Target="https://translate.google.com/translate?hl=ru&amp;prev=_t&amp;sl=auto&amp;tl=ru&amp;u=https://www.helpndoc.com/create-epub-ebooks" TargetMode="External"/><Relationship Id="rId1587" Type="http://schemas.openxmlformats.org/officeDocument/2006/relationships/hyperlink" Target="https://translate.googleusercontent.com/translate_f" TargetMode="External"/><Relationship Id="rId1794" Type="http://schemas.openxmlformats.org/officeDocument/2006/relationships/hyperlink" Target="https://translate.googleusercontent.com/translate_f" TargetMode="External"/><Relationship Id="rId2400" Type="http://schemas.openxmlformats.org/officeDocument/2006/relationships/hyperlink" Target="https://translate.google.com/translate?hl=ru&amp;prev=_t&amp;sl=auto&amp;tl=ru&amp;u=https://www.helpndoc.com" TargetMode="External"/><Relationship Id="rId2638" Type="http://schemas.openxmlformats.org/officeDocument/2006/relationships/hyperlink" Target="https://translate.googleusercontent.com/translate_f" TargetMode="External"/><Relationship Id="rId2845" Type="http://schemas.openxmlformats.org/officeDocument/2006/relationships/hyperlink" Target="https://translate.googleusercontent.com/translate_f" TargetMode="External"/><Relationship Id="rId86" Type="http://schemas.openxmlformats.org/officeDocument/2006/relationships/hyperlink" Target="https://translate.googleusercontent.com/translate_f" TargetMode="External"/><Relationship Id="rId817" Type="http://schemas.openxmlformats.org/officeDocument/2006/relationships/hyperlink" Target="https://translate.google.com/translate?hl=ru&amp;prev=_t&amp;sl=auto&amp;tl=ru&amp;u=https://www.helpndoc.com/create-epub-ebooks" TargetMode="External"/><Relationship Id="rId1002" Type="http://schemas.openxmlformats.org/officeDocument/2006/relationships/hyperlink" Target="https://translate.googleusercontent.com/translate_f" TargetMode="External"/><Relationship Id="rId1447" Type="http://schemas.openxmlformats.org/officeDocument/2006/relationships/hyperlink" Target="https://translate.google.com/translate?hl=ru&amp;prev=_t&amp;sl=auto&amp;tl=ru&amp;u=https://www.helpndoc.com/feature-tour" TargetMode="External"/><Relationship Id="rId1654" Type="http://schemas.openxmlformats.org/officeDocument/2006/relationships/hyperlink" Target="https://translate.googleusercontent.com/translate_f" TargetMode="External"/><Relationship Id="rId1861" Type="http://schemas.openxmlformats.org/officeDocument/2006/relationships/hyperlink" Target="https://translate.googleusercontent.com/translate_f" TargetMode="External"/><Relationship Id="rId2705" Type="http://schemas.openxmlformats.org/officeDocument/2006/relationships/hyperlink" Target="https://translate.googleusercontent.com/translate_f" TargetMode="External"/><Relationship Id="rId2912" Type="http://schemas.openxmlformats.org/officeDocument/2006/relationships/hyperlink" Target="https://translate.google.com/translate?hl=ru&amp;prev=_t&amp;sl=auto&amp;tl=ru&amp;u=https://www.helpndoc.com" TargetMode="External"/><Relationship Id="rId1307" Type="http://schemas.openxmlformats.org/officeDocument/2006/relationships/hyperlink" Target="https://translate.googleusercontent.com/translate_f" TargetMode="External"/><Relationship Id="rId1514" Type="http://schemas.openxmlformats.org/officeDocument/2006/relationships/hyperlink" Target="https://translate.googleusercontent.com/translate_f" TargetMode="External"/><Relationship Id="rId1721" Type="http://schemas.openxmlformats.org/officeDocument/2006/relationships/hyperlink" Target="https://translate.googleusercontent.com/translate_f" TargetMode="External"/><Relationship Id="rId1959" Type="http://schemas.openxmlformats.org/officeDocument/2006/relationships/hyperlink" Target="https://translate.googleusercontent.com/translate_f" TargetMode="External"/><Relationship Id="rId3174" Type="http://schemas.openxmlformats.org/officeDocument/2006/relationships/hyperlink" Target="https://translate.googleusercontent.com/translate_f" TargetMode="External"/><Relationship Id="rId13" Type="http://schemas.openxmlformats.org/officeDocument/2006/relationships/hyperlink" Target="https://translate.googleusercontent.com/translate_f" TargetMode="External"/><Relationship Id="rId1819" Type="http://schemas.openxmlformats.org/officeDocument/2006/relationships/hyperlink" Target="https://translate.googleusercontent.com/translate_f" TargetMode="External"/><Relationship Id="rId2190" Type="http://schemas.openxmlformats.org/officeDocument/2006/relationships/hyperlink" Target="https://translate.google.com/translate?hl=ru&amp;prev=_t&amp;sl=auto&amp;tl=ru&amp;u=https://www.helpndoc.com/create-epub-ebooks" TargetMode="External"/><Relationship Id="rId2288" Type="http://schemas.openxmlformats.org/officeDocument/2006/relationships/hyperlink" Target="https://translate.google.com/translate?hl=ru&amp;prev=_t&amp;sl=auto&amp;tl=ru&amp;u=https://www.helpauthoringsoftware.com" TargetMode="External"/><Relationship Id="rId2495" Type="http://schemas.openxmlformats.org/officeDocument/2006/relationships/hyperlink" Target="https://translate.googleusercontent.com/translate_f" TargetMode="External"/><Relationship Id="rId3034" Type="http://schemas.openxmlformats.org/officeDocument/2006/relationships/hyperlink" Target="https://translate.googleusercontent.com/translate_f" TargetMode="External"/><Relationship Id="rId3241" Type="http://schemas.openxmlformats.org/officeDocument/2006/relationships/hyperlink" Target="https://translate.googleusercontent.com/translate_f" TargetMode="External"/><Relationship Id="rId162" Type="http://schemas.openxmlformats.org/officeDocument/2006/relationships/hyperlink" Target="https://translate.googleusercontent.com/translate_f" TargetMode="External"/><Relationship Id="rId467" Type="http://schemas.openxmlformats.org/officeDocument/2006/relationships/hyperlink" Target="https://translate.googleusercontent.com/translate_f" TargetMode="External"/><Relationship Id="rId1097" Type="http://schemas.openxmlformats.org/officeDocument/2006/relationships/hyperlink" Target="https://translate.googleusercontent.com/translate_f" TargetMode="External"/><Relationship Id="rId2050" Type="http://schemas.openxmlformats.org/officeDocument/2006/relationships/hyperlink" Target="https://translate.googleusercontent.com/translate_f" TargetMode="External"/><Relationship Id="rId2148" Type="http://schemas.openxmlformats.org/officeDocument/2006/relationships/hyperlink" Target="https://translate.googleusercontent.com/translate_f" TargetMode="External"/><Relationship Id="rId3101" Type="http://schemas.openxmlformats.org/officeDocument/2006/relationships/hyperlink" Target="https://translate.googleusercontent.com/translate_f" TargetMode="External"/><Relationship Id="rId674" Type="http://schemas.openxmlformats.org/officeDocument/2006/relationships/hyperlink" Target="https://translate.googleusercontent.com/translate_f" TargetMode="External"/><Relationship Id="rId881" Type="http://schemas.openxmlformats.org/officeDocument/2006/relationships/hyperlink" Target="https://translate.googleusercontent.com/translate_f" TargetMode="External"/><Relationship Id="rId979" Type="http://schemas.openxmlformats.org/officeDocument/2006/relationships/hyperlink" Target="https://translate.googleusercontent.com/translate_f" TargetMode="External"/><Relationship Id="rId2355" Type="http://schemas.openxmlformats.org/officeDocument/2006/relationships/hyperlink" Target="https://translate.googleusercontent.com/translate_f" TargetMode="External"/><Relationship Id="rId2562" Type="http://schemas.openxmlformats.org/officeDocument/2006/relationships/hyperlink" Target="https://translate.googleusercontent.com/translate_f" TargetMode="External"/><Relationship Id="rId327" Type="http://schemas.openxmlformats.org/officeDocument/2006/relationships/hyperlink" Target="https://translate.googleusercontent.com/translate_f" TargetMode="External"/><Relationship Id="rId534" Type="http://schemas.openxmlformats.org/officeDocument/2006/relationships/hyperlink" Target="https://translate.googleusercontent.com/translate_f" TargetMode="External"/><Relationship Id="rId741" Type="http://schemas.openxmlformats.org/officeDocument/2006/relationships/hyperlink" Target="https://translate.googleusercontent.com/translate_f" TargetMode="External"/><Relationship Id="rId839" Type="http://schemas.openxmlformats.org/officeDocument/2006/relationships/hyperlink" Target="https://translate.googleusercontent.com/translate_f" TargetMode="External"/><Relationship Id="rId1164" Type="http://schemas.openxmlformats.org/officeDocument/2006/relationships/hyperlink" Target="https://translate.google.com/translate?hl=ru&amp;prev=_t&amp;sl=auto&amp;tl=ru&amp;u=https://www.helpndoc.com/feature-tour/create-help-files-for-the-qt-help-framework" TargetMode="External"/><Relationship Id="rId1371" Type="http://schemas.openxmlformats.org/officeDocument/2006/relationships/hyperlink" Target="https://translate.googleusercontent.com/translate_f" TargetMode="External"/><Relationship Id="rId1469" Type="http://schemas.openxmlformats.org/officeDocument/2006/relationships/hyperlink" Target="https://translate.googleusercontent.com/translate_f" TargetMode="External"/><Relationship Id="rId2008" Type="http://schemas.openxmlformats.org/officeDocument/2006/relationships/hyperlink" Target="https://translate.googleusercontent.com/translate_f" TargetMode="External"/><Relationship Id="rId2215" Type="http://schemas.openxmlformats.org/officeDocument/2006/relationships/hyperlink" Target="https://translate.googleusercontent.com/translate_f" TargetMode="External"/><Relationship Id="rId2422" Type="http://schemas.openxmlformats.org/officeDocument/2006/relationships/hyperlink" Target="https://translate.google.com/translate?hl=ru&amp;prev=_t&amp;sl=auto&amp;tl=ru&amp;u=https://www.helpndoc.com" TargetMode="External"/><Relationship Id="rId2867" Type="http://schemas.openxmlformats.org/officeDocument/2006/relationships/hyperlink" Target="https://translate.googleusercontent.com/translate_f" TargetMode="External"/><Relationship Id="rId601" Type="http://schemas.openxmlformats.org/officeDocument/2006/relationships/hyperlink" Target="https://translate.googleusercontent.com/translate_f" TargetMode="External"/><Relationship Id="rId1024" Type="http://schemas.openxmlformats.org/officeDocument/2006/relationships/hyperlink" Target="https://translate.googleusercontent.com/translate_f" TargetMode="External"/><Relationship Id="rId1231" Type="http://schemas.openxmlformats.org/officeDocument/2006/relationships/hyperlink" Target="https://translate.googleusercontent.com/translate_f" TargetMode="External"/><Relationship Id="rId1676" Type="http://schemas.openxmlformats.org/officeDocument/2006/relationships/hyperlink" Target="https://translate.googleusercontent.com/translate_f" TargetMode="External"/><Relationship Id="rId1883" Type="http://schemas.openxmlformats.org/officeDocument/2006/relationships/hyperlink" Target="https://translate.googleusercontent.com/translate_f" TargetMode="External"/><Relationship Id="rId2727" Type="http://schemas.openxmlformats.org/officeDocument/2006/relationships/hyperlink" Target="https://translate.googleusercontent.com/translate_f" TargetMode="External"/><Relationship Id="rId2934" Type="http://schemas.openxmlformats.org/officeDocument/2006/relationships/hyperlink" Target="https://translate.googleusercontent.com/translate_f" TargetMode="External"/><Relationship Id="rId906" Type="http://schemas.openxmlformats.org/officeDocument/2006/relationships/hyperlink" Target="https://translate.googleusercontent.com/translate_f" TargetMode="External"/><Relationship Id="rId1329" Type="http://schemas.openxmlformats.org/officeDocument/2006/relationships/hyperlink" Target="https://translate.googleusercontent.com/translate_f" TargetMode="External"/><Relationship Id="rId1536" Type="http://schemas.openxmlformats.org/officeDocument/2006/relationships/hyperlink" Target="https://translate.googleusercontent.com/translate_f" TargetMode="External"/><Relationship Id="rId1743" Type="http://schemas.openxmlformats.org/officeDocument/2006/relationships/hyperlink" Target="https://translate.googleusercontent.com/translate_f" TargetMode="External"/><Relationship Id="rId1950" Type="http://schemas.openxmlformats.org/officeDocument/2006/relationships/hyperlink" Target="https://translate.googleusercontent.com/translate_f" TargetMode="External"/><Relationship Id="rId3196" Type="http://schemas.openxmlformats.org/officeDocument/2006/relationships/hyperlink" Target="https://translate.googleusercontent.com/translate_f" TargetMode="External"/><Relationship Id="rId35" Type="http://schemas.openxmlformats.org/officeDocument/2006/relationships/hyperlink" Target="https://translate.googleusercontent.com/translate_f" TargetMode="External"/><Relationship Id="rId1603" Type="http://schemas.openxmlformats.org/officeDocument/2006/relationships/hyperlink" Target="https://translate.googleusercontent.com/translate_f" TargetMode="External"/><Relationship Id="rId1810" Type="http://schemas.openxmlformats.org/officeDocument/2006/relationships/hyperlink" Target="https://translate.google.com/translate?hl=ru&amp;prev=_t&amp;sl=auto&amp;tl=ru&amp;u=https://www.helpndoc.com/feature-tour" TargetMode="External"/><Relationship Id="rId3056" Type="http://schemas.openxmlformats.org/officeDocument/2006/relationships/hyperlink" Target="https://translate.googleusercontent.com/translate_f" TargetMode="External"/><Relationship Id="rId3263" Type="http://schemas.openxmlformats.org/officeDocument/2006/relationships/hyperlink" Target="https://translate.google.com/translate?hl=ru&amp;prev=_t&amp;sl=auto&amp;tl=ru&amp;u=https://www.helpndoc.com/create-epub-ebooks" TargetMode="External"/><Relationship Id="rId184" Type="http://schemas.openxmlformats.org/officeDocument/2006/relationships/hyperlink" Target="https://translate.googleusercontent.com/translate_f" TargetMode="External"/><Relationship Id="rId391" Type="http://schemas.openxmlformats.org/officeDocument/2006/relationships/hyperlink" Target="https://translate.googleusercontent.com/translate_f" TargetMode="External"/><Relationship Id="rId1908" Type="http://schemas.openxmlformats.org/officeDocument/2006/relationships/hyperlink" Target="https://translate.googleusercontent.com/translate_f" TargetMode="External"/><Relationship Id="rId2072" Type="http://schemas.openxmlformats.org/officeDocument/2006/relationships/hyperlink" Target="https://translate.googleusercontent.com/translate_f" TargetMode="External"/><Relationship Id="rId3123" Type="http://schemas.openxmlformats.org/officeDocument/2006/relationships/hyperlink" Target="https://translate.googleusercontent.com/translate_f" TargetMode="External"/><Relationship Id="rId251" Type="http://schemas.openxmlformats.org/officeDocument/2006/relationships/hyperlink" Target="https://translate.googleusercontent.com/translate_f" TargetMode="External"/><Relationship Id="rId489" Type="http://schemas.openxmlformats.org/officeDocument/2006/relationships/hyperlink" Target="https://translate.googleusercontent.com/translate_f" TargetMode="External"/><Relationship Id="rId696" Type="http://schemas.openxmlformats.org/officeDocument/2006/relationships/hyperlink" Target="https://translate.google.com/translate?hl=ru&amp;prev=_t&amp;sl=auto&amp;tl=ru&amp;u=https://www.helpauthoringsoftware.com" TargetMode="External"/><Relationship Id="rId2377" Type="http://schemas.openxmlformats.org/officeDocument/2006/relationships/hyperlink" Target="https://translate.google.com/translate?hl=ru&amp;prev=_t&amp;sl=auto&amp;tl=ru&amp;u=https://www.helpndoc.com/feature-tour/create-ebooks-for-amazon-kindle" TargetMode="External"/><Relationship Id="rId2584" Type="http://schemas.openxmlformats.org/officeDocument/2006/relationships/hyperlink" Target="https://translate.googleusercontent.com/translate_f" TargetMode="External"/><Relationship Id="rId2791" Type="http://schemas.openxmlformats.org/officeDocument/2006/relationships/hyperlink" Target="https://translate.googleusercontent.com/translate_f" TargetMode="External"/><Relationship Id="rId349" Type="http://schemas.openxmlformats.org/officeDocument/2006/relationships/hyperlink" Target="https://translate.googleusercontent.com/translate_f" TargetMode="External"/><Relationship Id="rId556" Type="http://schemas.openxmlformats.org/officeDocument/2006/relationships/hyperlink" Target="https://translate.googleusercontent.com/translate_f" TargetMode="External"/><Relationship Id="rId763" Type="http://schemas.openxmlformats.org/officeDocument/2006/relationships/hyperlink" Target="https://translate.googleusercontent.com/translate_f" TargetMode="External"/><Relationship Id="rId1186" Type="http://schemas.openxmlformats.org/officeDocument/2006/relationships/hyperlink" Target="https://translate.googleusercontent.com/translate_f" TargetMode="External"/><Relationship Id="rId1393" Type="http://schemas.openxmlformats.org/officeDocument/2006/relationships/hyperlink" Target="https://translate.google.com/translate?hl=ru&amp;prev=_t&amp;sl=auto&amp;tl=ru&amp;u=https://www.helpndoc.com/feature-tour/create-help-files-for-the-qt-help-framework" TargetMode="External"/><Relationship Id="rId2237" Type="http://schemas.openxmlformats.org/officeDocument/2006/relationships/hyperlink" Target="https://translate.googleusercontent.com/translate_f" TargetMode="External"/><Relationship Id="rId2444" Type="http://schemas.openxmlformats.org/officeDocument/2006/relationships/hyperlink" Target="https://translate.google.com/translate?hl=ru&amp;prev=_t&amp;sl=auto&amp;tl=ru&amp;u=https://www.helpndoc.com/feature-tour" TargetMode="External"/><Relationship Id="rId2889" Type="http://schemas.openxmlformats.org/officeDocument/2006/relationships/hyperlink" Target="https://translate.googleusercontent.com/translate_f" TargetMode="External"/><Relationship Id="rId111" Type="http://schemas.openxmlformats.org/officeDocument/2006/relationships/hyperlink" Target="https://translate.googleusercontent.com/translate_f" TargetMode="External"/><Relationship Id="rId209" Type="http://schemas.openxmlformats.org/officeDocument/2006/relationships/hyperlink" Target="https://translate.googleusercontent.com/translate_f" TargetMode="External"/><Relationship Id="rId416" Type="http://schemas.openxmlformats.org/officeDocument/2006/relationships/hyperlink" Target="https://translate.googleusercontent.com/translate_f" TargetMode="External"/><Relationship Id="rId970" Type="http://schemas.openxmlformats.org/officeDocument/2006/relationships/hyperlink" Target="https://translate.googleusercontent.com/translate_f" TargetMode="External"/><Relationship Id="rId1046" Type="http://schemas.openxmlformats.org/officeDocument/2006/relationships/hyperlink" Target="https://translate.googleusercontent.com/translate_f" TargetMode="External"/><Relationship Id="rId1253" Type="http://schemas.openxmlformats.org/officeDocument/2006/relationships/hyperlink" Target="https://translate.googleusercontent.com/translate_f" TargetMode="External"/><Relationship Id="rId1698" Type="http://schemas.openxmlformats.org/officeDocument/2006/relationships/hyperlink" Target="https://translate.google.com/translate?hl=ru&amp;prev=_t&amp;sl=auto&amp;tl=ru&amp;u=https://www.helpndoc.com" TargetMode="External"/><Relationship Id="rId2651" Type="http://schemas.openxmlformats.org/officeDocument/2006/relationships/hyperlink" Target="https://translate.googleusercontent.com/translate_f" TargetMode="External"/><Relationship Id="rId2749" Type="http://schemas.openxmlformats.org/officeDocument/2006/relationships/hyperlink" Target="https://translate.googleusercontent.com/translate_f" TargetMode="External"/><Relationship Id="rId2956" Type="http://schemas.openxmlformats.org/officeDocument/2006/relationships/hyperlink" Target="https://translate.googleusercontent.com/translate_f" TargetMode="External"/><Relationship Id="rId623" Type="http://schemas.openxmlformats.org/officeDocument/2006/relationships/hyperlink" Target="https://translate.googleusercontent.com/translate_f" TargetMode="External"/><Relationship Id="rId830" Type="http://schemas.openxmlformats.org/officeDocument/2006/relationships/hyperlink" Target="https://translate.google.com/translate?hl=ru&amp;prev=_t&amp;sl=auto&amp;tl=ru&amp;u=https://www.helpndoc.com" TargetMode="External"/><Relationship Id="rId928" Type="http://schemas.openxmlformats.org/officeDocument/2006/relationships/hyperlink" Target="https://translate.googleusercontent.com/translate_f" TargetMode="External"/><Relationship Id="rId1460" Type="http://schemas.openxmlformats.org/officeDocument/2006/relationships/hyperlink" Target="https://translate.googleusercontent.com/translate_f" TargetMode="External"/><Relationship Id="rId1558" Type="http://schemas.openxmlformats.org/officeDocument/2006/relationships/hyperlink" Target="https://translate.googleusercontent.com/translate_f" TargetMode="External"/><Relationship Id="rId1765" Type="http://schemas.openxmlformats.org/officeDocument/2006/relationships/hyperlink" Target="https://translate.googleusercontent.com/translate_f" TargetMode="External"/><Relationship Id="rId2304" Type="http://schemas.openxmlformats.org/officeDocument/2006/relationships/hyperlink" Target="https://translate.googleusercontent.com/translate_f" TargetMode="External"/><Relationship Id="rId2511" Type="http://schemas.openxmlformats.org/officeDocument/2006/relationships/hyperlink" Target="https://translate.googleusercontent.com/translate_f" TargetMode="External"/><Relationship Id="rId2609" Type="http://schemas.openxmlformats.org/officeDocument/2006/relationships/hyperlink" Target="https://translate.googleusercontent.com/translate_f" TargetMode="External"/><Relationship Id="rId57" Type="http://schemas.openxmlformats.org/officeDocument/2006/relationships/hyperlink" Target="https://translate.googleusercontent.com/translate_f" TargetMode="External"/><Relationship Id="rId1113" Type="http://schemas.openxmlformats.org/officeDocument/2006/relationships/hyperlink" Target="https://translate.googleusercontent.com/translate_f" TargetMode="External"/><Relationship Id="rId1320" Type="http://schemas.openxmlformats.org/officeDocument/2006/relationships/hyperlink" Target="https://translate.googleusercontent.com/translate_f" TargetMode="External"/><Relationship Id="rId1418" Type="http://schemas.openxmlformats.org/officeDocument/2006/relationships/hyperlink" Target="https://translate.googleusercontent.com/translate_f" TargetMode="External"/><Relationship Id="rId1972" Type="http://schemas.openxmlformats.org/officeDocument/2006/relationships/hyperlink" Target="https://translate.googleusercontent.com/translate_f" TargetMode="External"/><Relationship Id="rId2816" Type="http://schemas.openxmlformats.org/officeDocument/2006/relationships/hyperlink" Target="https://translate.googleusercontent.com/translate_f" TargetMode="External"/><Relationship Id="rId1625" Type="http://schemas.openxmlformats.org/officeDocument/2006/relationships/hyperlink" Target="https://translate.google.com/translate?hl=ru&amp;prev=_t&amp;sl=auto&amp;tl=ru&amp;u=https://www.helpndoc.com" TargetMode="External"/><Relationship Id="rId1832" Type="http://schemas.openxmlformats.org/officeDocument/2006/relationships/hyperlink" Target="https://translate.googleusercontent.com/translate_f" TargetMode="External"/><Relationship Id="rId3078" Type="http://schemas.openxmlformats.org/officeDocument/2006/relationships/hyperlink" Target="https://translate.google.com/translate?hl=ru&amp;prev=_t&amp;sl=auto&amp;tl=ru&amp;u=https://www.helpndoc.com/feature-tour/create-ebooks-for-amazon-kindle" TargetMode="External"/><Relationship Id="rId2094" Type="http://schemas.openxmlformats.org/officeDocument/2006/relationships/hyperlink" Target="https://translate.googleusercontent.com/translate_f" TargetMode="External"/><Relationship Id="rId3145" Type="http://schemas.openxmlformats.org/officeDocument/2006/relationships/hyperlink" Target="https://translate.googleusercontent.com/translate_f" TargetMode="External"/><Relationship Id="rId273" Type="http://schemas.openxmlformats.org/officeDocument/2006/relationships/hyperlink" Target="https://translate.googleusercontent.com/translate_f" TargetMode="External"/><Relationship Id="rId480" Type="http://schemas.openxmlformats.org/officeDocument/2006/relationships/hyperlink" Target="https://translate.googleusercontent.com/translate_f" TargetMode="External"/><Relationship Id="rId2161" Type="http://schemas.openxmlformats.org/officeDocument/2006/relationships/hyperlink" Target="https://translate.googleusercontent.com/translate_f" TargetMode="External"/><Relationship Id="rId2399" Type="http://schemas.openxmlformats.org/officeDocument/2006/relationships/hyperlink" Target="https://translate.googleusercontent.com/translate_f" TargetMode="External"/><Relationship Id="rId3005" Type="http://schemas.openxmlformats.org/officeDocument/2006/relationships/hyperlink" Target="https://translate.googleusercontent.com/translate_f" TargetMode="External"/><Relationship Id="rId3212" Type="http://schemas.openxmlformats.org/officeDocument/2006/relationships/hyperlink" Target="https://translate.googleusercontent.com/translate_f" TargetMode="External"/><Relationship Id="rId133" Type="http://schemas.openxmlformats.org/officeDocument/2006/relationships/hyperlink" Target="https://translate.googleusercontent.com/translate_f" TargetMode="External"/><Relationship Id="rId340" Type="http://schemas.openxmlformats.org/officeDocument/2006/relationships/hyperlink" Target="https://translate.googleusercontent.com/translate_f" TargetMode="External"/><Relationship Id="rId578" Type="http://schemas.openxmlformats.org/officeDocument/2006/relationships/hyperlink" Target="https://translate.googleusercontent.com/translate_f" TargetMode="External"/><Relationship Id="rId785" Type="http://schemas.openxmlformats.org/officeDocument/2006/relationships/hyperlink" Target="https://translate.googleusercontent.com/translate_f" TargetMode="External"/><Relationship Id="rId992" Type="http://schemas.openxmlformats.org/officeDocument/2006/relationships/hyperlink" Target="https://translate.googleusercontent.com/translate_f" TargetMode="External"/><Relationship Id="rId2021" Type="http://schemas.openxmlformats.org/officeDocument/2006/relationships/hyperlink" Target="https://translate.googleusercontent.com/translate_f" TargetMode="External"/><Relationship Id="rId2259" Type="http://schemas.openxmlformats.org/officeDocument/2006/relationships/hyperlink" Target="https://translate.googleusercontent.com/translate_f" TargetMode="External"/><Relationship Id="rId2466" Type="http://schemas.openxmlformats.org/officeDocument/2006/relationships/hyperlink" Target="https://translate.googleusercontent.com/translate_f" TargetMode="External"/><Relationship Id="rId2673" Type="http://schemas.openxmlformats.org/officeDocument/2006/relationships/hyperlink" Target="https://translate.google.com/translate?hl=ru&amp;prev=_t&amp;sl=auto&amp;tl=ru&amp;u=https://www.helpndoc.com/feature-tour" TargetMode="External"/><Relationship Id="rId2880" Type="http://schemas.openxmlformats.org/officeDocument/2006/relationships/hyperlink" Target="https://translate.google.com/translate?hl=ru&amp;prev=_t&amp;sl=auto&amp;tl=ru&amp;u=https://www.helpndoc.com/feature-tour/create-help-files-for-the-qt-help-framework" TargetMode="External"/><Relationship Id="rId200" Type="http://schemas.openxmlformats.org/officeDocument/2006/relationships/hyperlink" Target="https://translate.googleusercontent.com/translate_f" TargetMode="External"/><Relationship Id="rId438" Type="http://schemas.openxmlformats.org/officeDocument/2006/relationships/hyperlink" Target="https://translate.googleusercontent.com/translate_f" TargetMode="External"/><Relationship Id="rId645" Type="http://schemas.openxmlformats.org/officeDocument/2006/relationships/hyperlink" Target="https://translate.googleusercontent.com/translate_f" TargetMode="External"/><Relationship Id="rId852" Type="http://schemas.openxmlformats.org/officeDocument/2006/relationships/hyperlink" Target="https://translate.googleusercontent.com/translate_f" TargetMode="External"/><Relationship Id="rId1068" Type="http://schemas.openxmlformats.org/officeDocument/2006/relationships/hyperlink" Target="https://translate.googleusercontent.com/translate_f" TargetMode="External"/><Relationship Id="rId1275" Type="http://schemas.openxmlformats.org/officeDocument/2006/relationships/hyperlink" Target="https://translate.googleusercontent.com/translate_f" TargetMode="External"/><Relationship Id="rId1482" Type="http://schemas.openxmlformats.org/officeDocument/2006/relationships/hyperlink" Target="https://translate.googleusercontent.com/translate_f" TargetMode="External"/><Relationship Id="rId2119" Type="http://schemas.openxmlformats.org/officeDocument/2006/relationships/hyperlink" Target="https://translate.googleusercontent.com/translate_f" TargetMode="External"/><Relationship Id="rId2326" Type="http://schemas.openxmlformats.org/officeDocument/2006/relationships/hyperlink" Target="https://translate.google.com/translate?hl=ru&amp;prev=_t&amp;sl=auto&amp;tl=ru&amp;u=https://www.helpndoc.com/feature-tour/iphone-website-generation" TargetMode="External"/><Relationship Id="rId2533" Type="http://schemas.openxmlformats.org/officeDocument/2006/relationships/hyperlink" Target="https://translate.googleusercontent.com/translate_f" TargetMode="External"/><Relationship Id="rId2740" Type="http://schemas.openxmlformats.org/officeDocument/2006/relationships/hyperlink" Target="https://translate.googleusercontent.com/translate_f" TargetMode="External"/><Relationship Id="rId2978" Type="http://schemas.openxmlformats.org/officeDocument/2006/relationships/hyperlink" Target="https://translate.googleusercontent.com/translate_f" TargetMode="External"/><Relationship Id="rId505" Type="http://schemas.openxmlformats.org/officeDocument/2006/relationships/hyperlink" Target="https://translate.googleusercontent.com/translate_f" TargetMode="External"/><Relationship Id="rId712" Type="http://schemas.openxmlformats.org/officeDocument/2006/relationships/hyperlink" Target="https://translate.googleusercontent.com/translate_f" TargetMode="External"/><Relationship Id="rId1135" Type="http://schemas.openxmlformats.org/officeDocument/2006/relationships/hyperlink" Target="https://translate.googleusercontent.com/translate_f" TargetMode="External"/><Relationship Id="rId1342" Type="http://schemas.openxmlformats.org/officeDocument/2006/relationships/hyperlink" Target="https://translate.googleusercontent.com/translate_f" TargetMode="External"/><Relationship Id="rId1787" Type="http://schemas.openxmlformats.org/officeDocument/2006/relationships/hyperlink" Target="https://translate.googleusercontent.com/translate_f" TargetMode="External"/><Relationship Id="rId1994" Type="http://schemas.openxmlformats.org/officeDocument/2006/relationships/hyperlink" Target="https://translate.googleusercontent.com/translate_f" TargetMode="External"/><Relationship Id="rId2838" Type="http://schemas.openxmlformats.org/officeDocument/2006/relationships/hyperlink" Target="https://translate.googleusercontent.com/translate_f" TargetMode="External"/><Relationship Id="rId79" Type="http://schemas.openxmlformats.org/officeDocument/2006/relationships/hyperlink" Target="https://translate.googleusercontent.com/translate_f" TargetMode="External"/><Relationship Id="rId1202" Type="http://schemas.openxmlformats.org/officeDocument/2006/relationships/hyperlink" Target="https://translate.googleusercontent.com/translate_f" TargetMode="External"/><Relationship Id="rId1647" Type="http://schemas.openxmlformats.org/officeDocument/2006/relationships/hyperlink" Target="https://translate.googleusercontent.com/translate_f" TargetMode="External"/><Relationship Id="rId1854" Type="http://schemas.openxmlformats.org/officeDocument/2006/relationships/hyperlink" Target="https://translate.googleusercontent.com/translate_f" TargetMode="External"/><Relationship Id="rId2600" Type="http://schemas.openxmlformats.org/officeDocument/2006/relationships/hyperlink" Target="https://translate.googleusercontent.com/translate_f" TargetMode="External"/><Relationship Id="rId2905" Type="http://schemas.openxmlformats.org/officeDocument/2006/relationships/hyperlink" Target="https://translate.googleusercontent.com/translate_f" TargetMode="External"/><Relationship Id="rId1507" Type="http://schemas.openxmlformats.org/officeDocument/2006/relationships/hyperlink" Target="https://translate.googleusercontent.com/translate_f" TargetMode="External"/><Relationship Id="rId1714" Type="http://schemas.openxmlformats.org/officeDocument/2006/relationships/hyperlink" Target="https://translate.googleusercontent.com/translate_f" TargetMode="External"/><Relationship Id="rId3167" Type="http://schemas.openxmlformats.org/officeDocument/2006/relationships/hyperlink" Target="https://translate.googleusercontent.com/translate_f" TargetMode="External"/><Relationship Id="rId295" Type="http://schemas.openxmlformats.org/officeDocument/2006/relationships/hyperlink" Target="https://translate.googleusercontent.com/translate_f" TargetMode="External"/><Relationship Id="rId1921" Type="http://schemas.openxmlformats.org/officeDocument/2006/relationships/hyperlink" Target="https://translate.google.com/translate?hl=ru&amp;prev=_t&amp;sl=auto&amp;tl=ru&amp;u=https://www.helpndoc.com/help-authoring-tool" TargetMode="External"/><Relationship Id="rId2183" Type="http://schemas.openxmlformats.org/officeDocument/2006/relationships/hyperlink" Target="https://translate.google.com/translate?hl=ru&amp;prev=_t&amp;sl=auto&amp;tl=ru&amp;u=https://www.helpndoc.com/feature-tour/iphone-website-generation" TargetMode="External"/><Relationship Id="rId2390" Type="http://schemas.openxmlformats.org/officeDocument/2006/relationships/hyperlink" Target="https://translate.googleusercontent.com/translate_f" TargetMode="External"/><Relationship Id="rId2488" Type="http://schemas.openxmlformats.org/officeDocument/2006/relationships/hyperlink" Target="https://translate.google.com/translate?hl=ru&amp;prev=_t&amp;sl=auto&amp;tl=ru&amp;u=https://www.helpndoc.com/feature-tour" TargetMode="External"/><Relationship Id="rId3027" Type="http://schemas.openxmlformats.org/officeDocument/2006/relationships/hyperlink" Target="https://translate.googleusercontent.com/translate_f" TargetMode="External"/><Relationship Id="rId3234" Type="http://schemas.openxmlformats.org/officeDocument/2006/relationships/hyperlink" Target="https://translate.googleusercontent.com/translate_f" TargetMode="External"/><Relationship Id="rId155" Type="http://schemas.openxmlformats.org/officeDocument/2006/relationships/hyperlink" Target="https://translate.googleusercontent.com/translate_f" TargetMode="External"/><Relationship Id="rId362" Type="http://schemas.openxmlformats.org/officeDocument/2006/relationships/hyperlink" Target="https://translate.googleusercontent.com/translate_f" TargetMode="External"/><Relationship Id="rId1297" Type="http://schemas.openxmlformats.org/officeDocument/2006/relationships/hyperlink" Target="https://translate.googleusercontent.com/translate_f" TargetMode="External"/><Relationship Id="rId2043" Type="http://schemas.openxmlformats.org/officeDocument/2006/relationships/hyperlink" Target="https://translate.googleusercontent.com/translate_f" TargetMode="External"/><Relationship Id="rId2250" Type="http://schemas.openxmlformats.org/officeDocument/2006/relationships/hyperlink" Target="https://translate.google.com/translate?hl=ru&amp;prev=_t&amp;sl=auto&amp;tl=ru&amp;u=https://www.helpndoc.com/feature-tour" TargetMode="External"/><Relationship Id="rId2695" Type="http://schemas.openxmlformats.org/officeDocument/2006/relationships/hyperlink" Target="https://translate.google.com/translate?hl=ru&amp;prev=_t&amp;sl=auto&amp;tl=ru&amp;u=https://www.helpndoc.com/feature-tour/create-help-files-for-the-qt-help-framework" TargetMode="External"/><Relationship Id="rId222" Type="http://schemas.openxmlformats.org/officeDocument/2006/relationships/hyperlink" Target="https://translate.googleusercontent.com/translate_f" TargetMode="External"/><Relationship Id="rId667" Type="http://schemas.openxmlformats.org/officeDocument/2006/relationships/hyperlink" Target="https://translate.googleusercontent.com/translate_f" TargetMode="External"/><Relationship Id="rId874" Type="http://schemas.openxmlformats.org/officeDocument/2006/relationships/hyperlink" Target="https://translate.googleusercontent.com/translate_f" TargetMode="External"/><Relationship Id="rId2110" Type="http://schemas.openxmlformats.org/officeDocument/2006/relationships/hyperlink" Target="https://translate.google.com/translate?hl=ru&amp;prev=_t&amp;sl=auto&amp;tl=ru&amp;u=https://www.helpndoc.com/create-epub-ebooks" TargetMode="External"/><Relationship Id="rId2348" Type="http://schemas.openxmlformats.org/officeDocument/2006/relationships/hyperlink" Target="https://translate.googleusercontent.com/translate_f" TargetMode="External"/><Relationship Id="rId2555" Type="http://schemas.openxmlformats.org/officeDocument/2006/relationships/hyperlink" Target="https://translate.googleusercontent.com/translate_f" TargetMode="External"/><Relationship Id="rId2762" Type="http://schemas.openxmlformats.org/officeDocument/2006/relationships/hyperlink" Target="https://translate.googleusercontent.com/translate_f" TargetMode="External"/><Relationship Id="rId527" Type="http://schemas.openxmlformats.org/officeDocument/2006/relationships/hyperlink" Target="https://translate.googleusercontent.com/translate_f" TargetMode="External"/><Relationship Id="rId734" Type="http://schemas.openxmlformats.org/officeDocument/2006/relationships/hyperlink" Target="https://translate.googleusercontent.com/translate_f" TargetMode="External"/><Relationship Id="rId941" Type="http://schemas.openxmlformats.org/officeDocument/2006/relationships/hyperlink" Target="https://translate.googleusercontent.com/translate_f" TargetMode="External"/><Relationship Id="rId1157" Type="http://schemas.openxmlformats.org/officeDocument/2006/relationships/hyperlink" Target="https://translate.googleusercontent.com/translate_f" TargetMode="External"/><Relationship Id="rId1364" Type="http://schemas.openxmlformats.org/officeDocument/2006/relationships/hyperlink" Target="https://translate.googleusercontent.com/translate_f" TargetMode="External"/><Relationship Id="rId1571" Type="http://schemas.openxmlformats.org/officeDocument/2006/relationships/hyperlink" Target="https://translate.googleusercontent.com/translate_f" TargetMode="External"/><Relationship Id="rId2208" Type="http://schemas.openxmlformats.org/officeDocument/2006/relationships/hyperlink" Target="https://translate.googleusercontent.com/translate_f" TargetMode="External"/><Relationship Id="rId2415" Type="http://schemas.openxmlformats.org/officeDocument/2006/relationships/hyperlink" Target="https://translate.googleusercontent.com/translate_f" TargetMode="External"/><Relationship Id="rId2622" Type="http://schemas.openxmlformats.org/officeDocument/2006/relationships/hyperlink" Target="https://translate.googleusercontent.com/translate_f" TargetMode="External"/><Relationship Id="rId70" Type="http://schemas.openxmlformats.org/officeDocument/2006/relationships/hyperlink" Target="https://translate.googleusercontent.com/translate_f" TargetMode="External"/><Relationship Id="rId801" Type="http://schemas.openxmlformats.org/officeDocument/2006/relationships/hyperlink" Target="https://translate.googleusercontent.com/translate_f" TargetMode="External"/><Relationship Id="rId1017" Type="http://schemas.openxmlformats.org/officeDocument/2006/relationships/hyperlink" Target="https://translate.google.com/translate?hl=ru&amp;prev=_t&amp;sl=auto&amp;tl=ru&amp;u=https://www.helpndoc.com/help-authoring-tool" TargetMode="External"/><Relationship Id="rId1224" Type="http://schemas.openxmlformats.org/officeDocument/2006/relationships/hyperlink" Target="https://translate.googleusercontent.com/translate_f" TargetMode="External"/><Relationship Id="rId1431" Type="http://schemas.openxmlformats.org/officeDocument/2006/relationships/hyperlink" Target="https://translate.googleusercontent.com/translate_f" TargetMode="External"/><Relationship Id="rId1669" Type="http://schemas.openxmlformats.org/officeDocument/2006/relationships/hyperlink" Target="https://translate.google.com/translate?hl=ru&amp;prev=_t&amp;sl=auto&amp;tl=ru&amp;u=https://www.helpndoc.com/help-authoring-tool" TargetMode="External"/><Relationship Id="rId1876" Type="http://schemas.openxmlformats.org/officeDocument/2006/relationships/hyperlink" Target="https://translate.google.com/translate?hl=ru&amp;prev=_t&amp;sl=auto&amp;tl=ru&amp;u=https://www.helpndoc.com" TargetMode="External"/><Relationship Id="rId2927" Type="http://schemas.openxmlformats.org/officeDocument/2006/relationships/hyperlink" Target="https://translate.google.com/translate?hl=ru&amp;prev=_t&amp;sl=auto&amp;tl=ru&amp;u=https://www.helpndoc.com/help-authoring-tool" TargetMode="External"/><Relationship Id="rId3091" Type="http://schemas.openxmlformats.org/officeDocument/2006/relationships/hyperlink" Target="https://translate.google.com/translate?hl=ru&amp;prev=_t&amp;sl=auto&amp;tl=ru&amp;u=https://www.helpndoc.com/feature-tour" TargetMode="External"/><Relationship Id="rId1529" Type="http://schemas.openxmlformats.org/officeDocument/2006/relationships/hyperlink" Target="https://translate.googleusercontent.com/translate_f" TargetMode="External"/><Relationship Id="rId1736" Type="http://schemas.openxmlformats.org/officeDocument/2006/relationships/hyperlink" Target="https://translate.googleusercontent.com/translate_f" TargetMode="External"/><Relationship Id="rId1943" Type="http://schemas.openxmlformats.org/officeDocument/2006/relationships/hyperlink" Target="https://translate.googleusercontent.com/translate_f" TargetMode="External"/><Relationship Id="rId3189" Type="http://schemas.openxmlformats.org/officeDocument/2006/relationships/hyperlink" Target="https://translate.googleusercontent.com/translate_f" TargetMode="External"/><Relationship Id="rId28" Type="http://schemas.openxmlformats.org/officeDocument/2006/relationships/hyperlink" Target="https://translate.googleusercontent.com/translate_f" TargetMode="External"/><Relationship Id="rId1803" Type="http://schemas.openxmlformats.org/officeDocument/2006/relationships/hyperlink" Target="https://translate.googleusercontent.com/translate_f" TargetMode="External"/><Relationship Id="rId3049" Type="http://schemas.openxmlformats.org/officeDocument/2006/relationships/hyperlink" Target="https://translate.googleusercontent.com/translate_f" TargetMode="External"/><Relationship Id="rId3256" Type="http://schemas.openxmlformats.org/officeDocument/2006/relationships/hyperlink" Target="https://translate.googleusercontent.com/translate_f" TargetMode="External"/><Relationship Id="rId177" Type="http://schemas.openxmlformats.org/officeDocument/2006/relationships/hyperlink" Target="https://translate.googleusercontent.com/translate_f" TargetMode="External"/><Relationship Id="rId384" Type="http://schemas.openxmlformats.org/officeDocument/2006/relationships/hyperlink" Target="https://translate.googleusercontent.com/translate_f" TargetMode="External"/><Relationship Id="rId591" Type="http://schemas.openxmlformats.org/officeDocument/2006/relationships/hyperlink" Target="https://translate.googleusercontent.com/translate_f" TargetMode="External"/><Relationship Id="rId2065" Type="http://schemas.openxmlformats.org/officeDocument/2006/relationships/hyperlink" Target="https://translate.googleusercontent.com/translate_f" TargetMode="External"/><Relationship Id="rId2272" Type="http://schemas.openxmlformats.org/officeDocument/2006/relationships/hyperlink" Target="https://translate.googleusercontent.com/translate_f" TargetMode="External"/><Relationship Id="rId3116" Type="http://schemas.openxmlformats.org/officeDocument/2006/relationships/hyperlink" Target="https://translate.googleusercontent.com/translate_f" TargetMode="External"/><Relationship Id="rId244" Type="http://schemas.openxmlformats.org/officeDocument/2006/relationships/hyperlink" Target="https://translate.googleusercontent.com/translate_f" TargetMode="External"/><Relationship Id="rId689" Type="http://schemas.openxmlformats.org/officeDocument/2006/relationships/hyperlink" Target="https://translate.googleusercontent.com/translate_f" TargetMode="External"/><Relationship Id="rId896" Type="http://schemas.openxmlformats.org/officeDocument/2006/relationships/hyperlink" Target="https://translate.googleusercontent.com/translate_f" TargetMode="External"/><Relationship Id="rId1081" Type="http://schemas.openxmlformats.org/officeDocument/2006/relationships/hyperlink" Target="https://translate.googleusercontent.com/translate_f" TargetMode="External"/><Relationship Id="rId2577" Type="http://schemas.openxmlformats.org/officeDocument/2006/relationships/hyperlink" Target="https://translate.googleusercontent.com/translate_f" TargetMode="External"/><Relationship Id="rId2784" Type="http://schemas.openxmlformats.org/officeDocument/2006/relationships/hyperlink" Target="https://translate.google.com/translate?hl=ru&amp;prev=_t&amp;sl=auto&amp;tl=ru&amp;u=https://www.helpndoc.com/create-epub-ebooks" TargetMode="External"/><Relationship Id="rId451" Type="http://schemas.openxmlformats.org/officeDocument/2006/relationships/hyperlink" Target="https://translate.googleusercontent.com/translate_f" TargetMode="External"/><Relationship Id="rId549" Type="http://schemas.openxmlformats.org/officeDocument/2006/relationships/hyperlink" Target="https://translate.googleusercontent.com/translate_f" TargetMode="External"/><Relationship Id="rId756" Type="http://schemas.openxmlformats.org/officeDocument/2006/relationships/hyperlink" Target="https://translate.google.com/translate?hl=ru&amp;prev=_t&amp;sl=auto&amp;tl=ru&amp;u=https://www.helpndoc.com/feature-tour" TargetMode="External"/><Relationship Id="rId1179" Type="http://schemas.openxmlformats.org/officeDocument/2006/relationships/hyperlink" Target="https://translate.googleusercontent.com/translate_f" TargetMode="External"/><Relationship Id="rId1386" Type="http://schemas.openxmlformats.org/officeDocument/2006/relationships/hyperlink" Target="https://translate.googleusercontent.com/translate_f" TargetMode="External"/><Relationship Id="rId1593" Type="http://schemas.openxmlformats.org/officeDocument/2006/relationships/hyperlink" Target="https://translate.googleusercontent.com/translate_f" TargetMode="External"/><Relationship Id="rId2132" Type="http://schemas.openxmlformats.org/officeDocument/2006/relationships/hyperlink" Target="https://translate.googleusercontent.com/translate_f" TargetMode="External"/><Relationship Id="rId2437" Type="http://schemas.openxmlformats.org/officeDocument/2006/relationships/hyperlink" Target="https://translate.googleusercontent.com/translate_f" TargetMode="External"/><Relationship Id="rId2991" Type="http://schemas.openxmlformats.org/officeDocument/2006/relationships/hyperlink" Target="https://translate.google.com/translate?hl=ru&amp;prev=_t&amp;sl=auto&amp;tl=ru&amp;u=https://www.helpndoc.com/feature-tour" TargetMode="External"/><Relationship Id="rId104" Type="http://schemas.openxmlformats.org/officeDocument/2006/relationships/hyperlink" Target="https://translate.googleusercontent.com/translate_f" TargetMode="External"/><Relationship Id="rId311" Type="http://schemas.openxmlformats.org/officeDocument/2006/relationships/hyperlink" Target="https://translate.googleusercontent.com/translate_f" TargetMode="External"/><Relationship Id="rId409" Type="http://schemas.openxmlformats.org/officeDocument/2006/relationships/hyperlink" Target="https://translate.googleusercontent.com/translate_f" TargetMode="External"/><Relationship Id="rId963" Type="http://schemas.openxmlformats.org/officeDocument/2006/relationships/hyperlink" Target="https://translate.googleusercontent.com/translate_f" TargetMode="External"/><Relationship Id="rId1039" Type="http://schemas.openxmlformats.org/officeDocument/2006/relationships/hyperlink" Target="https://translate.google.com/translate?hl=ru&amp;prev=_t&amp;sl=auto&amp;tl=ru&amp;u=https://www.helpndoc.com/feature-tour" TargetMode="External"/><Relationship Id="rId1246" Type="http://schemas.openxmlformats.org/officeDocument/2006/relationships/hyperlink" Target="https://translate.google.com/translate?hl=ru&amp;prev=_t&amp;sl=auto&amp;tl=ru&amp;u=https://www.helpndoc.com/feature-tour" TargetMode="External"/><Relationship Id="rId1898" Type="http://schemas.openxmlformats.org/officeDocument/2006/relationships/hyperlink" Target="https://translate.googleusercontent.com/translate_f" TargetMode="External"/><Relationship Id="rId2644" Type="http://schemas.openxmlformats.org/officeDocument/2006/relationships/hyperlink" Target="https://translate.googleusercontent.com/translate_f" TargetMode="External"/><Relationship Id="rId2851" Type="http://schemas.openxmlformats.org/officeDocument/2006/relationships/hyperlink" Target="https://translate.googleusercontent.com/translate_f" TargetMode="External"/><Relationship Id="rId2949" Type="http://schemas.openxmlformats.org/officeDocument/2006/relationships/hyperlink" Target="https://translate.googleusercontent.com/translate_f" TargetMode="External"/><Relationship Id="rId92" Type="http://schemas.openxmlformats.org/officeDocument/2006/relationships/hyperlink" Target="https://translate.googleusercontent.com/translate_f" TargetMode="External"/><Relationship Id="rId616" Type="http://schemas.openxmlformats.org/officeDocument/2006/relationships/hyperlink" Target="https://translate.googleusercontent.com/translate_f" TargetMode="External"/><Relationship Id="rId823" Type="http://schemas.openxmlformats.org/officeDocument/2006/relationships/hyperlink" Target="https://translate.googleusercontent.com/translate_f" TargetMode="External"/><Relationship Id="rId1453" Type="http://schemas.openxmlformats.org/officeDocument/2006/relationships/hyperlink" Target="https://translate.googleusercontent.com/translate_f" TargetMode="External"/><Relationship Id="rId1660" Type="http://schemas.openxmlformats.org/officeDocument/2006/relationships/hyperlink" Target="https://translate.googleusercontent.com/translate_f" TargetMode="External"/><Relationship Id="rId1758" Type="http://schemas.openxmlformats.org/officeDocument/2006/relationships/hyperlink" Target="https://translate.googleusercontent.com/translate_f" TargetMode="External"/><Relationship Id="rId2504" Type="http://schemas.openxmlformats.org/officeDocument/2006/relationships/hyperlink" Target="https://translate.googleusercontent.com/translate_f" TargetMode="External"/><Relationship Id="rId2711" Type="http://schemas.openxmlformats.org/officeDocument/2006/relationships/hyperlink" Target="https://translate.google.com/translate?hl=ru&amp;prev=_t&amp;sl=auto&amp;tl=ru&amp;u=https://www.helpndoc.com" TargetMode="External"/><Relationship Id="rId2809" Type="http://schemas.openxmlformats.org/officeDocument/2006/relationships/hyperlink" Target="https://translate.googleusercontent.com/translate_f" TargetMode="External"/><Relationship Id="rId1106" Type="http://schemas.openxmlformats.org/officeDocument/2006/relationships/hyperlink" Target="https://translate.googleusercontent.com/translate_f" TargetMode="External"/><Relationship Id="rId1313" Type="http://schemas.openxmlformats.org/officeDocument/2006/relationships/hyperlink" Target="https://translate.googleusercontent.com/translate_f" TargetMode="External"/><Relationship Id="rId1520" Type="http://schemas.openxmlformats.org/officeDocument/2006/relationships/hyperlink" Target="https://translate.googleusercontent.com/translate_f" TargetMode="External"/><Relationship Id="rId1965" Type="http://schemas.openxmlformats.org/officeDocument/2006/relationships/hyperlink" Target="https://translate.googleusercontent.com/translate_f" TargetMode="External"/><Relationship Id="rId3180" Type="http://schemas.openxmlformats.org/officeDocument/2006/relationships/hyperlink" Target="https://translate.googleusercontent.com/translate_f" TargetMode="External"/><Relationship Id="rId1618" Type="http://schemas.openxmlformats.org/officeDocument/2006/relationships/hyperlink" Target="https://translate.google.com/translate?hl=ru&amp;prev=_t&amp;sl=auto&amp;tl=ru&amp;u=https://www.helpndoc.com/feature-tour/create-ebooks-for-amazon-kindle" TargetMode="External"/><Relationship Id="rId1825" Type="http://schemas.openxmlformats.org/officeDocument/2006/relationships/hyperlink" Target="https://translate.googleusercontent.com/translate_f" TargetMode="External"/><Relationship Id="rId3040" Type="http://schemas.openxmlformats.org/officeDocument/2006/relationships/hyperlink" Target="https://translate.googleusercontent.com/translate_f" TargetMode="External"/><Relationship Id="rId3278" Type="http://schemas.openxmlformats.org/officeDocument/2006/relationships/hyperlink" Target="https://translate.google.com/translate?hl=ru&amp;prev=_t&amp;sl=auto&amp;tl=ru&amp;u=https://www.helpndoc.com/help-authoring-tool" TargetMode="External"/><Relationship Id="rId199" Type="http://schemas.openxmlformats.org/officeDocument/2006/relationships/hyperlink" Target="https://translate.googleusercontent.com/translate_f" TargetMode="External"/><Relationship Id="rId2087" Type="http://schemas.openxmlformats.org/officeDocument/2006/relationships/hyperlink" Target="https://translate.googleusercontent.com/translate_f" TargetMode="External"/><Relationship Id="rId2294" Type="http://schemas.openxmlformats.org/officeDocument/2006/relationships/hyperlink" Target="https://translate.googleusercontent.com/translate_f" TargetMode="External"/><Relationship Id="rId3138" Type="http://schemas.openxmlformats.org/officeDocument/2006/relationships/hyperlink" Target="https://translate.googleusercontent.com/translate_f" TargetMode="External"/><Relationship Id="rId266" Type="http://schemas.openxmlformats.org/officeDocument/2006/relationships/hyperlink" Target="https://translate.googleusercontent.com/translate_f" TargetMode="External"/><Relationship Id="rId473" Type="http://schemas.openxmlformats.org/officeDocument/2006/relationships/hyperlink" Target="https://translate.googleusercontent.com/translate_f" TargetMode="External"/><Relationship Id="rId680" Type="http://schemas.openxmlformats.org/officeDocument/2006/relationships/hyperlink" Target="https://translate.googleusercontent.com/translate_f" TargetMode="External"/><Relationship Id="rId2154" Type="http://schemas.openxmlformats.org/officeDocument/2006/relationships/hyperlink" Target="https://translate.googleusercontent.com/translate_f" TargetMode="External"/><Relationship Id="rId2361" Type="http://schemas.openxmlformats.org/officeDocument/2006/relationships/hyperlink" Target="https://translate.googleusercontent.com/translate_f" TargetMode="External"/><Relationship Id="rId2599" Type="http://schemas.openxmlformats.org/officeDocument/2006/relationships/hyperlink" Target="https://translate.googleusercontent.com/translate_f" TargetMode="External"/><Relationship Id="rId3205" Type="http://schemas.openxmlformats.org/officeDocument/2006/relationships/hyperlink" Target="https://translate.googleusercontent.com/translate_f" TargetMode="External"/><Relationship Id="rId126" Type="http://schemas.openxmlformats.org/officeDocument/2006/relationships/hyperlink" Target="https://translate.googleusercontent.com/translate_f" TargetMode="External"/><Relationship Id="rId333" Type="http://schemas.openxmlformats.org/officeDocument/2006/relationships/hyperlink" Target="https://translate.googleusercontent.com/translate_f" TargetMode="External"/><Relationship Id="rId540" Type="http://schemas.openxmlformats.org/officeDocument/2006/relationships/hyperlink" Target="https://translate.googleusercontent.com/translate_f" TargetMode="External"/><Relationship Id="rId778" Type="http://schemas.openxmlformats.org/officeDocument/2006/relationships/hyperlink" Target="https://translate.google.com/translate?hl=ru&amp;prev=_t&amp;sl=auto&amp;tl=ru&amp;u=https://www.helpndoc.com/feature-tour" TargetMode="External"/><Relationship Id="rId985" Type="http://schemas.openxmlformats.org/officeDocument/2006/relationships/hyperlink" Target="https://translate.googleusercontent.com/translate_f" TargetMode="External"/><Relationship Id="rId1170" Type="http://schemas.openxmlformats.org/officeDocument/2006/relationships/hyperlink" Target="https://translate.googleusercontent.com/translate_f" TargetMode="External"/><Relationship Id="rId2014" Type="http://schemas.openxmlformats.org/officeDocument/2006/relationships/hyperlink" Target="https://translate.googleusercontent.com/translate_f" TargetMode="External"/><Relationship Id="rId2221" Type="http://schemas.openxmlformats.org/officeDocument/2006/relationships/hyperlink" Target="https://translate.googleusercontent.com/translate_f" TargetMode="External"/><Relationship Id="rId2459" Type="http://schemas.openxmlformats.org/officeDocument/2006/relationships/hyperlink" Target="https://translate.google.com/translate?hl=ru&amp;prev=_t&amp;sl=auto&amp;tl=ru&amp;u=https://www.helpndoc.com/help-authoring-tool" TargetMode="External"/><Relationship Id="rId2666" Type="http://schemas.openxmlformats.org/officeDocument/2006/relationships/hyperlink" Target="https://translate.googleusercontent.com/translate_f" TargetMode="External"/><Relationship Id="rId2873" Type="http://schemas.openxmlformats.org/officeDocument/2006/relationships/hyperlink" Target="https://translate.googleusercontent.com/translate_f" TargetMode="External"/><Relationship Id="rId638" Type="http://schemas.openxmlformats.org/officeDocument/2006/relationships/hyperlink" Target="https://translate.googleusercontent.com/translate_f" TargetMode="External"/><Relationship Id="rId845" Type="http://schemas.openxmlformats.org/officeDocument/2006/relationships/hyperlink" Target="https://translate.googleusercontent.com/translate_f" TargetMode="External"/><Relationship Id="rId1030" Type="http://schemas.openxmlformats.org/officeDocument/2006/relationships/hyperlink" Target="https://translate.googleusercontent.com/translate_f" TargetMode="External"/><Relationship Id="rId1268" Type="http://schemas.openxmlformats.org/officeDocument/2006/relationships/hyperlink" Target="https://translate.googleusercontent.com/translate_f" TargetMode="External"/><Relationship Id="rId1475" Type="http://schemas.openxmlformats.org/officeDocument/2006/relationships/hyperlink" Target="https://translate.googleusercontent.com/translate_f" TargetMode="External"/><Relationship Id="rId1682" Type="http://schemas.openxmlformats.org/officeDocument/2006/relationships/hyperlink" Target="https://translate.googleusercontent.com/translate_f" TargetMode="External"/><Relationship Id="rId2319" Type="http://schemas.openxmlformats.org/officeDocument/2006/relationships/hyperlink" Target="https://translate.google.com/translate?hl=ru&amp;prev=_t&amp;sl=auto&amp;tl=ru&amp;u=https://www.helpndoc.com" TargetMode="External"/><Relationship Id="rId2526" Type="http://schemas.openxmlformats.org/officeDocument/2006/relationships/hyperlink" Target="https://translate.googleusercontent.com/translate_f" TargetMode="External"/><Relationship Id="rId2733" Type="http://schemas.openxmlformats.org/officeDocument/2006/relationships/hyperlink" Target="https://translate.googleusercontent.com/translate_f" TargetMode="External"/><Relationship Id="rId400" Type="http://schemas.openxmlformats.org/officeDocument/2006/relationships/hyperlink" Target="https://translate.googleusercontent.com/translate_f" TargetMode="External"/><Relationship Id="rId705" Type="http://schemas.openxmlformats.org/officeDocument/2006/relationships/hyperlink" Target="https://translate.googleusercontent.com/translate_f" TargetMode="External"/><Relationship Id="rId1128" Type="http://schemas.openxmlformats.org/officeDocument/2006/relationships/hyperlink" Target="https://translate.googleusercontent.com/translate_f" TargetMode="External"/><Relationship Id="rId1335" Type="http://schemas.openxmlformats.org/officeDocument/2006/relationships/hyperlink" Target="https://translate.googleusercontent.com/translate_f" TargetMode="External"/><Relationship Id="rId1542" Type="http://schemas.openxmlformats.org/officeDocument/2006/relationships/hyperlink" Target="https://translate.google.com/translate?hl=ru&amp;prev=_t&amp;sl=auto&amp;tl=ru&amp;u=https://www.helpndoc.com/feature-tour/create-ebooks-for-amazon-kindle" TargetMode="External"/><Relationship Id="rId1987" Type="http://schemas.openxmlformats.org/officeDocument/2006/relationships/hyperlink" Target="https://translate.googleusercontent.com/translate_f" TargetMode="External"/><Relationship Id="rId2940" Type="http://schemas.openxmlformats.org/officeDocument/2006/relationships/hyperlink" Target="https://translate.google.com/translate?hl=ru&amp;prev=_t&amp;sl=auto&amp;tl=ru&amp;u=https://www.helpndoc.com" TargetMode="External"/><Relationship Id="rId912" Type="http://schemas.openxmlformats.org/officeDocument/2006/relationships/hyperlink" Target="https://translate.googleusercontent.com/translate_f" TargetMode="External"/><Relationship Id="rId1847" Type="http://schemas.openxmlformats.org/officeDocument/2006/relationships/hyperlink" Target="https://translate.google.com/translate?hl=ru&amp;prev=_t&amp;sl=auto&amp;tl=ru&amp;u=https://www.helpndoc.com/feature-tour/create-help-files-for-the-qt-help-framework" TargetMode="External"/><Relationship Id="rId2800" Type="http://schemas.openxmlformats.org/officeDocument/2006/relationships/hyperlink" Target="https://translate.googleusercontent.com/translate_f" TargetMode="External"/><Relationship Id="rId41" Type="http://schemas.openxmlformats.org/officeDocument/2006/relationships/hyperlink" Target="https://translate.googleusercontent.com/translate_f" TargetMode="External"/><Relationship Id="rId1402" Type="http://schemas.openxmlformats.org/officeDocument/2006/relationships/hyperlink" Target="https://translate.google.com/translate?hl=ru&amp;prev=_t&amp;sl=auto&amp;tl=ru&amp;u=https://www.helpndoc.com/feature-tour/iphone-website-generation" TargetMode="External"/><Relationship Id="rId1707" Type="http://schemas.openxmlformats.org/officeDocument/2006/relationships/hyperlink" Target="https://translate.googleusercontent.com/translate_f" TargetMode="External"/><Relationship Id="rId3062" Type="http://schemas.openxmlformats.org/officeDocument/2006/relationships/hyperlink" Target="https://translate.googleusercontent.com/translate_f" TargetMode="External"/><Relationship Id="rId190" Type="http://schemas.openxmlformats.org/officeDocument/2006/relationships/hyperlink" Target="https://translate.googleusercontent.com/translate_f" TargetMode="External"/><Relationship Id="rId288" Type="http://schemas.openxmlformats.org/officeDocument/2006/relationships/hyperlink" Target="https://translate.googleusercontent.com/translate_f" TargetMode="External"/><Relationship Id="rId1914" Type="http://schemas.openxmlformats.org/officeDocument/2006/relationships/hyperlink" Target="https://translate.googleusercontent.com/translate_f" TargetMode="External"/><Relationship Id="rId495" Type="http://schemas.openxmlformats.org/officeDocument/2006/relationships/hyperlink" Target="https://translate.googleusercontent.com/translate_f" TargetMode="External"/><Relationship Id="rId2176" Type="http://schemas.openxmlformats.org/officeDocument/2006/relationships/hyperlink" Target="https://translate.googleusercontent.com/translate_f" TargetMode="External"/><Relationship Id="rId2383" Type="http://schemas.openxmlformats.org/officeDocument/2006/relationships/hyperlink" Target="https://translate.google.com/translate?hl=ru&amp;prev=_t&amp;sl=auto&amp;tl=ru&amp;u=https://www.helpndoc.com/feature-tour" TargetMode="External"/><Relationship Id="rId2590" Type="http://schemas.openxmlformats.org/officeDocument/2006/relationships/hyperlink" Target="https://translate.googleusercontent.com/translate_f" TargetMode="External"/><Relationship Id="rId3227" Type="http://schemas.openxmlformats.org/officeDocument/2006/relationships/hyperlink" Target="https://translate.googleusercontent.com/translate_f" TargetMode="External"/><Relationship Id="rId148" Type="http://schemas.openxmlformats.org/officeDocument/2006/relationships/hyperlink" Target="https://translate.googleusercontent.com/translate_f" TargetMode="External"/><Relationship Id="rId355" Type="http://schemas.openxmlformats.org/officeDocument/2006/relationships/hyperlink" Target="https://translate.googleusercontent.com/translate_f" TargetMode="External"/><Relationship Id="rId562" Type="http://schemas.openxmlformats.org/officeDocument/2006/relationships/hyperlink" Target="https://translate.googleusercontent.com/translate_f" TargetMode="External"/><Relationship Id="rId1192" Type="http://schemas.openxmlformats.org/officeDocument/2006/relationships/hyperlink" Target="https://translate.googleusercontent.com/translate_f" TargetMode="External"/><Relationship Id="rId2036" Type="http://schemas.openxmlformats.org/officeDocument/2006/relationships/hyperlink" Target="https://translate.google.com/translate?hl=ru&amp;prev=_t&amp;sl=auto&amp;tl=ru&amp;u=https://www.helpndoc.com/feature-tour/iphone-website-generation" TargetMode="External"/><Relationship Id="rId2243" Type="http://schemas.openxmlformats.org/officeDocument/2006/relationships/hyperlink" Target="https://translate.googleusercontent.com/translate_f" TargetMode="External"/><Relationship Id="rId2450" Type="http://schemas.openxmlformats.org/officeDocument/2006/relationships/hyperlink" Target="https://translate.googleusercontent.com/translate_f" TargetMode="External"/><Relationship Id="rId2688" Type="http://schemas.openxmlformats.org/officeDocument/2006/relationships/hyperlink" Target="https://translate.googleusercontent.com/translate_f" TargetMode="External"/><Relationship Id="rId2895" Type="http://schemas.openxmlformats.org/officeDocument/2006/relationships/hyperlink" Target="https://translate.googleusercontent.com/translate_f" TargetMode="External"/><Relationship Id="rId215" Type="http://schemas.openxmlformats.org/officeDocument/2006/relationships/hyperlink" Target="https://translate.googleusercontent.com/translate_f" TargetMode="External"/><Relationship Id="rId422" Type="http://schemas.openxmlformats.org/officeDocument/2006/relationships/hyperlink" Target="https://translate.googleusercontent.com/translate_f" TargetMode="External"/><Relationship Id="rId867" Type="http://schemas.openxmlformats.org/officeDocument/2006/relationships/hyperlink" Target="https://translate.googleusercontent.com/translate_f" TargetMode="External"/><Relationship Id="rId1052" Type="http://schemas.openxmlformats.org/officeDocument/2006/relationships/hyperlink" Target="https://translate.googleusercontent.com/translate_f" TargetMode="External"/><Relationship Id="rId1497" Type="http://schemas.openxmlformats.org/officeDocument/2006/relationships/hyperlink" Target="https://translate.google.com/translate?hl=ru&amp;prev=_t&amp;sl=auto&amp;tl=ru&amp;u=https://www.helpndoc.com" TargetMode="External"/><Relationship Id="rId2103" Type="http://schemas.openxmlformats.org/officeDocument/2006/relationships/hyperlink" Target="https://translate.googleusercontent.com/translate_f" TargetMode="External"/><Relationship Id="rId2310" Type="http://schemas.openxmlformats.org/officeDocument/2006/relationships/hyperlink" Target="https://translate.googleusercontent.com/translate_f" TargetMode="External"/><Relationship Id="rId2548" Type="http://schemas.openxmlformats.org/officeDocument/2006/relationships/hyperlink" Target="https://translate.googleusercontent.com/translate_f" TargetMode="External"/><Relationship Id="rId2755" Type="http://schemas.openxmlformats.org/officeDocument/2006/relationships/hyperlink" Target="https://translate.googleusercontent.com/translate_f" TargetMode="External"/><Relationship Id="rId2962" Type="http://schemas.openxmlformats.org/officeDocument/2006/relationships/hyperlink" Target="https://translate.googleusercontent.com/translate_f" TargetMode="External"/><Relationship Id="rId727" Type="http://schemas.openxmlformats.org/officeDocument/2006/relationships/hyperlink" Target="https://translate.googleusercontent.com/translate_f" TargetMode="External"/><Relationship Id="rId934" Type="http://schemas.openxmlformats.org/officeDocument/2006/relationships/hyperlink" Target="https://translate.google.com/translate?hl=ru&amp;prev=_t&amp;sl=auto&amp;tl=ru&amp;u=https://www.helpndoc.com/feature-tour/iphone-website-generation" TargetMode="External"/><Relationship Id="rId1357" Type="http://schemas.openxmlformats.org/officeDocument/2006/relationships/hyperlink" Target="https://translate.googleusercontent.com/translate_f" TargetMode="External"/><Relationship Id="rId1564" Type="http://schemas.openxmlformats.org/officeDocument/2006/relationships/hyperlink" Target="https://translate.googleusercontent.com/translate_f" TargetMode="External"/><Relationship Id="rId1771" Type="http://schemas.openxmlformats.org/officeDocument/2006/relationships/hyperlink" Target="https://translate.googleusercontent.com/translate_f" TargetMode="External"/><Relationship Id="rId2408" Type="http://schemas.openxmlformats.org/officeDocument/2006/relationships/hyperlink" Target="https://translate.googleusercontent.com/translate_f" TargetMode="External"/><Relationship Id="rId2615" Type="http://schemas.openxmlformats.org/officeDocument/2006/relationships/hyperlink" Target="https://translate.googleusercontent.com/translate_f" TargetMode="External"/><Relationship Id="rId2822" Type="http://schemas.openxmlformats.org/officeDocument/2006/relationships/hyperlink" Target="https://translate.googleusercontent.com/translate_f" TargetMode="External"/><Relationship Id="rId63" Type="http://schemas.openxmlformats.org/officeDocument/2006/relationships/hyperlink" Target="https://translate.googleusercontent.com/translate_f" TargetMode="External"/><Relationship Id="rId1217" Type="http://schemas.openxmlformats.org/officeDocument/2006/relationships/hyperlink" Target="https://translate.google.com/translate?hl=ru&amp;prev=_t&amp;sl=auto&amp;tl=ru&amp;u=https://www.helpndoc.com" TargetMode="External"/><Relationship Id="rId1424" Type="http://schemas.openxmlformats.org/officeDocument/2006/relationships/hyperlink" Target="https://translate.googleusercontent.com/translate_f" TargetMode="External"/><Relationship Id="rId1631" Type="http://schemas.openxmlformats.org/officeDocument/2006/relationships/hyperlink" Target="https://translate.googleusercontent.com/translate_f" TargetMode="External"/><Relationship Id="rId1869" Type="http://schemas.openxmlformats.org/officeDocument/2006/relationships/hyperlink" Target="https://translate.googleusercontent.com/translate_f" TargetMode="External"/><Relationship Id="rId3084" Type="http://schemas.openxmlformats.org/officeDocument/2006/relationships/hyperlink" Target="https://translate.googleusercontent.com/translate_f" TargetMode="External"/><Relationship Id="rId1729" Type="http://schemas.openxmlformats.org/officeDocument/2006/relationships/hyperlink" Target="https://translate.googleusercontent.com/translate_f" TargetMode="External"/><Relationship Id="rId1936" Type="http://schemas.openxmlformats.org/officeDocument/2006/relationships/hyperlink" Target="https://translate.googleusercontent.com/translate_f" TargetMode="External"/><Relationship Id="rId2198" Type="http://schemas.openxmlformats.org/officeDocument/2006/relationships/hyperlink" Target="https://translate.google.com/translate?hl=ru&amp;prev=_t&amp;sl=auto&amp;tl=ru&amp;u=https://www.helpndoc.com/feature-tour" TargetMode="External"/><Relationship Id="rId3151" Type="http://schemas.openxmlformats.org/officeDocument/2006/relationships/hyperlink" Target="https://translate.googleusercontent.com/translate_f" TargetMode="External"/><Relationship Id="rId3249" Type="http://schemas.openxmlformats.org/officeDocument/2006/relationships/hyperlink" Target="https://translate.google.com/translate?hl=ru&amp;prev=_t&amp;sl=auto&amp;tl=ru&amp;u=https://www.helpndoc.com" TargetMode="External"/><Relationship Id="rId377" Type="http://schemas.openxmlformats.org/officeDocument/2006/relationships/hyperlink" Target="https://translate.googleusercontent.com/translate_f" TargetMode="External"/><Relationship Id="rId584" Type="http://schemas.openxmlformats.org/officeDocument/2006/relationships/hyperlink" Target="https://translate.googleusercontent.com/translate_f" TargetMode="External"/><Relationship Id="rId2058" Type="http://schemas.openxmlformats.org/officeDocument/2006/relationships/hyperlink" Target="https://translate.googleusercontent.com/translate_f" TargetMode="External"/><Relationship Id="rId2265" Type="http://schemas.openxmlformats.org/officeDocument/2006/relationships/hyperlink" Target="https://translate.googleusercontent.com/translate_f" TargetMode="External"/><Relationship Id="rId3011" Type="http://schemas.openxmlformats.org/officeDocument/2006/relationships/hyperlink" Target="https://translate.googleusercontent.com/translate_f" TargetMode="External"/><Relationship Id="rId3109" Type="http://schemas.openxmlformats.org/officeDocument/2006/relationships/hyperlink" Target="https://translate.googleusercontent.com/translate_f" TargetMode="External"/><Relationship Id="rId5" Type="http://schemas.openxmlformats.org/officeDocument/2006/relationships/hyperlink" Target="https://translate.googleusercontent.com/translate_f" TargetMode="External"/><Relationship Id="rId237" Type="http://schemas.openxmlformats.org/officeDocument/2006/relationships/hyperlink" Target="https://translate.googleusercontent.com/translate_f" TargetMode="External"/><Relationship Id="rId791" Type="http://schemas.openxmlformats.org/officeDocument/2006/relationships/hyperlink" Target="https://translate.google.com/translate?hl=ru&amp;prev=_t&amp;sl=auto&amp;tl=ru&amp;u=https://www.helpauthoringsoftware.com" TargetMode="External"/><Relationship Id="rId889" Type="http://schemas.openxmlformats.org/officeDocument/2006/relationships/hyperlink" Target="https://translate.googleusercontent.com/translate_f" TargetMode="External"/><Relationship Id="rId1074" Type="http://schemas.openxmlformats.org/officeDocument/2006/relationships/hyperlink" Target="https://translate.google.com/translate?hl=ru&amp;prev=_t&amp;sl=auto&amp;tl=ru&amp;u=https://www.helpndoc.com" TargetMode="External"/><Relationship Id="rId2472" Type="http://schemas.openxmlformats.org/officeDocument/2006/relationships/hyperlink" Target="https://translate.googleusercontent.com/translate_f" TargetMode="External"/><Relationship Id="rId2777" Type="http://schemas.openxmlformats.org/officeDocument/2006/relationships/hyperlink" Target="https://translate.googleusercontent.com/translate_f" TargetMode="External"/><Relationship Id="rId444" Type="http://schemas.openxmlformats.org/officeDocument/2006/relationships/hyperlink" Target="https://translate.googleusercontent.com/translate_f" TargetMode="External"/><Relationship Id="rId651" Type="http://schemas.openxmlformats.org/officeDocument/2006/relationships/hyperlink" Target="https://translate.googleusercontent.com/translate_f" TargetMode="External"/><Relationship Id="rId749" Type="http://schemas.openxmlformats.org/officeDocument/2006/relationships/hyperlink" Target="https://translate.google.com/translate?hl=ru&amp;prev=_t&amp;sl=auto&amp;tl=ru&amp;u=https://www.helpndoc.com/feature-tour" TargetMode="External"/><Relationship Id="rId1281" Type="http://schemas.openxmlformats.org/officeDocument/2006/relationships/hyperlink" Target="https://translate.googleusercontent.com/translate_f" TargetMode="External"/><Relationship Id="rId1379" Type="http://schemas.openxmlformats.org/officeDocument/2006/relationships/hyperlink" Target="https://translate.google.com/translate?hl=ru&amp;prev=_t&amp;sl=auto&amp;tl=ru&amp;u=https://www.helpauthoringsoftware.com" TargetMode="External"/><Relationship Id="rId1586" Type="http://schemas.openxmlformats.org/officeDocument/2006/relationships/hyperlink" Target="https://translate.googleusercontent.com/translate_f" TargetMode="External"/><Relationship Id="rId2125" Type="http://schemas.openxmlformats.org/officeDocument/2006/relationships/hyperlink" Target="https://translate.googleusercontent.com/translate_f" TargetMode="External"/><Relationship Id="rId2332" Type="http://schemas.openxmlformats.org/officeDocument/2006/relationships/hyperlink" Target="https://translate.googleusercontent.com/translate_f" TargetMode="External"/><Relationship Id="rId2984" Type="http://schemas.openxmlformats.org/officeDocument/2006/relationships/hyperlink" Target="https://translate.google.com/translate?hl=ru&amp;prev=_t&amp;sl=auto&amp;tl=ru&amp;u=https://www.helpndoc.com/feature-tour/create-help-files-for-the-qt-help-framework" TargetMode="External"/><Relationship Id="rId304" Type="http://schemas.openxmlformats.org/officeDocument/2006/relationships/hyperlink" Target="https://translate.googleusercontent.com/translate_f" TargetMode="External"/><Relationship Id="rId511" Type="http://schemas.openxmlformats.org/officeDocument/2006/relationships/hyperlink" Target="https://translate.googleusercontent.com/translate_f" TargetMode="External"/><Relationship Id="rId609" Type="http://schemas.openxmlformats.org/officeDocument/2006/relationships/hyperlink" Target="https://translate.googleusercontent.com/translate_f" TargetMode="External"/><Relationship Id="rId956" Type="http://schemas.openxmlformats.org/officeDocument/2006/relationships/hyperlink" Target="https://translate.googleusercontent.com/translate_f" TargetMode="External"/><Relationship Id="rId1141" Type="http://schemas.openxmlformats.org/officeDocument/2006/relationships/hyperlink" Target="https://translate.googleusercontent.com/translate_f" TargetMode="External"/><Relationship Id="rId1239" Type="http://schemas.openxmlformats.org/officeDocument/2006/relationships/hyperlink" Target="https://translate.google.com/translate?hl=ru&amp;prev=_t&amp;sl=auto&amp;tl=ru&amp;u=https://www.helpndoc.com" TargetMode="External"/><Relationship Id="rId1793" Type="http://schemas.openxmlformats.org/officeDocument/2006/relationships/hyperlink" Target="https://translate.google.com/translate?hl=ru&amp;prev=_t&amp;sl=auto&amp;tl=ru&amp;u=https://www.helpndoc.com/create-epub-ebooks" TargetMode="External"/><Relationship Id="rId2637" Type="http://schemas.openxmlformats.org/officeDocument/2006/relationships/hyperlink" Target="https://translate.googleusercontent.com/translate_f" TargetMode="External"/><Relationship Id="rId2844" Type="http://schemas.openxmlformats.org/officeDocument/2006/relationships/hyperlink" Target="https://translate.google.com/translate?hl=ru&amp;prev=_t&amp;sl=auto&amp;tl=ru&amp;u=https://www.helpndoc.com/help-authoring-tool" TargetMode="External"/><Relationship Id="rId85" Type="http://schemas.openxmlformats.org/officeDocument/2006/relationships/hyperlink" Target="https://translate.googleusercontent.com/translate_f" TargetMode="External"/><Relationship Id="rId816" Type="http://schemas.openxmlformats.org/officeDocument/2006/relationships/hyperlink" Target="https://translate.googleusercontent.com/translate_f" TargetMode="External"/><Relationship Id="rId1001" Type="http://schemas.openxmlformats.org/officeDocument/2006/relationships/hyperlink" Target="https://translate.googleusercontent.com/translate_f" TargetMode="External"/><Relationship Id="rId1446" Type="http://schemas.openxmlformats.org/officeDocument/2006/relationships/hyperlink" Target="https://translate.googleusercontent.com/translate_f" TargetMode="External"/><Relationship Id="rId1653" Type="http://schemas.openxmlformats.org/officeDocument/2006/relationships/hyperlink" Target="https://translate.googleusercontent.com/translate_f" TargetMode="External"/><Relationship Id="rId1860" Type="http://schemas.openxmlformats.org/officeDocument/2006/relationships/hyperlink" Target="https://translate.googleusercontent.com/translate_f" TargetMode="External"/><Relationship Id="rId2704" Type="http://schemas.openxmlformats.org/officeDocument/2006/relationships/hyperlink" Target="https://translate.google.com/translate?hl=ru&amp;prev=_t&amp;sl=auto&amp;tl=ru&amp;u=https://www.helpndoc.com/create-epub-ebooks" TargetMode="External"/><Relationship Id="rId2911" Type="http://schemas.openxmlformats.org/officeDocument/2006/relationships/hyperlink" Target="https://translate.googleusercontent.com/translate_f" TargetMode="External"/><Relationship Id="rId1306" Type="http://schemas.openxmlformats.org/officeDocument/2006/relationships/hyperlink" Target="https://translate.google.com/translate?hl=ru&amp;prev=_t&amp;sl=auto&amp;tl=ru&amp;u=https://www.helpndoc.com/help-authoring-tool" TargetMode="External"/><Relationship Id="rId1513" Type="http://schemas.openxmlformats.org/officeDocument/2006/relationships/hyperlink" Target="https://translate.google.com/translate?hl=ru&amp;prev=_t&amp;sl=auto&amp;tl=ru&amp;u=https://www.helpndoc.com" TargetMode="External"/><Relationship Id="rId1720" Type="http://schemas.openxmlformats.org/officeDocument/2006/relationships/hyperlink" Target="https://translate.googleusercontent.com/translate_f" TargetMode="External"/><Relationship Id="rId1958" Type="http://schemas.openxmlformats.org/officeDocument/2006/relationships/hyperlink" Target="https://translate.googleusercontent.com/translate_f" TargetMode="External"/><Relationship Id="rId3173" Type="http://schemas.openxmlformats.org/officeDocument/2006/relationships/hyperlink" Target="https://translate.googleusercontent.com/translate_f" TargetMode="External"/><Relationship Id="rId12" Type="http://schemas.openxmlformats.org/officeDocument/2006/relationships/hyperlink" Target="https://translate.googleusercontent.com/translate_f" TargetMode="External"/><Relationship Id="rId1818" Type="http://schemas.openxmlformats.org/officeDocument/2006/relationships/hyperlink" Target="https://translate.googleusercontent.com/translate_f" TargetMode="External"/><Relationship Id="rId3033" Type="http://schemas.openxmlformats.org/officeDocument/2006/relationships/hyperlink" Target="https://translate.googleusercontent.com/translate_f" TargetMode="External"/><Relationship Id="rId3240" Type="http://schemas.openxmlformats.org/officeDocument/2006/relationships/hyperlink" Target="https://translate.googleusercontent.com/translate_f" TargetMode="External"/><Relationship Id="rId161" Type="http://schemas.openxmlformats.org/officeDocument/2006/relationships/hyperlink" Target="https://translate.googleusercontent.com/translate_f" TargetMode="External"/><Relationship Id="rId399" Type="http://schemas.openxmlformats.org/officeDocument/2006/relationships/hyperlink" Target="https://translate.googleusercontent.com/translate_f" TargetMode="External"/><Relationship Id="rId2287" Type="http://schemas.openxmlformats.org/officeDocument/2006/relationships/hyperlink" Target="https://translate.google.com/translate?hl=ru&amp;prev=_t&amp;sl=auto&amp;tl=ru&amp;u=https://www.helpndoc.com" TargetMode="External"/><Relationship Id="rId2494" Type="http://schemas.openxmlformats.org/officeDocument/2006/relationships/hyperlink" Target="https://translate.googleusercontent.com/translate_f" TargetMode="External"/><Relationship Id="rId259" Type="http://schemas.openxmlformats.org/officeDocument/2006/relationships/hyperlink" Target="https://translate.googleusercontent.com/translate_f" TargetMode="External"/><Relationship Id="rId466" Type="http://schemas.openxmlformats.org/officeDocument/2006/relationships/hyperlink" Target="https://translate.googleusercontent.com/translate_f" TargetMode="External"/><Relationship Id="rId673" Type="http://schemas.openxmlformats.org/officeDocument/2006/relationships/hyperlink" Target="https://translate.googleusercontent.com/translate_f" TargetMode="External"/><Relationship Id="rId880" Type="http://schemas.openxmlformats.org/officeDocument/2006/relationships/hyperlink" Target="https://translate.googleusercontent.com/translate_f" TargetMode="External"/><Relationship Id="rId1096" Type="http://schemas.openxmlformats.org/officeDocument/2006/relationships/hyperlink" Target="https://translate.google.com/translate?hl=ru&amp;prev=_t&amp;sl=auto&amp;tl=ru&amp;u=https://www.helpndoc.com/create-epub-ebooks" TargetMode="External"/><Relationship Id="rId2147" Type="http://schemas.openxmlformats.org/officeDocument/2006/relationships/hyperlink" Target="https://translate.googleusercontent.com/translate_f" TargetMode="External"/><Relationship Id="rId2354" Type="http://schemas.openxmlformats.org/officeDocument/2006/relationships/hyperlink" Target="https://translate.google.com/translate?hl=ru&amp;prev=_t&amp;sl=auto&amp;tl=ru&amp;u=https://www.helpndoc.com/help-authoring-tool" TargetMode="External"/><Relationship Id="rId2561" Type="http://schemas.openxmlformats.org/officeDocument/2006/relationships/hyperlink" Target="https://translate.googleusercontent.com/translate_f" TargetMode="External"/><Relationship Id="rId2799" Type="http://schemas.openxmlformats.org/officeDocument/2006/relationships/hyperlink" Target="https://translate.google.com/translate?hl=ru&amp;prev=_t&amp;sl=auto&amp;tl=ru&amp;u=https://www.helpndoc.com/feature-tour/iphone-website-generation" TargetMode="External"/><Relationship Id="rId3100" Type="http://schemas.openxmlformats.org/officeDocument/2006/relationships/hyperlink" Target="https://translate.google.com/translate?hl=ru&amp;prev=_t&amp;sl=auto&amp;tl=ru&amp;u=https://www.helpauthoringsoftware.com" TargetMode="External"/><Relationship Id="rId119" Type="http://schemas.openxmlformats.org/officeDocument/2006/relationships/hyperlink" Target="https://translate.googleusercontent.com/translate_f" TargetMode="External"/><Relationship Id="rId326" Type="http://schemas.openxmlformats.org/officeDocument/2006/relationships/hyperlink" Target="https://translate.googleusercontent.com/translate_f" TargetMode="External"/><Relationship Id="rId533" Type="http://schemas.openxmlformats.org/officeDocument/2006/relationships/hyperlink" Target="https://translate.googleusercontent.com/translate_f" TargetMode="External"/><Relationship Id="rId978" Type="http://schemas.openxmlformats.org/officeDocument/2006/relationships/hyperlink" Target="https://translate.google.com/translate?hl=ru&amp;prev=_t&amp;sl=auto&amp;tl=ru&amp;u=https://www.helpndoc.com" TargetMode="External"/><Relationship Id="rId1163" Type="http://schemas.openxmlformats.org/officeDocument/2006/relationships/hyperlink" Target="https://translate.googleusercontent.com/translate_f" TargetMode="External"/><Relationship Id="rId1370" Type="http://schemas.openxmlformats.org/officeDocument/2006/relationships/hyperlink" Target="https://translate.googleusercontent.com/translate_f" TargetMode="External"/><Relationship Id="rId2007" Type="http://schemas.openxmlformats.org/officeDocument/2006/relationships/hyperlink" Target="https://translate.googleusercontent.com/translate_f" TargetMode="External"/><Relationship Id="rId2214" Type="http://schemas.openxmlformats.org/officeDocument/2006/relationships/hyperlink" Target="https://translate.google.com/translate?hl=ru&amp;prev=_t&amp;sl=auto&amp;tl=ru&amp;u=https://www.helpndoc.com/feature-tour" TargetMode="External"/><Relationship Id="rId2659" Type="http://schemas.openxmlformats.org/officeDocument/2006/relationships/hyperlink" Target="https://translate.googleusercontent.com/translate_f" TargetMode="External"/><Relationship Id="rId2866" Type="http://schemas.openxmlformats.org/officeDocument/2006/relationships/hyperlink" Target="https://translate.googleusercontent.com/translate_f" TargetMode="External"/><Relationship Id="rId740" Type="http://schemas.openxmlformats.org/officeDocument/2006/relationships/hyperlink" Target="https://translate.googleusercontent.com/translate_f" TargetMode="External"/><Relationship Id="rId838" Type="http://schemas.openxmlformats.org/officeDocument/2006/relationships/hyperlink" Target="https://translate.google.com/translate?hl=ru&amp;prev=_t&amp;sl=auto&amp;tl=ru&amp;u=https://www.helpauthoringsoftware.com" TargetMode="External"/><Relationship Id="rId1023" Type="http://schemas.openxmlformats.org/officeDocument/2006/relationships/hyperlink" Target="https://translate.googleusercontent.com/translate_f" TargetMode="External"/><Relationship Id="rId1468" Type="http://schemas.openxmlformats.org/officeDocument/2006/relationships/hyperlink" Target="https://translate.googleusercontent.com/translate_f" TargetMode="External"/><Relationship Id="rId1675" Type="http://schemas.openxmlformats.org/officeDocument/2006/relationships/hyperlink" Target="https://translate.googleusercontent.com/translate_f" TargetMode="External"/><Relationship Id="rId1882" Type="http://schemas.openxmlformats.org/officeDocument/2006/relationships/hyperlink" Target="https://translate.googleusercontent.com/translate_f" TargetMode="External"/><Relationship Id="rId2421" Type="http://schemas.openxmlformats.org/officeDocument/2006/relationships/hyperlink" Target="https://translate.googleusercontent.com/translate_f" TargetMode="External"/><Relationship Id="rId2519" Type="http://schemas.openxmlformats.org/officeDocument/2006/relationships/hyperlink" Target="https://translate.googleusercontent.com/translate_f" TargetMode="External"/><Relationship Id="rId2726" Type="http://schemas.openxmlformats.org/officeDocument/2006/relationships/hyperlink" Target="https://translate.googleusercontent.com/translate_f" TargetMode="External"/><Relationship Id="rId600" Type="http://schemas.openxmlformats.org/officeDocument/2006/relationships/hyperlink" Target="https://translate.googleusercontent.com/translate_f" TargetMode="External"/><Relationship Id="rId1230" Type="http://schemas.openxmlformats.org/officeDocument/2006/relationships/hyperlink" Target="https://translate.googleusercontent.com/translate_f" TargetMode="External"/><Relationship Id="rId1328" Type="http://schemas.openxmlformats.org/officeDocument/2006/relationships/hyperlink" Target="https://translate.google.com/translate?hl=ru&amp;prev=_t&amp;sl=auto&amp;tl=ru&amp;u=https://www.helpndoc.com/create-epub-ebooks" TargetMode="External"/><Relationship Id="rId1535" Type="http://schemas.openxmlformats.org/officeDocument/2006/relationships/hyperlink" Target="https://translate.googleusercontent.com/translate_f" TargetMode="External"/><Relationship Id="rId2933" Type="http://schemas.openxmlformats.org/officeDocument/2006/relationships/hyperlink" Target="https://translate.google.com/translate?hl=ru&amp;prev=_t&amp;sl=auto&amp;tl=ru&amp;u=https://www.helpndoc.com/feature-tour/iphone-website-generation" TargetMode="External"/><Relationship Id="rId905" Type="http://schemas.openxmlformats.org/officeDocument/2006/relationships/hyperlink" Target="https://translate.google.com/translate?hl=ru&amp;prev=_t&amp;sl=auto&amp;tl=ru&amp;u=https://www.helpndoc.com/feature-tour/create-ebooks-for-amazon-kindle" TargetMode="External"/><Relationship Id="rId1742" Type="http://schemas.openxmlformats.org/officeDocument/2006/relationships/hyperlink" Target="https://translate.google.com/translate?hl=ru&amp;prev=_t&amp;sl=auto&amp;tl=ru&amp;u=https://www.helpndoc.com/feature-tour/create-ebooks-for-amazon-kindle" TargetMode="External"/><Relationship Id="rId3195" Type="http://schemas.openxmlformats.org/officeDocument/2006/relationships/hyperlink" Target="https://translate.googleusercontent.com/translate_f" TargetMode="External"/><Relationship Id="rId34" Type="http://schemas.openxmlformats.org/officeDocument/2006/relationships/hyperlink" Target="https://translate.googleusercontent.com/translate_f" TargetMode="External"/><Relationship Id="rId1602" Type="http://schemas.openxmlformats.org/officeDocument/2006/relationships/hyperlink" Target="https://translate.googleusercontent.com/translate_f" TargetMode="External"/><Relationship Id="rId3055" Type="http://schemas.openxmlformats.org/officeDocument/2006/relationships/hyperlink" Target="https://translate.googleusercontent.com/translate_f" TargetMode="External"/><Relationship Id="rId3262" Type="http://schemas.openxmlformats.org/officeDocument/2006/relationships/hyperlink" Target="https://translate.google.com/translate?hl=ru&amp;prev=_t&amp;sl=auto&amp;tl=ru&amp;u=https://www.helpndoc.com" TargetMode="External"/><Relationship Id="rId183" Type="http://schemas.openxmlformats.org/officeDocument/2006/relationships/hyperlink" Target="https://translate.googleusercontent.com/translate_f" TargetMode="External"/><Relationship Id="rId390" Type="http://schemas.openxmlformats.org/officeDocument/2006/relationships/hyperlink" Target="https://translate.googleusercontent.com/translate_f" TargetMode="External"/><Relationship Id="rId1907" Type="http://schemas.openxmlformats.org/officeDocument/2006/relationships/hyperlink" Target="https://translate.google.com/translate?hl=ru&amp;prev=_t&amp;sl=auto&amp;tl=ru&amp;u=https://www.helpndoc.com" TargetMode="External"/><Relationship Id="rId2071" Type="http://schemas.openxmlformats.org/officeDocument/2006/relationships/hyperlink" Target="https://translate.google.com/translate?hl=ru&amp;prev=_t&amp;sl=auto&amp;tl=ru&amp;u=https://www.helpndoc.com/feature-tour" TargetMode="External"/><Relationship Id="rId3122" Type="http://schemas.openxmlformats.org/officeDocument/2006/relationships/hyperlink" Target="https://translate.googleusercontent.com/translate_f" TargetMode="External"/><Relationship Id="rId250" Type="http://schemas.openxmlformats.org/officeDocument/2006/relationships/hyperlink" Target="https://translate.googleusercontent.com/translate_f" TargetMode="External"/><Relationship Id="rId488" Type="http://schemas.openxmlformats.org/officeDocument/2006/relationships/hyperlink" Target="https://translate.googleusercontent.com/translate_f" TargetMode="External"/><Relationship Id="rId695" Type="http://schemas.openxmlformats.org/officeDocument/2006/relationships/hyperlink" Target="https://translate.googleusercontent.com/translate_f" TargetMode="External"/><Relationship Id="rId2169" Type="http://schemas.openxmlformats.org/officeDocument/2006/relationships/hyperlink" Target="https://translate.google.com/translate?hl=ru&amp;prev=_t&amp;sl=auto&amp;tl=ru&amp;u=https://www.helpndoc.com" TargetMode="External"/><Relationship Id="rId2376" Type="http://schemas.openxmlformats.org/officeDocument/2006/relationships/hyperlink" Target="https://translate.googleusercontent.com/translate_f" TargetMode="External"/><Relationship Id="rId2583" Type="http://schemas.openxmlformats.org/officeDocument/2006/relationships/hyperlink" Target="https://translate.google.com/translate?hl=ru&amp;prev=_t&amp;sl=auto&amp;tl=ru&amp;u=https://www.helpndoc.com/feature-tour/create-ebooks-for-amazon-kindle" TargetMode="External"/><Relationship Id="rId2790" Type="http://schemas.openxmlformats.org/officeDocument/2006/relationships/hyperlink" Target="https://translate.googleusercontent.com/translate_f" TargetMode="External"/><Relationship Id="rId110" Type="http://schemas.openxmlformats.org/officeDocument/2006/relationships/hyperlink" Target="https://translate.googleusercontent.com/translate_f" TargetMode="External"/><Relationship Id="rId348" Type="http://schemas.openxmlformats.org/officeDocument/2006/relationships/hyperlink" Target="https://translate.googleusercontent.com/translate_f" TargetMode="External"/><Relationship Id="rId555" Type="http://schemas.openxmlformats.org/officeDocument/2006/relationships/hyperlink" Target="https://translate.googleusercontent.com/translate_f" TargetMode="External"/><Relationship Id="rId762" Type="http://schemas.openxmlformats.org/officeDocument/2006/relationships/hyperlink" Target="https://translate.googleusercontent.com/translate_f" TargetMode="External"/><Relationship Id="rId1185" Type="http://schemas.openxmlformats.org/officeDocument/2006/relationships/hyperlink" Target="https://translate.googleusercontent.com/translate_f" TargetMode="External"/><Relationship Id="rId1392" Type="http://schemas.openxmlformats.org/officeDocument/2006/relationships/hyperlink" Target="https://translate.googleusercontent.com/translate_f" TargetMode="External"/><Relationship Id="rId2029" Type="http://schemas.openxmlformats.org/officeDocument/2006/relationships/hyperlink" Target="https://translate.googleusercontent.com/translate_f" TargetMode="External"/><Relationship Id="rId2236" Type="http://schemas.openxmlformats.org/officeDocument/2006/relationships/hyperlink" Target="https://translate.google.com/translate?hl=ru&amp;prev=_t&amp;sl=auto&amp;tl=ru&amp;u=https://www.helpndoc.com/feature-tour/create-help-files-for-the-qt-help-framework" TargetMode="External"/><Relationship Id="rId2443" Type="http://schemas.openxmlformats.org/officeDocument/2006/relationships/hyperlink" Target="https://translate.googleusercontent.com/translate_f" TargetMode="External"/><Relationship Id="rId2650" Type="http://schemas.openxmlformats.org/officeDocument/2006/relationships/hyperlink" Target="https://translate.google.com/translate?hl=ru&amp;prev=_t&amp;sl=auto&amp;tl=ru&amp;u=https://www.helpndoc.com/feature-tour/create-ebooks-for-amazon-kindle" TargetMode="External"/><Relationship Id="rId2888" Type="http://schemas.openxmlformats.org/officeDocument/2006/relationships/hyperlink" Target="https://translate.googleusercontent.com/translate_f" TargetMode="External"/><Relationship Id="rId208" Type="http://schemas.openxmlformats.org/officeDocument/2006/relationships/hyperlink" Target="https://translate.googleusercontent.com/translate_f" TargetMode="External"/><Relationship Id="rId415" Type="http://schemas.openxmlformats.org/officeDocument/2006/relationships/hyperlink" Target="https://translate.googleusercontent.com/translate_f" TargetMode="External"/><Relationship Id="rId622" Type="http://schemas.openxmlformats.org/officeDocument/2006/relationships/hyperlink" Target="https://translate.googleusercontent.com/translate_f" TargetMode="External"/><Relationship Id="rId1045" Type="http://schemas.openxmlformats.org/officeDocument/2006/relationships/hyperlink" Target="https://translate.google.com/translate?hl=ru&amp;prev=_t&amp;sl=auto&amp;tl=ru&amp;u=https://www.helpndoc.com" TargetMode="External"/><Relationship Id="rId1252" Type="http://schemas.openxmlformats.org/officeDocument/2006/relationships/hyperlink" Target="https://translate.google.com/translate?hl=ru&amp;prev=_t&amp;sl=auto&amp;tl=ru&amp;u=https://www.helpndoc.com/feature-tour/create-help-files-for-the-qt-help-framework" TargetMode="External"/><Relationship Id="rId1697" Type="http://schemas.openxmlformats.org/officeDocument/2006/relationships/hyperlink" Target="https://translate.googleusercontent.com/translate_f" TargetMode="External"/><Relationship Id="rId2303" Type="http://schemas.openxmlformats.org/officeDocument/2006/relationships/hyperlink" Target="https://translate.googleusercontent.com/translate_f" TargetMode="External"/><Relationship Id="rId2510" Type="http://schemas.openxmlformats.org/officeDocument/2006/relationships/hyperlink" Target="https://translate.google.com/translate?hl=ru&amp;prev=_t&amp;sl=auto&amp;tl=ru&amp;u=https://www.helpndoc.com/feature-tour" TargetMode="External"/><Relationship Id="rId2748" Type="http://schemas.openxmlformats.org/officeDocument/2006/relationships/hyperlink" Target="https://translate.googleusercontent.com/translate_f" TargetMode="External"/><Relationship Id="rId2955" Type="http://schemas.openxmlformats.org/officeDocument/2006/relationships/hyperlink" Target="https://translate.google.com/translate?hl=ru&amp;prev=_t&amp;sl=auto&amp;tl=ru&amp;u=https://www.helpndoc.com/feature-tour/iphone-website-generation" TargetMode="External"/><Relationship Id="rId927" Type="http://schemas.openxmlformats.org/officeDocument/2006/relationships/hyperlink" Target="https://translate.googleusercontent.com/translate_f" TargetMode="External"/><Relationship Id="rId1112" Type="http://schemas.openxmlformats.org/officeDocument/2006/relationships/hyperlink" Target="https://translate.googleusercontent.com/translate_f" TargetMode="External"/><Relationship Id="rId1557" Type="http://schemas.openxmlformats.org/officeDocument/2006/relationships/hyperlink" Target="https://translate.googleusercontent.com/translate_f" TargetMode="External"/><Relationship Id="rId1764" Type="http://schemas.openxmlformats.org/officeDocument/2006/relationships/hyperlink" Target="https://translate.googleusercontent.com/translate_f" TargetMode="External"/><Relationship Id="rId1971" Type="http://schemas.openxmlformats.org/officeDocument/2006/relationships/hyperlink" Target="https://translate.google.com/translate?hl=ru&amp;prev=_t&amp;sl=auto&amp;tl=ru&amp;u=https://www.helpndoc.com" TargetMode="External"/><Relationship Id="rId2608" Type="http://schemas.openxmlformats.org/officeDocument/2006/relationships/hyperlink" Target="https://translate.googleusercontent.com/translate_f" TargetMode="External"/><Relationship Id="rId2815" Type="http://schemas.openxmlformats.org/officeDocument/2006/relationships/hyperlink" Target="https://translate.googleusercontent.com/translate_f" TargetMode="External"/><Relationship Id="rId56" Type="http://schemas.openxmlformats.org/officeDocument/2006/relationships/hyperlink" Target="https://translate.googleusercontent.com/translate_f" TargetMode="External"/><Relationship Id="rId1417" Type="http://schemas.openxmlformats.org/officeDocument/2006/relationships/hyperlink" Target="https://translate.googleusercontent.com/translate_f" TargetMode="External"/><Relationship Id="rId1624" Type="http://schemas.openxmlformats.org/officeDocument/2006/relationships/hyperlink" Target="https://translate.googleusercontent.com/translate_f" TargetMode="External"/><Relationship Id="rId1831" Type="http://schemas.openxmlformats.org/officeDocument/2006/relationships/hyperlink" Target="https://translate.google.com/translate?hl=ru&amp;prev=_t&amp;sl=auto&amp;tl=ru&amp;u=https://www.helpndoc.com/create-epub-ebooks" TargetMode="External"/><Relationship Id="rId3077" Type="http://schemas.openxmlformats.org/officeDocument/2006/relationships/hyperlink" Target="https://translate.googleusercontent.com/translate_f" TargetMode="External"/><Relationship Id="rId1929" Type="http://schemas.openxmlformats.org/officeDocument/2006/relationships/hyperlink" Target="https://translate.google.com/translate?hl=ru&amp;prev=_t&amp;sl=auto&amp;tl=ru&amp;u=https://www.helpndoc.com/help-authoring-tool" TargetMode="External"/><Relationship Id="rId2093" Type="http://schemas.openxmlformats.org/officeDocument/2006/relationships/hyperlink" Target="https://translate.google.com/translate?hl=ru&amp;prev=_t&amp;sl=auto&amp;tl=ru&amp;u=https://www.helpndoc.com" TargetMode="External"/><Relationship Id="rId2398" Type="http://schemas.openxmlformats.org/officeDocument/2006/relationships/hyperlink" Target="https://translate.googleusercontent.com/translate_f" TargetMode="External"/><Relationship Id="rId3144" Type="http://schemas.openxmlformats.org/officeDocument/2006/relationships/hyperlink" Target="https://translate.google.com/translate?hl=ru&amp;prev=_t&amp;sl=auto&amp;tl=ru&amp;u=https://www.helpndoc.com/feature-tour/create-help-files-for-the-qt-help-framework" TargetMode="External"/><Relationship Id="rId272" Type="http://schemas.openxmlformats.org/officeDocument/2006/relationships/hyperlink" Target="https://translate.googleusercontent.com/translate_f" TargetMode="External"/><Relationship Id="rId577" Type="http://schemas.openxmlformats.org/officeDocument/2006/relationships/hyperlink" Target="https://translate.googleusercontent.com/translate_f" TargetMode="External"/><Relationship Id="rId2160" Type="http://schemas.openxmlformats.org/officeDocument/2006/relationships/hyperlink" Target="https://translate.googleusercontent.com/translate_f" TargetMode="External"/><Relationship Id="rId2258" Type="http://schemas.openxmlformats.org/officeDocument/2006/relationships/hyperlink" Target="https://translate.google.com/translate?hl=ru&amp;prev=_t&amp;sl=auto&amp;tl=ru&amp;u=https://www.helpndoc.com" TargetMode="External"/><Relationship Id="rId3004" Type="http://schemas.openxmlformats.org/officeDocument/2006/relationships/hyperlink" Target="https://translate.googleusercontent.com/translate_f" TargetMode="External"/><Relationship Id="rId3211" Type="http://schemas.openxmlformats.org/officeDocument/2006/relationships/hyperlink" Target="https://translate.googleusercontent.com/translate_f" TargetMode="External"/><Relationship Id="rId132" Type="http://schemas.openxmlformats.org/officeDocument/2006/relationships/hyperlink" Target="https://translate.googleusercontent.com/translate_f" TargetMode="External"/><Relationship Id="rId784" Type="http://schemas.openxmlformats.org/officeDocument/2006/relationships/hyperlink" Target="https://translate.googleusercontent.com/translate_f" TargetMode="External"/><Relationship Id="rId991" Type="http://schemas.openxmlformats.org/officeDocument/2006/relationships/hyperlink" Target="https://translate.google.com/translate?hl=ru&amp;prev=_t&amp;sl=auto&amp;tl=ru&amp;u=https://www.helpndoc.com" TargetMode="External"/><Relationship Id="rId1067" Type="http://schemas.openxmlformats.org/officeDocument/2006/relationships/hyperlink" Target="https://translate.google.com/translate?hl=ru&amp;prev=_t&amp;sl=auto&amp;tl=ru&amp;u=https://www.helpndoc.com/feature-tour/create-help-files-for-the-qt-help-framework" TargetMode="External"/><Relationship Id="rId2020" Type="http://schemas.openxmlformats.org/officeDocument/2006/relationships/hyperlink" Target="https://translate.googleusercontent.com/translate_f" TargetMode="External"/><Relationship Id="rId2465" Type="http://schemas.openxmlformats.org/officeDocument/2006/relationships/hyperlink" Target="https://translate.googleusercontent.com/translate_f" TargetMode="External"/><Relationship Id="rId2672" Type="http://schemas.openxmlformats.org/officeDocument/2006/relationships/hyperlink" Target="https://translate.googleusercontent.com/translate_f" TargetMode="External"/><Relationship Id="rId437" Type="http://schemas.openxmlformats.org/officeDocument/2006/relationships/hyperlink" Target="https://translate.googleusercontent.com/translate_f" TargetMode="External"/><Relationship Id="rId644" Type="http://schemas.openxmlformats.org/officeDocument/2006/relationships/hyperlink" Target="https://translate.googleusercontent.com/translate_f" TargetMode="External"/><Relationship Id="rId851" Type="http://schemas.openxmlformats.org/officeDocument/2006/relationships/hyperlink" Target="https://translate.googleusercontent.com/translate_f" TargetMode="External"/><Relationship Id="rId1274" Type="http://schemas.openxmlformats.org/officeDocument/2006/relationships/hyperlink" Target="https://translate.google.com/translate?hl=ru&amp;prev=_t&amp;sl=auto&amp;tl=ru&amp;u=https://www.helpndoc.com/feature-tour/iphone-website-generation" TargetMode="External"/><Relationship Id="rId1481" Type="http://schemas.openxmlformats.org/officeDocument/2006/relationships/hyperlink" Target="https://translate.googleusercontent.com/translate_f" TargetMode="External"/><Relationship Id="rId1579" Type="http://schemas.openxmlformats.org/officeDocument/2006/relationships/hyperlink" Target="https://translate.googleusercontent.com/translate_f" TargetMode="External"/><Relationship Id="rId2118" Type="http://schemas.openxmlformats.org/officeDocument/2006/relationships/hyperlink" Target="https://translate.googleusercontent.com/translate_f" TargetMode="External"/><Relationship Id="rId2325" Type="http://schemas.openxmlformats.org/officeDocument/2006/relationships/hyperlink" Target="https://translate.googleusercontent.com/translate_f" TargetMode="External"/><Relationship Id="rId2532" Type="http://schemas.openxmlformats.org/officeDocument/2006/relationships/hyperlink" Target="https://translate.googleusercontent.com/translate_f" TargetMode="External"/><Relationship Id="rId2977" Type="http://schemas.openxmlformats.org/officeDocument/2006/relationships/hyperlink" Target="https://translate.googleusercontent.com/translate_f" TargetMode="External"/><Relationship Id="rId504" Type="http://schemas.openxmlformats.org/officeDocument/2006/relationships/hyperlink" Target="https://translate.googleusercontent.com/translate_f" TargetMode="External"/><Relationship Id="rId711" Type="http://schemas.openxmlformats.org/officeDocument/2006/relationships/hyperlink" Target="https://translate.googleusercontent.com/translate_f" TargetMode="External"/><Relationship Id="rId949" Type="http://schemas.openxmlformats.org/officeDocument/2006/relationships/hyperlink" Target="https://translate.googleusercontent.com/translate_f" TargetMode="External"/><Relationship Id="rId1134" Type="http://schemas.openxmlformats.org/officeDocument/2006/relationships/hyperlink" Target="https://translate.google.com/translate?hl=ru&amp;prev=_t&amp;sl=auto&amp;tl=ru&amp;u=https://www.helpauthoringsoftware.com" TargetMode="External"/><Relationship Id="rId1341" Type="http://schemas.openxmlformats.org/officeDocument/2006/relationships/hyperlink" Target="https://translate.google.com/translate?hl=ru&amp;prev=_t&amp;sl=auto&amp;tl=ru&amp;u=https://www.helpndoc.com" TargetMode="External"/><Relationship Id="rId1786" Type="http://schemas.openxmlformats.org/officeDocument/2006/relationships/hyperlink" Target="https://translate.google.com/translate?hl=ru&amp;prev=_t&amp;sl=auto&amp;tl=ru&amp;u=https://www.helpndoc.com/help-authoring-tool" TargetMode="External"/><Relationship Id="rId1993" Type="http://schemas.openxmlformats.org/officeDocument/2006/relationships/hyperlink" Target="https://translate.googleusercontent.com/translate_f" TargetMode="External"/><Relationship Id="rId2837" Type="http://schemas.openxmlformats.org/officeDocument/2006/relationships/hyperlink" Target="https://translate.google.com/translate?hl=ru&amp;prev=_t&amp;sl=auto&amp;tl=ru&amp;u=https://www.helpndoc.com/feature-tour" TargetMode="External"/><Relationship Id="rId78" Type="http://schemas.openxmlformats.org/officeDocument/2006/relationships/hyperlink" Target="https://translate.googleusercontent.com/translate_f" TargetMode="External"/><Relationship Id="rId809" Type="http://schemas.openxmlformats.org/officeDocument/2006/relationships/hyperlink" Target="https://translate.google.com/translate?hl=ru&amp;prev=_t&amp;sl=auto&amp;tl=ru&amp;u=https://www.helpndoc.com/feature-tour" TargetMode="External"/><Relationship Id="rId1201" Type="http://schemas.openxmlformats.org/officeDocument/2006/relationships/hyperlink" Target="https://translate.googleusercontent.com/translate_f" TargetMode="External"/><Relationship Id="rId1439" Type="http://schemas.openxmlformats.org/officeDocument/2006/relationships/hyperlink" Target="https://translate.googleusercontent.com/translate_f" TargetMode="External"/><Relationship Id="rId1646" Type="http://schemas.openxmlformats.org/officeDocument/2006/relationships/hyperlink" Target="https://translate.googleusercontent.com/translate_f" TargetMode="External"/><Relationship Id="rId1853" Type="http://schemas.openxmlformats.org/officeDocument/2006/relationships/hyperlink" Target="https://translate.googleusercontent.com/translate_f" TargetMode="External"/><Relationship Id="rId2904" Type="http://schemas.openxmlformats.org/officeDocument/2006/relationships/hyperlink" Target="https://translate.google.com/translate?hl=ru&amp;prev=_t&amp;sl=auto&amp;tl=ru&amp;u=https://www.helpndoc.com/feature-tour/iphone-website-generation" TargetMode="External"/><Relationship Id="rId3099" Type="http://schemas.openxmlformats.org/officeDocument/2006/relationships/hyperlink" Target="https://translate.googleusercontent.com/translate_f" TargetMode="External"/><Relationship Id="rId1506" Type="http://schemas.openxmlformats.org/officeDocument/2006/relationships/hyperlink" Target="https://translate.googleusercontent.com/translate_f" TargetMode="External"/><Relationship Id="rId1713" Type="http://schemas.openxmlformats.org/officeDocument/2006/relationships/hyperlink" Target="https://translate.googleusercontent.com/translate_f" TargetMode="External"/><Relationship Id="rId1920" Type="http://schemas.openxmlformats.org/officeDocument/2006/relationships/hyperlink" Target="https://translate.googleusercontent.com/translate_f" TargetMode="External"/><Relationship Id="rId3166" Type="http://schemas.openxmlformats.org/officeDocument/2006/relationships/hyperlink" Target="https://translate.googleusercontent.com/translate_f" TargetMode="External"/><Relationship Id="rId294" Type="http://schemas.openxmlformats.org/officeDocument/2006/relationships/hyperlink" Target="https://translate.googleusercontent.com/translate_f" TargetMode="External"/><Relationship Id="rId2182" Type="http://schemas.openxmlformats.org/officeDocument/2006/relationships/hyperlink" Target="https://translate.googleusercontent.com/translate_f" TargetMode="External"/><Relationship Id="rId3026" Type="http://schemas.openxmlformats.org/officeDocument/2006/relationships/hyperlink" Target="https://translate.google.com/translate?hl=ru&amp;prev=_t&amp;sl=auto&amp;tl=ru&amp;u=https://www.helpndoc.com" TargetMode="External"/><Relationship Id="rId3233" Type="http://schemas.openxmlformats.org/officeDocument/2006/relationships/hyperlink" Target="https://translate.google.com/translate?hl=ru&amp;prev=_t&amp;sl=auto&amp;tl=ru&amp;u=https://www.helpndoc.com/create-epub-ebooks" TargetMode="External"/><Relationship Id="rId154" Type="http://schemas.openxmlformats.org/officeDocument/2006/relationships/hyperlink" Target="https://translate.googleusercontent.com/translate_f" TargetMode="External"/><Relationship Id="rId361" Type="http://schemas.openxmlformats.org/officeDocument/2006/relationships/hyperlink" Target="https://translate.googleusercontent.com/translate_f" TargetMode="External"/><Relationship Id="rId599" Type="http://schemas.openxmlformats.org/officeDocument/2006/relationships/hyperlink" Target="https://translate.googleusercontent.com/translate_f" TargetMode="External"/><Relationship Id="rId2042" Type="http://schemas.openxmlformats.org/officeDocument/2006/relationships/hyperlink" Target="https://translate.googleusercontent.com/translate_f" TargetMode="External"/><Relationship Id="rId2487" Type="http://schemas.openxmlformats.org/officeDocument/2006/relationships/hyperlink" Target="https://translate.googleusercontent.com/translate_f" TargetMode="External"/><Relationship Id="rId2694" Type="http://schemas.openxmlformats.org/officeDocument/2006/relationships/hyperlink" Target="https://translate.googleusercontent.com/translate_f" TargetMode="External"/><Relationship Id="rId459" Type="http://schemas.openxmlformats.org/officeDocument/2006/relationships/hyperlink" Target="https://translate.googleusercontent.com/translate_f" TargetMode="External"/><Relationship Id="rId666" Type="http://schemas.openxmlformats.org/officeDocument/2006/relationships/hyperlink" Target="https://translate.googleusercontent.com/translate_f" TargetMode="External"/><Relationship Id="rId873" Type="http://schemas.openxmlformats.org/officeDocument/2006/relationships/hyperlink" Target="https://translate.googleusercontent.com/translate_f" TargetMode="External"/><Relationship Id="rId1089" Type="http://schemas.openxmlformats.org/officeDocument/2006/relationships/hyperlink" Target="https://translate.googleusercontent.com/translate_f" TargetMode="External"/><Relationship Id="rId1296" Type="http://schemas.openxmlformats.org/officeDocument/2006/relationships/hyperlink" Target="https://translate.googleusercontent.com/translate_f" TargetMode="External"/><Relationship Id="rId2347" Type="http://schemas.openxmlformats.org/officeDocument/2006/relationships/hyperlink" Target="https://translate.googleusercontent.com/translate_f" TargetMode="External"/><Relationship Id="rId2554" Type="http://schemas.openxmlformats.org/officeDocument/2006/relationships/hyperlink" Target="https://translate.google.com/translate?hl=ru&amp;prev=_t&amp;sl=auto&amp;tl=ru&amp;u=https://www.helpndoc.com/create-epub-ebooks" TargetMode="External"/><Relationship Id="rId2999" Type="http://schemas.openxmlformats.org/officeDocument/2006/relationships/hyperlink" Target="https://translate.google.com/translate?hl=ru&amp;prev=_t&amp;sl=auto&amp;tl=ru&amp;u=https://www.helpndoc.com" TargetMode="External"/><Relationship Id="rId221" Type="http://schemas.openxmlformats.org/officeDocument/2006/relationships/hyperlink" Target="https://translate.googleusercontent.com/translate_f" TargetMode="External"/><Relationship Id="rId319" Type="http://schemas.openxmlformats.org/officeDocument/2006/relationships/hyperlink" Target="https://translate.googleusercontent.com/translate_f" TargetMode="External"/><Relationship Id="rId526" Type="http://schemas.openxmlformats.org/officeDocument/2006/relationships/hyperlink" Target="https://translate.googleusercontent.com/translate_f" TargetMode="External"/><Relationship Id="rId1156" Type="http://schemas.openxmlformats.org/officeDocument/2006/relationships/hyperlink" Target="https://translate.googleusercontent.com/translate_f" TargetMode="External"/><Relationship Id="rId1363" Type="http://schemas.openxmlformats.org/officeDocument/2006/relationships/hyperlink" Target="https://translate.googleusercontent.com/translate_f" TargetMode="External"/><Relationship Id="rId2207" Type="http://schemas.openxmlformats.org/officeDocument/2006/relationships/hyperlink" Target="https://translate.google.com/translate?hl=ru&amp;prev=_t&amp;sl=auto&amp;tl=ru&amp;u=https://www.helpndoc.com/feature-tour/iphone-website-generation" TargetMode="External"/><Relationship Id="rId2761" Type="http://schemas.openxmlformats.org/officeDocument/2006/relationships/hyperlink" Target="https://translate.googleusercontent.com/translate_f" TargetMode="External"/><Relationship Id="rId2859" Type="http://schemas.openxmlformats.org/officeDocument/2006/relationships/hyperlink" Target="https://translate.google.com/translate?hl=ru&amp;prev=_t&amp;sl=auto&amp;tl=ru&amp;u=https://www.helpndoc.com/feature-tour/create-help-files-for-the-qt-help-framework" TargetMode="External"/><Relationship Id="rId733" Type="http://schemas.openxmlformats.org/officeDocument/2006/relationships/hyperlink" Target="https://translate.googleusercontent.com/translate_f" TargetMode="External"/><Relationship Id="rId940" Type="http://schemas.openxmlformats.org/officeDocument/2006/relationships/hyperlink" Target="https://translate.google.com/translate?hl=ru&amp;prev=_t&amp;sl=auto&amp;tl=ru&amp;u=https://www.helpndoc.com" TargetMode="External"/><Relationship Id="rId1016" Type="http://schemas.openxmlformats.org/officeDocument/2006/relationships/hyperlink" Target="https://translate.googleusercontent.com/translate_f" TargetMode="External"/><Relationship Id="rId1570" Type="http://schemas.openxmlformats.org/officeDocument/2006/relationships/hyperlink" Target="https://translate.google.com/translate?hl=ru&amp;prev=_t&amp;sl=auto&amp;tl=ru&amp;u=https://www.helpndoc.com" TargetMode="External"/><Relationship Id="rId1668" Type="http://schemas.openxmlformats.org/officeDocument/2006/relationships/hyperlink" Target="https://translate.googleusercontent.com/translate_f" TargetMode="External"/><Relationship Id="rId1875" Type="http://schemas.openxmlformats.org/officeDocument/2006/relationships/hyperlink" Target="https://translate.googleusercontent.com/translate_f" TargetMode="External"/><Relationship Id="rId2414" Type="http://schemas.openxmlformats.org/officeDocument/2006/relationships/hyperlink" Target="https://translate.googleusercontent.com/translate_f" TargetMode="External"/><Relationship Id="rId2621" Type="http://schemas.openxmlformats.org/officeDocument/2006/relationships/hyperlink" Target="https://translate.googleusercontent.com/translate_f" TargetMode="External"/><Relationship Id="rId2719" Type="http://schemas.openxmlformats.org/officeDocument/2006/relationships/hyperlink" Target="https://translate.google.com/translate?hl=ru&amp;prev=_t&amp;sl=auto&amp;tl=ru&amp;u=https://www.helpndoc.com/help-authoring-tool" TargetMode="External"/><Relationship Id="rId800" Type="http://schemas.openxmlformats.org/officeDocument/2006/relationships/hyperlink" Target="https://translate.googleusercontent.com/translate_f" TargetMode="External"/><Relationship Id="rId1223" Type="http://schemas.openxmlformats.org/officeDocument/2006/relationships/hyperlink" Target="https://translate.googleusercontent.com/translate_f" TargetMode="External"/><Relationship Id="rId1430" Type="http://schemas.openxmlformats.org/officeDocument/2006/relationships/hyperlink" Target="https://translate.googleusercontent.com/translate_f" TargetMode="External"/><Relationship Id="rId1528" Type="http://schemas.openxmlformats.org/officeDocument/2006/relationships/hyperlink" Target="https://translate.googleusercontent.com/translate_f" TargetMode="External"/><Relationship Id="rId2926" Type="http://schemas.openxmlformats.org/officeDocument/2006/relationships/hyperlink" Target="https://translate.google.com/translate?hl=ru&amp;prev=_t&amp;sl=auto&amp;tl=ru&amp;u=https://www.helpauthoringsoftware.com" TargetMode="External"/><Relationship Id="rId3090" Type="http://schemas.openxmlformats.org/officeDocument/2006/relationships/hyperlink" Target="https://translate.googleusercontent.com/translate_f" TargetMode="External"/><Relationship Id="rId1735" Type="http://schemas.openxmlformats.org/officeDocument/2006/relationships/hyperlink" Target="https://translate.googleusercontent.com/translate_f" TargetMode="External"/><Relationship Id="rId1942" Type="http://schemas.openxmlformats.org/officeDocument/2006/relationships/hyperlink" Target="https://translate.googleusercontent.com/translate_f" TargetMode="External"/><Relationship Id="rId3188" Type="http://schemas.openxmlformats.org/officeDocument/2006/relationships/hyperlink" Target="https://translate.google.com/translate?hl=ru&amp;prev=_t&amp;sl=auto&amp;tl=ru&amp;u=https://www.helpndoc.com/create-epub-ebooks" TargetMode="External"/><Relationship Id="rId27" Type="http://schemas.openxmlformats.org/officeDocument/2006/relationships/hyperlink" Target="https://translate.googleusercontent.com/translate_f" TargetMode="External"/><Relationship Id="rId1802" Type="http://schemas.openxmlformats.org/officeDocument/2006/relationships/hyperlink" Target="https://translate.googleusercontent.com/translate_f" TargetMode="External"/><Relationship Id="rId3048" Type="http://schemas.openxmlformats.org/officeDocument/2006/relationships/hyperlink" Target="https://translate.googleusercontent.com/translate_f" TargetMode="External"/><Relationship Id="rId3255" Type="http://schemas.openxmlformats.org/officeDocument/2006/relationships/hyperlink" Target="https://translate.google.com/translate?hl=ru&amp;prev=_t&amp;sl=auto&amp;tl=ru&amp;u=https://www.helpndoc.com/feature-tour/iphone-website-generation" TargetMode="External"/><Relationship Id="rId176" Type="http://schemas.openxmlformats.org/officeDocument/2006/relationships/hyperlink" Target="https://translate.googleusercontent.com/translate_f" TargetMode="External"/><Relationship Id="rId383" Type="http://schemas.openxmlformats.org/officeDocument/2006/relationships/hyperlink" Target="https://translate.googleusercontent.com/translate_f" TargetMode="External"/><Relationship Id="rId590" Type="http://schemas.openxmlformats.org/officeDocument/2006/relationships/hyperlink" Target="https://translate.googleusercontent.com/translate_f" TargetMode="External"/><Relationship Id="rId2064" Type="http://schemas.openxmlformats.org/officeDocument/2006/relationships/hyperlink" Target="https://translate.google.com/translate?hl=ru&amp;prev=_t&amp;sl=auto&amp;tl=ru&amp;u=https://www.helpauthoringsoftware.com" TargetMode="External"/><Relationship Id="rId2271" Type="http://schemas.openxmlformats.org/officeDocument/2006/relationships/hyperlink" Target="https://translate.googleusercontent.com/translate_f" TargetMode="External"/><Relationship Id="rId3115" Type="http://schemas.openxmlformats.org/officeDocument/2006/relationships/hyperlink" Target="https://translate.google.com/translate?hl=ru&amp;prev=_t&amp;sl=auto&amp;tl=ru&amp;u=https://www.helpndoc.com/help-authoring-tool" TargetMode="External"/><Relationship Id="rId243" Type="http://schemas.openxmlformats.org/officeDocument/2006/relationships/hyperlink" Target="https://translate.googleusercontent.com/translate_f" TargetMode="External"/><Relationship Id="rId450" Type="http://schemas.openxmlformats.org/officeDocument/2006/relationships/hyperlink" Target="https://translate.googleusercontent.com/translate_f" TargetMode="External"/><Relationship Id="rId688" Type="http://schemas.openxmlformats.org/officeDocument/2006/relationships/hyperlink" Target="https://translate.googleusercontent.com/translate_f" TargetMode="External"/><Relationship Id="rId895" Type="http://schemas.openxmlformats.org/officeDocument/2006/relationships/hyperlink" Target="https://translate.googleusercontent.com/translate_f" TargetMode="External"/><Relationship Id="rId1080" Type="http://schemas.openxmlformats.org/officeDocument/2006/relationships/hyperlink" Target="https://translate.googleusercontent.com/translate_f" TargetMode="External"/><Relationship Id="rId2131" Type="http://schemas.openxmlformats.org/officeDocument/2006/relationships/hyperlink" Target="https://translate.googleusercontent.com/translate_f" TargetMode="External"/><Relationship Id="rId2369" Type="http://schemas.openxmlformats.org/officeDocument/2006/relationships/hyperlink" Target="https://translate.googleusercontent.com/translate_f" TargetMode="External"/><Relationship Id="rId2576" Type="http://schemas.openxmlformats.org/officeDocument/2006/relationships/hyperlink" Target="https://translate.googleusercontent.com/translate_f" TargetMode="External"/><Relationship Id="rId2783" Type="http://schemas.openxmlformats.org/officeDocument/2006/relationships/hyperlink" Target="https://translate.googleusercontent.com/translate_f" TargetMode="External"/><Relationship Id="rId2990" Type="http://schemas.openxmlformats.org/officeDocument/2006/relationships/hyperlink" Target="https://translate.google.com/translate?hl=ru&amp;prev=_t&amp;sl=auto&amp;tl=ru&amp;u=https://www.helpndoc.com/feature-tour" TargetMode="External"/><Relationship Id="rId103" Type="http://schemas.openxmlformats.org/officeDocument/2006/relationships/hyperlink" Target="https://translate.googleusercontent.com/translate_f" TargetMode="External"/><Relationship Id="rId310" Type="http://schemas.openxmlformats.org/officeDocument/2006/relationships/hyperlink" Target="https://translate.googleusercontent.com/translate_f" TargetMode="External"/><Relationship Id="rId548" Type="http://schemas.openxmlformats.org/officeDocument/2006/relationships/hyperlink" Target="https://translate.googleusercontent.com/translate_f" TargetMode="External"/><Relationship Id="rId755" Type="http://schemas.openxmlformats.org/officeDocument/2006/relationships/hyperlink" Target="https://translate.googleusercontent.com/translate_f" TargetMode="External"/><Relationship Id="rId962" Type="http://schemas.openxmlformats.org/officeDocument/2006/relationships/hyperlink" Target="https://translate.googleusercontent.com/translate_f" TargetMode="External"/><Relationship Id="rId1178" Type="http://schemas.openxmlformats.org/officeDocument/2006/relationships/hyperlink" Target="https://translate.googleusercontent.com/translate_f" TargetMode="External"/><Relationship Id="rId1385" Type="http://schemas.openxmlformats.org/officeDocument/2006/relationships/hyperlink" Target="https://translate.google.com/translate?hl=ru&amp;prev=_t&amp;sl=auto&amp;tl=ru&amp;u=https://www.helpauthoringsoftware.com" TargetMode="External"/><Relationship Id="rId1592" Type="http://schemas.openxmlformats.org/officeDocument/2006/relationships/hyperlink" Target="https://translate.googleusercontent.com/translate_f" TargetMode="External"/><Relationship Id="rId2229" Type="http://schemas.openxmlformats.org/officeDocument/2006/relationships/hyperlink" Target="https://translate.google.com/translate?hl=ru&amp;prev=_t&amp;sl=auto&amp;tl=ru&amp;u=https://www.helpndoc.com/feature-tour/create-ebooks-for-amazon-kindle" TargetMode="External"/><Relationship Id="rId2436" Type="http://schemas.openxmlformats.org/officeDocument/2006/relationships/hyperlink" Target="https://translate.googleusercontent.com/translate_f" TargetMode="External"/><Relationship Id="rId2643" Type="http://schemas.openxmlformats.org/officeDocument/2006/relationships/hyperlink" Target="https://translate.googleusercontent.com/translate_f" TargetMode="External"/><Relationship Id="rId2850" Type="http://schemas.openxmlformats.org/officeDocument/2006/relationships/hyperlink" Target="https://translate.google.com/translate?hl=ru&amp;prev=_t&amp;sl=auto&amp;tl=ru&amp;u=https://www.helpndoc.com/feature-tour/create-ebooks-for-amazon-kindle" TargetMode="External"/><Relationship Id="rId91" Type="http://schemas.openxmlformats.org/officeDocument/2006/relationships/hyperlink" Target="https://translate.googleusercontent.com/translate_f" TargetMode="External"/><Relationship Id="rId408" Type="http://schemas.openxmlformats.org/officeDocument/2006/relationships/hyperlink" Target="https://translate.googleusercontent.com/translate_f" TargetMode="External"/><Relationship Id="rId615" Type="http://schemas.openxmlformats.org/officeDocument/2006/relationships/hyperlink" Target="https://translate.googleusercontent.com/translate_f" TargetMode="External"/><Relationship Id="rId822" Type="http://schemas.openxmlformats.org/officeDocument/2006/relationships/hyperlink" Target="https://translate.google.com/translate?hl=ru&amp;prev=_t&amp;sl=auto&amp;tl=ru&amp;u=https://www.helpndoc.com/create-epub-ebooks" TargetMode="External"/><Relationship Id="rId1038" Type="http://schemas.openxmlformats.org/officeDocument/2006/relationships/hyperlink" Target="https://translate.googleusercontent.com/translate_f" TargetMode="External"/><Relationship Id="rId1245" Type="http://schemas.openxmlformats.org/officeDocument/2006/relationships/hyperlink" Target="https://translate.googleusercontent.com/translate_f" TargetMode="External"/><Relationship Id="rId1452" Type="http://schemas.openxmlformats.org/officeDocument/2006/relationships/hyperlink" Target="https://translate.googleusercontent.com/translate_f" TargetMode="External"/><Relationship Id="rId1897" Type="http://schemas.openxmlformats.org/officeDocument/2006/relationships/hyperlink" Target="https://translate.googleusercontent.com/translate_f" TargetMode="External"/><Relationship Id="rId2503" Type="http://schemas.openxmlformats.org/officeDocument/2006/relationships/hyperlink" Target="https://translate.google.com/translate?hl=ru&amp;prev=_t&amp;sl=auto&amp;tl=ru&amp;u=https://www.helpndoc.com/feature-tour/create-ebooks-for-amazon-kindle" TargetMode="External"/><Relationship Id="rId2948" Type="http://schemas.openxmlformats.org/officeDocument/2006/relationships/hyperlink" Target="https://translate.googleusercontent.com/translate_f" TargetMode="External"/><Relationship Id="rId1105" Type="http://schemas.openxmlformats.org/officeDocument/2006/relationships/hyperlink" Target="https://translate.googleusercontent.com/translate_f" TargetMode="External"/><Relationship Id="rId1312" Type="http://schemas.openxmlformats.org/officeDocument/2006/relationships/hyperlink" Target="https://translate.googleusercontent.com/translate_f" TargetMode="External"/><Relationship Id="rId1757" Type="http://schemas.openxmlformats.org/officeDocument/2006/relationships/hyperlink" Target="https://translate.googleusercontent.com/translate_f" TargetMode="External"/><Relationship Id="rId1964" Type="http://schemas.openxmlformats.org/officeDocument/2006/relationships/hyperlink" Target="https://translate.googleusercontent.com/translate_f" TargetMode="External"/><Relationship Id="rId2710" Type="http://schemas.openxmlformats.org/officeDocument/2006/relationships/hyperlink" Target="https://translate.googleusercontent.com/translate_f" TargetMode="External"/><Relationship Id="rId2808" Type="http://schemas.openxmlformats.org/officeDocument/2006/relationships/hyperlink" Target="https://translate.googleusercontent.com/translate_f" TargetMode="External"/><Relationship Id="rId49" Type="http://schemas.openxmlformats.org/officeDocument/2006/relationships/hyperlink" Target="https://translate.googleusercontent.com/translate_f" TargetMode="External"/><Relationship Id="rId1617" Type="http://schemas.openxmlformats.org/officeDocument/2006/relationships/hyperlink" Target="https://translate.googleusercontent.com/translate_f" TargetMode="External"/><Relationship Id="rId1824" Type="http://schemas.openxmlformats.org/officeDocument/2006/relationships/hyperlink" Target="https://translate.google.com/translate?hl=ru&amp;prev=_t&amp;sl=auto&amp;tl=ru&amp;u=https://www.helpndoc.com" TargetMode="External"/><Relationship Id="rId3277" Type="http://schemas.openxmlformats.org/officeDocument/2006/relationships/hyperlink" Target="https://translate.google.com/translate?hl=ru&amp;prev=_t&amp;sl=auto&amp;tl=ru&amp;u=https://www.helpndoc.com/create-epub-ebooks" TargetMode="External"/><Relationship Id="rId198" Type="http://schemas.openxmlformats.org/officeDocument/2006/relationships/hyperlink" Target="https://translate.googleusercontent.com/translate_f" TargetMode="External"/><Relationship Id="rId2086" Type="http://schemas.openxmlformats.org/officeDocument/2006/relationships/hyperlink" Target="https://translate.google.com/translate?hl=ru&amp;prev=_t&amp;sl=auto&amp;tl=ru&amp;u=https://www.helpndoc.com/feature-tour/create-ebooks-for-amazon-kindle" TargetMode="External"/><Relationship Id="rId2293" Type="http://schemas.openxmlformats.org/officeDocument/2006/relationships/hyperlink" Target="https://translate.googleusercontent.com/translate_f" TargetMode="External"/><Relationship Id="rId2598" Type="http://schemas.openxmlformats.org/officeDocument/2006/relationships/hyperlink" Target="https://translate.googleusercontent.com/translate_f" TargetMode="External"/><Relationship Id="rId3137" Type="http://schemas.openxmlformats.org/officeDocument/2006/relationships/hyperlink" Target="https://translate.google.com/translate?hl=ru&amp;prev=_t&amp;sl=auto&amp;tl=ru&amp;u=https://www.helpndoc.com/create-epub-ebooks" TargetMode="External"/><Relationship Id="rId265" Type="http://schemas.openxmlformats.org/officeDocument/2006/relationships/hyperlink" Target="https://translate.googleusercontent.com/translate_f" TargetMode="External"/><Relationship Id="rId472" Type="http://schemas.openxmlformats.org/officeDocument/2006/relationships/hyperlink" Target="https://translate.googleusercontent.com/translate_f" TargetMode="External"/><Relationship Id="rId2153" Type="http://schemas.openxmlformats.org/officeDocument/2006/relationships/hyperlink" Target="https://translate.googleusercontent.com/translate_f" TargetMode="External"/><Relationship Id="rId2360" Type="http://schemas.openxmlformats.org/officeDocument/2006/relationships/hyperlink" Target="https://translate.googleusercontent.com/translate_f" TargetMode="External"/><Relationship Id="rId3204" Type="http://schemas.openxmlformats.org/officeDocument/2006/relationships/hyperlink" Target="https://translate.google.com/translate?hl=ru&amp;prev=_t&amp;sl=auto&amp;tl=ru&amp;u=https://www.helpndoc.com" TargetMode="External"/><Relationship Id="rId125" Type="http://schemas.openxmlformats.org/officeDocument/2006/relationships/hyperlink" Target="https://translate.googleusercontent.com/translate_f" TargetMode="External"/><Relationship Id="rId332" Type="http://schemas.openxmlformats.org/officeDocument/2006/relationships/hyperlink" Target="https://translate.googleusercontent.com/translate_f" TargetMode="External"/><Relationship Id="rId777" Type="http://schemas.openxmlformats.org/officeDocument/2006/relationships/hyperlink" Target="https://translate.googleusercontent.com/translate_f" TargetMode="External"/><Relationship Id="rId984" Type="http://schemas.openxmlformats.org/officeDocument/2006/relationships/hyperlink" Target="https://translate.google.com/translate?hl=ru&amp;prev=_t&amp;sl=auto&amp;tl=ru&amp;u=https://www.helpndoc.com/feature-tour/create-ebooks-for-amazon-kindle" TargetMode="External"/><Relationship Id="rId2013" Type="http://schemas.openxmlformats.org/officeDocument/2006/relationships/hyperlink" Target="https://translate.googleusercontent.com/translate_f" TargetMode="External"/><Relationship Id="rId2220" Type="http://schemas.openxmlformats.org/officeDocument/2006/relationships/hyperlink" Target="https://translate.google.com/translate?hl=ru&amp;prev=_t&amp;sl=auto&amp;tl=ru&amp;u=https://www.helpauthoringsoftware.com" TargetMode="External"/><Relationship Id="rId2458" Type="http://schemas.openxmlformats.org/officeDocument/2006/relationships/hyperlink" Target="https://translate.google.com/translate?hl=ru&amp;prev=_t&amp;sl=auto&amp;tl=ru&amp;u=https://www.helpndoc.com/help-authoring-tool" TargetMode="External"/><Relationship Id="rId2665" Type="http://schemas.openxmlformats.org/officeDocument/2006/relationships/hyperlink" Target="https://translate.googleusercontent.com/translate_f" TargetMode="External"/><Relationship Id="rId2872" Type="http://schemas.openxmlformats.org/officeDocument/2006/relationships/hyperlink" Target="https://translate.googleusercontent.com/translate_f" TargetMode="External"/><Relationship Id="rId637" Type="http://schemas.openxmlformats.org/officeDocument/2006/relationships/hyperlink" Target="https://translate.googleusercontent.com/translate_f" TargetMode="External"/><Relationship Id="rId844" Type="http://schemas.openxmlformats.org/officeDocument/2006/relationships/hyperlink" Target="https://translate.googleusercontent.com/translate_f" TargetMode="External"/><Relationship Id="rId1267" Type="http://schemas.openxmlformats.org/officeDocument/2006/relationships/hyperlink" Target="https://translate.googleusercontent.com/translate_f" TargetMode="External"/><Relationship Id="rId1474" Type="http://schemas.openxmlformats.org/officeDocument/2006/relationships/hyperlink" Target="https://translate.google.com/translate?hl=ru&amp;prev=_t&amp;sl=auto&amp;tl=ru&amp;u=https://www.helpndoc.com/feature-tour" TargetMode="External"/><Relationship Id="rId1681" Type="http://schemas.openxmlformats.org/officeDocument/2006/relationships/hyperlink" Target="https://translate.googleusercontent.com/translate_f" TargetMode="External"/><Relationship Id="rId2318" Type="http://schemas.openxmlformats.org/officeDocument/2006/relationships/hyperlink" Target="https://translate.googleusercontent.com/translate_f" TargetMode="External"/><Relationship Id="rId2525" Type="http://schemas.openxmlformats.org/officeDocument/2006/relationships/hyperlink" Target="https://translate.googleusercontent.com/translate_f" TargetMode="External"/><Relationship Id="rId2732" Type="http://schemas.openxmlformats.org/officeDocument/2006/relationships/hyperlink" Target="https://translate.googleusercontent.com/translate_f" TargetMode="External"/><Relationship Id="rId704" Type="http://schemas.openxmlformats.org/officeDocument/2006/relationships/hyperlink" Target="https://translate.googleusercontent.com/translate_f" TargetMode="External"/><Relationship Id="rId911" Type="http://schemas.openxmlformats.org/officeDocument/2006/relationships/hyperlink" Target="https://translate.googleusercontent.com/translate_f" TargetMode="External"/><Relationship Id="rId1127" Type="http://schemas.openxmlformats.org/officeDocument/2006/relationships/hyperlink" Target="https://translate.googleusercontent.com/translate_f" TargetMode="External"/><Relationship Id="rId1334" Type="http://schemas.openxmlformats.org/officeDocument/2006/relationships/hyperlink" Target="https://translate.google.com/translate?hl=ru&amp;prev=_t&amp;sl=auto&amp;tl=ru&amp;u=https://www.helpndoc.com" TargetMode="External"/><Relationship Id="rId1541" Type="http://schemas.openxmlformats.org/officeDocument/2006/relationships/hyperlink" Target="https://translate.googleusercontent.com/translate_f" TargetMode="External"/><Relationship Id="rId1779" Type="http://schemas.openxmlformats.org/officeDocument/2006/relationships/hyperlink" Target="https://translate.googleusercontent.com/translate_f" TargetMode="External"/><Relationship Id="rId1986" Type="http://schemas.openxmlformats.org/officeDocument/2006/relationships/hyperlink" Target="https://translate.googleusercontent.com/translate_f" TargetMode="External"/><Relationship Id="rId40" Type="http://schemas.openxmlformats.org/officeDocument/2006/relationships/hyperlink" Target="https://translate.googleusercontent.com/translate_f" TargetMode="External"/><Relationship Id="rId1401" Type="http://schemas.openxmlformats.org/officeDocument/2006/relationships/hyperlink" Target="https://translate.googleusercontent.com/translate_f" TargetMode="External"/><Relationship Id="rId1639" Type="http://schemas.openxmlformats.org/officeDocument/2006/relationships/hyperlink" Target="https://translate.google.com/translate?hl=ru&amp;prev=_t&amp;sl=auto&amp;tl=ru&amp;u=https://www.helpndoc.com" TargetMode="External"/><Relationship Id="rId1846" Type="http://schemas.openxmlformats.org/officeDocument/2006/relationships/hyperlink" Target="https://translate.googleusercontent.com/translate_f" TargetMode="External"/><Relationship Id="rId3061" Type="http://schemas.openxmlformats.org/officeDocument/2006/relationships/hyperlink" Target="https://translate.googleusercontent.com/translate_f" TargetMode="External"/><Relationship Id="rId1706" Type="http://schemas.openxmlformats.org/officeDocument/2006/relationships/hyperlink" Target="https://translate.google.com/translate?hl=ru&amp;prev=_t&amp;sl=auto&amp;tl=ru&amp;u=https://www.helpndoc.com/feature-tour/iphone-website-generation" TargetMode="External"/><Relationship Id="rId1913" Type="http://schemas.openxmlformats.org/officeDocument/2006/relationships/hyperlink" Target="https://translate.google.com/translate?hl=ru&amp;prev=_t&amp;sl=auto&amp;tl=ru&amp;u=https://www.helpndoc.com/help-authoring-tool" TargetMode="External"/><Relationship Id="rId3159" Type="http://schemas.openxmlformats.org/officeDocument/2006/relationships/hyperlink" Target="https://translate.google.com/translate?hl=ru&amp;prev=_t&amp;sl=auto&amp;tl=ru&amp;u=https://www.helpndoc.com/help-authoring-tool" TargetMode="External"/><Relationship Id="rId287" Type="http://schemas.openxmlformats.org/officeDocument/2006/relationships/hyperlink" Target="https://translate.googleusercontent.com/translate_f" TargetMode="External"/><Relationship Id="rId494" Type="http://schemas.openxmlformats.org/officeDocument/2006/relationships/hyperlink" Target="https://translate.googleusercontent.com/translate_f" TargetMode="External"/><Relationship Id="rId2175" Type="http://schemas.openxmlformats.org/officeDocument/2006/relationships/hyperlink" Target="https://translate.googleusercontent.com/translate_f" TargetMode="External"/><Relationship Id="rId2382" Type="http://schemas.openxmlformats.org/officeDocument/2006/relationships/hyperlink" Target="https://translate.googleusercontent.com/translate_f" TargetMode="External"/><Relationship Id="rId3019" Type="http://schemas.openxmlformats.org/officeDocument/2006/relationships/hyperlink" Target="https://translate.googleusercontent.com/translate_f" TargetMode="External"/><Relationship Id="rId3226" Type="http://schemas.openxmlformats.org/officeDocument/2006/relationships/hyperlink" Target="https://translate.googleusercontent.com/translate_f" TargetMode="External"/><Relationship Id="rId147" Type="http://schemas.openxmlformats.org/officeDocument/2006/relationships/hyperlink" Target="https://translate.googleusercontent.com/translate_f" TargetMode="External"/><Relationship Id="rId354" Type="http://schemas.openxmlformats.org/officeDocument/2006/relationships/hyperlink" Target="https://translate.googleusercontent.com/translate_f" TargetMode="External"/><Relationship Id="rId799" Type="http://schemas.openxmlformats.org/officeDocument/2006/relationships/hyperlink" Target="https://translate.google.com/translate?hl=ru&amp;prev=_t&amp;sl=auto&amp;tl=ru&amp;u=https://www.helpndoc.com" TargetMode="External"/><Relationship Id="rId1191" Type="http://schemas.openxmlformats.org/officeDocument/2006/relationships/hyperlink" Target="https://translate.google.com/translate?hl=ru&amp;prev=_t&amp;sl=auto&amp;tl=ru&amp;u=https://www.helpndoc.com/feature-tour/create-help-files-for-the-qt-help-framework" TargetMode="External"/><Relationship Id="rId2035" Type="http://schemas.openxmlformats.org/officeDocument/2006/relationships/hyperlink" Target="https://translate.googleusercontent.com/translate_f" TargetMode="External"/><Relationship Id="rId2687" Type="http://schemas.openxmlformats.org/officeDocument/2006/relationships/hyperlink" Target="https://translate.googleusercontent.com/translate_f" TargetMode="External"/><Relationship Id="rId2894" Type="http://schemas.openxmlformats.org/officeDocument/2006/relationships/hyperlink" Target="https://translate.google.com/translate?hl=ru&amp;prev=_t&amp;sl=auto&amp;tl=ru&amp;u=https://www.helpndoc.com/create-epub-ebooks" TargetMode="External"/><Relationship Id="rId561" Type="http://schemas.openxmlformats.org/officeDocument/2006/relationships/hyperlink" Target="https://translate.googleusercontent.com/translate_f" TargetMode="External"/><Relationship Id="rId659" Type="http://schemas.openxmlformats.org/officeDocument/2006/relationships/hyperlink" Target="https://translate.google.com/translate?hl=ru&amp;prev=_t&amp;sl=auto&amp;tl=ru&amp;u=https://www.helpndoc.com/feature-tour/create-help-files-for-the-qt-help-framework" TargetMode="External"/><Relationship Id="rId866" Type="http://schemas.openxmlformats.org/officeDocument/2006/relationships/hyperlink" Target="https://translate.googleusercontent.com/translate_f" TargetMode="External"/><Relationship Id="rId1289" Type="http://schemas.openxmlformats.org/officeDocument/2006/relationships/hyperlink" Target="https://translate.googleusercontent.com/translate_f" TargetMode="External"/><Relationship Id="rId1496" Type="http://schemas.openxmlformats.org/officeDocument/2006/relationships/hyperlink" Target="https://translate.googleusercontent.com/translate_f" TargetMode="External"/><Relationship Id="rId2242" Type="http://schemas.openxmlformats.org/officeDocument/2006/relationships/hyperlink" Target="https://translate.googleusercontent.com/translate_f" TargetMode="External"/><Relationship Id="rId2547" Type="http://schemas.openxmlformats.org/officeDocument/2006/relationships/hyperlink" Target="https://translate.google.com/translate?hl=ru&amp;prev=_t&amp;sl=auto&amp;tl=ru&amp;u=https://www.helpndoc.com/feature-tour" TargetMode="External"/><Relationship Id="rId214" Type="http://schemas.openxmlformats.org/officeDocument/2006/relationships/hyperlink" Target="https://translate.googleusercontent.com/translate_f" TargetMode="External"/><Relationship Id="rId421" Type="http://schemas.openxmlformats.org/officeDocument/2006/relationships/hyperlink" Target="https://translate.googleusercontent.com/translate_f" TargetMode="External"/><Relationship Id="rId519" Type="http://schemas.openxmlformats.org/officeDocument/2006/relationships/hyperlink" Target="https://translate.googleusercontent.com/translate_f" TargetMode="External"/><Relationship Id="rId1051" Type="http://schemas.openxmlformats.org/officeDocument/2006/relationships/hyperlink" Target="https://translate.google.com/translate?hl=ru&amp;prev=_t&amp;sl=auto&amp;tl=ru&amp;u=https://www.helpndoc.com/feature-tour" TargetMode="External"/><Relationship Id="rId1149" Type="http://schemas.openxmlformats.org/officeDocument/2006/relationships/hyperlink" Target="https://translate.googleusercontent.com/translate_f" TargetMode="External"/><Relationship Id="rId1356" Type="http://schemas.openxmlformats.org/officeDocument/2006/relationships/hyperlink" Target="https://translate.googleusercontent.com/translate_f" TargetMode="External"/><Relationship Id="rId2102" Type="http://schemas.openxmlformats.org/officeDocument/2006/relationships/hyperlink" Target="https://translate.googleusercontent.com/translate_f" TargetMode="External"/><Relationship Id="rId2754" Type="http://schemas.openxmlformats.org/officeDocument/2006/relationships/hyperlink" Target="https://translate.google.com/translate?hl=ru&amp;prev=_t&amp;sl=auto&amp;tl=ru&amp;u=https://www.helpndoc.com/feature-tour/create-help-files-for-the-qt-help-framework" TargetMode="External"/><Relationship Id="rId2961" Type="http://schemas.openxmlformats.org/officeDocument/2006/relationships/hyperlink" Target="https://translate.googleusercontent.com/translate_f" TargetMode="External"/><Relationship Id="rId726" Type="http://schemas.openxmlformats.org/officeDocument/2006/relationships/hyperlink" Target="https://translate.googleusercontent.com/translate_f" TargetMode="External"/><Relationship Id="rId933" Type="http://schemas.openxmlformats.org/officeDocument/2006/relationships/hyperlink" Target="https://translate.googleusercontent.com/translate_f" TargetMode="External"/><Relationship Id="rId1009" Type="http://schemas.openxmlformats.org/officeDocument/2006/relationships/hyperlink" Target="https://translate.google.com/translate?hl=ru&amp;prev=_t&amp;sl=auto&amp;tl=ru&amp;u=https://www.helpndoc.com" TargetMode="External"/><Relationship Id="rId1563" Type="http://schemas.openxmlformats.org/officeDocument/2006/relationships/hyperlink" Target="https://translate.googleusercontent.com/translate_f" TargetMode="External"/><Relationship Id="rId1770" Type="http://schemas.openxmlformats.org/officeDocument/2006/relationships/hyperlink" Target="https://translate.google.com/translate?hl=ru&amp;prev=_t&amp;sl=auto&amp;tl=ru&amp;u=https://www.helpndoc.com/create-epub-ebooks" TargetMode="External"/><Relationship Id="rId1868" Type="http://schemas.openxmlformats.org/officeDocument/2006/relationships/hyperlink" Target="https://translate.googleusercontent.com/translate_f" TargetMode="External"/><Relationship Id="rId2407" Type="http://schemas.openxmlformats.org/officeDocument/2006/relationships/hyperlink" Target="https://translate.googleusercontent.com/translate_f" TargetMode="External"/><Relationship Id="rId2614" Type="http://schemas.openxmlformats.org/officeDocument/2006/relationships/hyperlink" Target="https://translate.google.com/translate?hl=ru&amp;prev=_t&amp;sl=auto&amp;tl=ru&amp;u=https://www.helpndoc.com" TargetMode="External"/><Relationship Id="rId2821" Type="http://schemas.openxmlformats.org/officeDocument/2006/relationships/hyperlink" Target="https://translate.googleusercontent.com/translate_f" TargetMode="External"/><Relationship Id="rId62" Type="http://schemas.openxmlformats.org/officeDocument/2006/relationships/hyperlink" Target="https://translate.googleusercontent.com/translate_f" TargetMode="External"/><Relationship Id="rId1216" Type="http://schemas.openxmlformats.org/officeDocument/2006/relationships/hyperlink" Target="https://translate.googleusercontent.com/translate_f" TargetMode="External"/><Relationship Id="rId1423" Type="http://schemas.openxmlformats.org/officeDocument/2006/relationships/hyperlink" Target="https://translate.googleusercontent.com/translate_f" TargetMode="External"/><Relationship Id="rId1630" Type="http://schemas.openxmlformats.org/officeDocument/2006/relationships/hyperlink" Target="https://translate.googleusercontent.com/translate_f" TargetMode="External"/><Relationship Id="rId2919" Type="http://schemas.openxmlformats.org/officeDocument/2006/relationships/hyperlink" Target="https://translate.google.com/translate?hl=ru&amp;prev=_t&amp;sl=auto&amp;tl=ru&amp;u=https://www.helpndoc.com" TargetMode="External"/><Relationship Id="rId3083" Type="http://schemas.openxmlformats.org/officeDocument/2006/relationships/hyperlink" Target="https://translate.google.com/translate?hl=ru&amp;prev=_t&amp;sl=auto&amp;tl=ru&amp;u=https://www.helpndoc.com" TargetMode="External"/><Relationship Id="rId1728" Type="http://schemas.openxmlformats.org/officeDocument/2006/relationships/hyperlink" Target="https://translate.google.com/translate?hl=ru&amp;prev=_t&amp;sl=auto&amp;tl=ru&amp;u=https://www.helpauthoringsoftware.com" TargetMode="External"/><Relationship Id="rId1935" Type="http://schemas.openxmlformats.org/officeDocument/2006/relationships/hyperlink" Target="https://translate.googleusercontent.com/translate_f" TargetMode="External"/><Relationship Id="rId3150" Type="http://schemas.openxmlformats.org/officeDocument/2006/relationships/hyperlink" Target="https://translate.google.com/translate?hl=ru&amp;prev=_t&amp;sl=auto&amp;tl=ru&amp;u=https://www.helpndoc.com/feature-tour/iphone-website-generation" TargetMode="External"/><Relationship Id="rId2197" Type="http://schemas.openxmlformats.org/officeDocument/2006/relationships/hyperlink" Target="https://translate.googleusercontent.com/translate_f" TargetMode="External"/><Relationship Id="rId3010" Type="http://schemas.openxmlformats.org/officeDocument/2006/relationships/hyperlink" Target="https://translate.googleusercontent.com/translate_f" TargetMode="External"/><Relationship Id="rId3248" Type="http://schemas.openxmlformats.org/officeDocument/2006/relationships/hyperlink" Target="https://translate.google.com/translate?hl=ru&amp;prev=_t&amp;sl=auto&amp;tl=ru&amp;u=https://www.helpndoc.com/feature-tour" TargetMode="External"/><Relationship Id="rId169" Type="http://schemas.openxmlformats.org/officeDocument/2006/relationships/hyperlink" Target="https://translate.googleusercontent.com/translate_f" TargetMode="External"/><Relationship Id="rId376" Type="http://schemas.openxmlformats.org/officeDocument/2006/relationships/hyperlink" Target="https://translate.googleusercontent.com/translate_f" TargetMode="External"/><Relationship Id="rId583" Type="http://schemas.openxmlformats.org/officeDocument/2006/relationships/hyperlink" Target="https://translate.googleusercontent.com/translate_f" TargetMode="External"/><Relationship Id="rId790" Type="http://schemas.openxmlformats.org/officeDocument/2006/relationships/hyperlink" Target="https://translate.googleusercontent.com/translate_f" TargetMode="External"/><Relationship Id="rId2057" Type="http://schemas.openxmlformats.org/officeDocument/2006/relationships/hyperlink" Target="https://translate.googleusercontent.com/translate_f" TargetMode="External"/><Relationship Id="rId2264" Type="http://schemas.openxmlformats.org/officeDocument/2006/relationships/hyperlink" Target="https://translate.googleusercontent.com/translate_f" TargetMode="External"/><Relationship Id="rId2471" Type="http://schemas.openxmlformats.org/officeDocument/2006/relationships/hyperlink" Target="https://translate.googleusercontent.com/translate_f" TargetMode="External"/><Relationship Id="rId3108" Type="http://schemas.openxmlformats.org/officeDocument/2006/relationships/hyperlink" Target="https://translate.googleusercontent.com/translate_f" TargetMode="External"/><Relationship Id="rId4" Type="http://schemas.openxmlformats.org/officeDocument/2006/relationships/hyperlink" Target="https://translate.googleusercontent.com/translate_f" TargetMode="External"/><Relationship Id="rId236" Type="http://schemas.openxmlformats.org/officeDocument/2006/relationships/hyperlink" Target="https://translate.googleusercontent.com/translate_f" TargetMode="External"/><Relationship Id="rId443" Type="http://schemas.openxmlformats.org/officeDocument/2006/relationships/hyperlink" Target="https://translate.googleusercontent.com/translate_f" TargetMode="External"/><Relationship Id="rId650" Type="http://schemas.openxmlformats.org/officeDocument/2006/relationships/hyperlink" Target="https://translate.googleusercontent.com/translate_f" TargetMode="External"/><Relationship Id="rId888" Type="http://schemas.openxmlformats.org/officeDocument/2006/relationships/hyperlink" Target="https://translate.googleusercontent.com/translate_f" TargetMode="External"/><Relationship Id="rId1073" Type="http://schemas.openxmlformats.org/officeDocument/2006/relationships/hyperlink" Target="https://translate.googleusercontent.com/translate_f" TargetMode="External"/><Relationship Id="rId1280" Type="http://schemas.openxmlformats.org/officeDocument/2006/relationships/hyperlink" Target="https://translate.googleusercontent.com/translate_f" TargetMode="External"/><Relationship Id="rId2124" Type="http://schemas.openxmlformats.org/officeDocument/2006/relationships/hyperlink" Target="https://translate.googleusercontent.com/translate_f" TargetMode="External"/><Relationship Id="rId2331" Type="http://schemas.openxmlformats.org/officeDocument/2006/relationships/hyperlink" Target="https://translate.googleusercontent.com/translate_f" TargetMode="External"/><Relationship Id="rId2569" Type="http://schemas.openxmlformats.org/officeDocument/2006/relationships/hyperlink" Target="https://translate.googleusercontent.com/translate_f" TargetMode="External"/><Relationship Id="rId2776" Type="http://schemas.openxmlformats.org/officeDocument/2006/relationships/hyperlink" Target="https://translate.google.com/translate?hl=ru&amp;prev=_t&amp;sl=auto&amp;tl=ru&amp;u=https://www.helpndoc.com" TargetMode="External"/><Relationship Id="rId2983" Type="http://schemas.openxmlformats.org/officeDocument/2006/relationships/hyperlink" Target="https://translate.googleusercontent.com/translate_f" TargetMode="External"/><Relationship Id="rId303" Type="http://schemas.openxmlformats.org/officeDocument/2006/relationships/hyperlink" Target="https://translate.googleusercontent.com/translate_f" TargetMode="External"/><Relationship Id="rId748" Type="http://schemas.openxmlformats.org/officeDocument/2006/relationships/hyperlink" Target="https://translate.googleusercontent.com/translate_f" TargetMode="External"/><Relationship Id="rId955" Type="http://schemas.openxmlformats.org/officeDocument/2006/relationships/hyperlink" Target="https://translate.googleusercontent.com/translate_f" TargetMode="External"/><Relationship Id="rId1140" Type="http://schemas.openxmlformats.org/officeDocument/2006/relationships/hyperlink" Target="https://translate.googleusercontent.com/translate_f" TargetMode="External"/><Relationship Id="rId1378" Type="http://schemas.openxmlformats.org/officeDocument/2006/relationships/hyperlink" Target="https://translate.googleusercontent.com/translate_f" TargetMode="External"/><Relationship Id="rId1585" Type="http://schemas.openxmlformats.org/officeDocument/2006/relationships/hyperlink" Target="https://translate.googleusercontent.com/translate_f" TargetMode="External"/><Relationship Id="rId1792" Type="http://schemas.openxmlformats.org/officeDocument/2006/relationships/hyperlink" Target="https://translate.googleusercontent.com/translate_f" TargetMode="External"/><Relationship Id="rId2429" Type="http://schemas.openxmlformats.org/officeDocument/2006/relationships/hyperlink" Target="https://translate.googleusercontent.com/translate_f" TargetMode="External"/><Relationship Id="rId2636" Type="http://schemas.openxmlformats.org/officeDocument/2006/relationships/hyperlink" Target="https://translate.googleusercontent.com/translate_f" TargetMode="External"/><Relationship Id="rId2843" Type="http://schemas.openxmlformats.org/officeDocument/2006/relationships/hyperlink" Target="https://translate.google.com/translate?hl=ru&amp;prev=_t&amp;sl=auto&amp;tl=ru&amp;u=https://www.helpndoc.com/help-authoring-tool" TargetMode="External"/><Relationship Id="rId84" Type="http://schemas.openxmlformats.org/officeDocument/2006/relationships/hyperlink" Target="https://translate.googleusercontent.com/translate_f" TargetMode="External"/><Relationship Id="rId510" Type="http://schemas.openxmlformats.org/officeDocument/2006/relationships/hyperlink" Target="https://translate.googleusercontent.com/translate_f" TargetMode="External"/><Relationship Id="rId608" Type="http://schemas.openxmlformats.org/officeDocument/2006/relationships/hyperlink" Target="https://translate.googleusercontent.com/translate_f" TargetMode="External"/><Relationship Id="rId815" Type="http://schemas.openxmlformats.org/officeDocument/2006/relationships/hyperlink" Target="https://translate.googleusercontent.com/translate_f" TargetMode="External"/><Relationship Id="rId1238" Type="http://schemas.openxmlformats.org/officeDocument/2006/relationships/hyperlink" Target="https://translate.googleusercontent.com/translate_f" TargetMode="External"/><Relationship Id="rId1445" Type="http://schemas.openxmlformats.org/officeDocument/2006/relationships/hyperlink" Target="https://translate.googleusercontent.com/translate_f" TargetMode="External"/><Relationship Id="rId1652" Type="http://schemas.openxmlformats.org/officeDocument/2006/relationships/hyperlink" Target="https://translate.googleusercontent.com/translate_f" TargetMode="External"/><Relationship Id="rId1000" Type="http://schemas.openxmlformats.org/officeDocument/2006/relationships/hyperlink" Target="https://translate.googleusercontent.com/translate_f" TargetMode="External"/><Relationship Id="rId1305" Type="http://schemas.openxmlformats.org/officeDocument/2006/relationships/hyperlink" Target="https://translate.googleusercontent.com/translate_f" TargetMode="External"/><Relationship Id="rId1957" Type="http://schemas.openxmlformats.org/officeDocument/2006/relationships/hyperlink" Target="https://translate.googleusercontent.com/translate_f" TargetMode="External"/><Relationship Id="rId2703" Type="http://schemas.openxmlformats.org/officeDocument/2006/relationships/hyperlink" Target="https://translate.googleusercontent.com/translate_f" TargetMode="External"/><Relationship Id="rId2910" Type="http://schemas.openxmlformats.org/officeDocument/2006/relationships/hyperlink" Target="https://translate.googleusercontent.com/translate_f" TargetMode="External"/><Relationship Id="rId1512" Type="http://schemas.openxmlformats.org/officeDocument/2006/relationships/hyperlink" Target="https://translate.googleusercontent.com/translate_f" TargetMode="External"/><Relationship Id="rId1817" Type="http://schemas.openxmlformats.org/officeDocument/2006/relationships/hyperlink" Target="https://translate.googleusercontent.com/translate_f" TargetMode="External"/><Relationship Id="rId3172" Type="http://schemas.openxmlformats.org/officeDocument/2006/relationships/hyperlink" Target="https://translate.googleusercontent.com/translate_f" TargetMode="External"/><Relationship Id="rId11" Type="http://schemas.openxmlformats.org/officeDocument/2006/relationships/hyperlink" Target="https://translate.googleusercontent.com/translate_f" TargetMode="External"/><Relationship Id="rId398" Type="http://schemas.openxmlformats.org/officeDocument/2006/relationships/hyperlink" Target="https://translate.googleusercontent.com/translate_f" TargetMode="External"/><Relationship Id="rId2079" Type="http://schemas.openxmlformats.org/officeDocument/2006/relationships/hyperlink" Target="https://translate.google.com/translate?hl=ru&amp;prev=_t&amp;sl=auto&amp;tl=ru&amp;u=https://www.helpndoc.com/feature-tour/iphone-website-generation" TargetMode="External"/><Relationship Id="rId3032" Type="http://schemas.openxmlformats.org/officeDocument/2006/relationships/hyperlink" Target="https://translate.google.com/translate?hl=ru&amp;prev=_t&amp;sl=auto&amp;tl=ru&amp;u=https://www.helpndoc.com" TargetMode="External"/><Relationship Id="rId160" Type="http://schemas.openxmlformats.org/officeDocument/2006/relationships/hyperlink" Target="https://translate.googleusercontent.com/translate_f" TargetMode="External"/><Relationship Id="rId2286" Type="http://schemas.openxmlformats.org/officeDocument/2006/relationships/hyperlink" Target="https://translate.google.com/translate?hl=ru&amp;prev=_t&amp;sl=auto&amp;tl=ru&amp;u=https://www.helpauthoringsoftware.com" TargetMode="External"/><Relationship Id="rId2493" Type="http://schemas.openxmlformats.org/officeDocument/2006/relationships/hyperlink" Target="https://translate.google.com/translate?hl=ru&amp;prev=_t&amp;sl=auto&amp;tl=ru&amp;u=https://www.helpndoc.com/feature-tour" TargetMode="External"/><Relationship Id="rId258" Type="http://schemas.openxmlformats.org/officeDocument/2006/relationships/hyperlink" Target="https://translate.googleusercontent.com/translate_f" TargetMode="External"/><Relationship Id="rId465" Type="http://schemas.openxmlformats.org/officeDocument/2006/relationships/hyperlink" Target="https://translate.googleusercontent.com/translate_f" TargetMode="External"/><Relationship Id="rId672" Type="http://schemas.openxmlformats.org/officeDocument/2006/relationships/hyperlink" Target="https://translate.googleusercontent.com/translate_f" TargetMode="External"/><Relationship Id="rId1095" Type="http://schemas.openxmlformats.org/officeDocument/2006/relationships/hyperlink" Target="https://translate.google.com/translate?hl=ru&amp;prev=_t&amp;sl=auto&amp;tl=ru&amp;u=https://www.helpndoc.com/create-epub-ebooks" TargetMode="External"/><Relationship Id="rId2146" Type="http://schemas.openxmlformats.org/officeDocument/2006/relationships/hyperlink" Target="https://translate.googleusercontent.com/translate_f" TargetMode="External"/><Relationship Id="rId2353" Type="http://schemas.openxmlformats.org/officeDocument/2006/relationships/hyperlink" Target="https://translate.googleusercontent.com/translate_f" TargetMode="External"/><Relationship Id="rId2560" Type="http://schemas.openxmlformats.org/officeDocument/2006/relationships/hyperlink" Target="https://translate.google.com/translate?hl=ru&amp;prev=_t&amp;sl=auto&amp;tl=ru&amp;u=https://www.helpndoc.com" TargetMode="External"/><Relationship Id="rId2798" Type="http://schemas.openxmlformats.org/officeDocument/2006/relationships/hyperlink" Target="https://translate.googleusercontent.com/translate_f" TargetMode="External"/><Relationship Id="rId118" Type="http://schemas.openxmlformats.org/officeDocument/2006/relationships/hyperlink" Target="https://translate.googleusercontent.com/translate_f" TargetMode="External"/><Relationship Id="rId325" Type="http://schemas.openxmlformats.org/officeDocument/2006/relationships/hyperlink" Target="https://translate.googleusercontent.com/translate_f" TargetMode="External"/><Relationship Id="rId532" Type="http://schemas.openxmlformats.org/officeDocument/2006/relationships/hyperlink" Target="https://translate.googleusercontent.com/translate_f" TargetMode="External"/><Relationship Id="rId977" Type="http://schemas.openxmlformats.org/officeDocument/2006/relationships/hyperlink" Target="https://translate.googleusercontent.com/translate_f" TargetMode="External"/><Relationship Id="rId1162" Type="http://schemas.openxmlformats.org/officeDocument/2006/relationships/hyperlink" Target="https://translate.googleusercontent.com/translate_f" TargetMode="External"/><Relationship Id="rId2006" Type="http://schemas.openxmlformats.org/officeDocument/2006/relationships/hyperlink" Target="https://translate.googleusercontent.com/translate_f" TargetMode="External"/><Relationship Id="rId2213" Type="http://schemas.openxmlformats.org/officeDocument/2006/relationships/hyperlink" Target="https://translate.googleusercontent.com/translate_f" TargetMode="External"/><Relationship Id="rId2420" Type="http://schemas.openxmlformats.org/officeDocument/2006/relationships/hyperlink" Target="https://translate.googleusercontent.com/translate_f" TargetMode="External"/><Relationship Id="rId2658" Type="http://schemas.openxmlformats.org/officeDocument/2006/relationships/hyperlink" Target="https://translate.googleusercontent.com/translate_f" TargetMode="External"/><Relationship Id="rId2865" Type="http://schemas.openxmlformats.org/officeDocument/2006/relationships/hyperlink" Target="https://translate.google.com/translate?hl=ru&amp;prev=_t&amp;sl=auto&amp;tl=ru&amp;u=https://www.helpndoc.com/feature-tour/create-help-files-for-the-qt-help-framework" TargetMode="External"/><Relationship Id="rId837" Type="http://schemas.openxmlformats.org/officeDocument/2006/relationships/hyperlink" Target="https://translate.googleusercontent.com/translate_f" TargetMode="External"/><Relationship Id="rId1022" Type="http://schemas.openxmlformats.org/officeDocument/2006/relationships/hyperlink" Target="https://translate.googleusercontent.com/translate_f" TargetMode="External"/><Relationship Id="rId1467" Type="http://schemas.openxmlformats.org/officeDocument/2006/relationships/hyperlink" Target="https://translate.googleusercontent.com/translate_f" TargetMode="External"/><Relationship Id="rId1674" Type="http://schemas.openxmlformats.org/officeDocument/2006/relationships/hyperlink" Target="https://translate.googleusercontent.com/translate_f" TargetMode="External"/><Relationship Id="rId1881" Type="http://schemas.openxmlformats.org/officeDocument/2006/relationships/hyperlink" Target="https://translate.googleusercontent.com/translate_f" TargetMode="External"/><Relationship Id="rId2518" Type="http://schemas.openxmlformats.org/officeDocument/2006/relationships/hyperlink" Target="https://translate.google.com/translate?hl=ru&amp;prev=_t&amp;sl=auto&amp;tl=ru&amp;u=https://www.helpndoc.com/help-authoring-tool" TargetMode="External"/><Relationship Id="rId2725" Type="http://schemas.openxmlformats.org/officeDocument/2006/relationships/hyperlink" Target="https://translate.google.com/translate?hl=ru&amp;prev=_t&amp;sl=auto&amp;tl=ru&amp;u=https://www.helpndoc.com" TargetMode="External"/><Relationship Id="rId2932" Type="http://schemas.openxmlformats.org/officeDocument/2006/relationships/hyperlink" Target="https://translate.google.com/translate?hl=ru&amp;prev=_t&amp;sl=auto&amp;tl=ru&amp;u=https://www.helpndoc.com/feature-tour/create-help-files-for-the-qt-help-framework" TargetMode="External"/><Relationship Id="rId904" Type="http://schemas.openxmlformats.org/officeDocument/2006/relationships/hyperlink" Target="https://translate.googleusercontent.com/translate_f" TargetMode="External"/><Relationship Id="rId1327" Type="http://schemas.openxmlformats.org/officeDocument/2006/relationships/hyperlink" Target="https://translate.googleusercontent.com/translate_f" TargetMode="External"/><Relationship Id="rId1534" Type="http://schemas.openxmlformats.org/officeDocument/2006/relationships/hyperlink" Target="https://translate.google.com/translate?hl=ru&amp;prev=_t&amp;sl=auto&amp;tl=ru&amp;u=https://www.helpndoc.com" TargetMode="External"/><Relationship Id="rId1741" Type="http://schemas.openxmlformats.org/officeDocument/2006/relationships/hyperlink" Target="https://translate.googleusercontent.com/translate_f" TargetMode="External"/><Relationship Id="rId1979" Type="http://schemas.openxmlformats.org/officeDocument/2006/relationships/hyperlink" Target="https://translate.googleusercontent.com/translate_f" TargetMode="External"/><Relationship Id="rId3194" Type="http://schemas.openxmlformats.org/officeDocument/2006/relationships/hyperlink" Target="https://translate.google.com/translate?hl=ru&amp;prev=_t&amp;sl=auto&amp;tl=ru&amp;u=https://www.helpndoc.com/help-authoring-tool" TargetMode="External"/><Relationship Id="rId33" Type="http://schemas.openxmlformats.org/officeDocument/2006/relationships/hyperlink" Target="https://translate.googleusercontent.com/translate_f" TargetMode="External"/><Relationship Id="rId1601" Type="http://schemas.openxmlformats.org/officeDocument/2006/relationships/hyperlink" Target="https://translate.googleusercontent.com/translate_f" TargetMode="External"/><Relationship Id="rId1839" Type="http://schemas.openxmlformats.org/officeDocument/2006/relationships/hyperlink" Target="https://translate.googleusercontent.com/translate_f" TargetMode="External"/><Relationship Id="rId3054" Type="http://schemas.openxmlformats.org/officeDocument/2006/relationships/hyperlink" Target="https://translate.googleusercontent.com/translate_f" TargetMode="External"/><Relationship Id="rId182" Type="http://schemas.openxmlformats.org/officeDocument/2006/relationships/hyperlink" Target="https://translate.googleusercontent.com/translate_f" TargetMode="External"/><Relationship Id="rId1906" Type="http://schemas.openxmlformats.org/officeDocument/2006/relationships/hyperlink" Target="https://translate.googleusercontent.com/translate_f" TargetMode="External"/><Relationship Id="rId3261" Type="http://schemas.openxmlformats.org/officeDocument/2006/relationships/hyperlink" Target="https://translate.google.com/translate?hl=ru&amp;prev=_t&amp;sl=auto&amp;tl=ru&amp;u=https://www.helpndoc.com/help-authoring-tool" TargetMode="External"/><Relationship Id="rId487" Type="http://schemas.openxmlformats.org/officeDocument/2006/relationships/hyperlink" Target="https://translate.googleusercontent.com/translate_f" TargetMode="External"/><Relationship Id="rId694" Type="http://schemas.openxmlformats.org/officeDocument/2006/relationships/hyperlink" Target="https://translate.googleusercontent.com/translate_f" TargetMode="External"/><Relationship Id="rId2070" Type="http://schemas.openxmlformats.org/officeDocument/2006/relationships/hyperlink" Target="https://translate.googleusercontent.com/translate_f" TargetMode="External"/><Relationship Id="rId2168" Type="http://schemas.openxmlformats.org/officeDocument/2006/relationships/hyperlink" Target="https://translate.googleusercontent.com/translate_f" TargetMode="External"/><Relationship Id="rId2375" Type="http://schemas.openxmlformats.org/officeDocument/2006/relationships/hyperlink" Target="https://translate.googleusercontent.com/translate_f" TargetMode="External"/><Relationship Id="rId3121" Type="http://schemas.openxmlformats.org/officeDocument/2006/relationships/hyperlink" Target="https://translate.google.com/translate?hl=ru&amp;prev=_t&amp;sl=auto&amp;tl=ru&amp;u=https://www.helpndoc.com/feature-tour" TargetMode="External"/><Relationship Id="rId3219" Type="http://schemas.openxmlformats.org/officeDocument/2006/relationships/hyperlink" Target="https://translate.google.com/translate?hl=ru&amp;prev=_t&amp;sl=auto&amp;tl=ru&amp;u=https://www.helpauthoringsoftware.com" TargetMode="External"/><Relationship Id="rId347" Type="http://schemas.openxmlformats.org/officeDocument/2006/relationships/hyperlink" Target="https://translate.googleusercontent.com/translate_f" TargetMode="External"/><Relationship Id="rId999" Type="http://schemas.openxmlformats.org/officeDocument/2006/relationships/hyperlink" Target="https://translate.googleusercontent.com/translate_f" TargetMode="External"/><Relationship Id="rId1184" Type="http://schemas.openxmlformats.org/officeDocument/2006/relationships/hyperlink" Target="https://translate.googleusercontent.com/translate_f" TargetMode="External"/><Relationship Id="rId2028" Type="http://schemas.openxmlformats.org/officeDocument/2006/relationships/hyperlink" Target="https://translate.google.com/translate?hl=ru&amp;prev=_t&amp;sl=auto&amp;tl=ru&amp;u=https://www.helpndoc.com" TargetMode="External"/><Relationship Id="rId2582" Type="http://schemas.openxmlformats.org/officeDocument/2006/relationships/hyperlink" Target="https://translate.googleusercontent.com/translate_f" TargetMode="External"/><Relationship Id="rId2887" Type="http://schemas.openxmlformats.org/officeDocument/2006/relationships/hyperlink" Target="https://translate.google.com/translate?hl=ru&amp;prev=_t&amp;sl=auto&amp;tl=ru&amp;u=https://www.helpndoc.com/help-authoring-tool" TargetMode="External"/><Relationship Id="rId554" Type="http://schemas.openxmlformats.org/officeDocument/2006/relationships/hyperlink" Target="https://translate.googleusercontent.com/translate_f" TargetMode="External"/><Relationship Id="rId761" Type="http://schemas.openxmlformats.org/officeDocument/2006/relationships/hyperlink" Target="https://translate.googleusercontent.com/translate_f" TargetMode="External"/><Relationship Id="rId859" Type="http://schemas.openxmlformats.org/officeDocument/2006/relationships/hyperlink" Target="https://translate.google.com/translate?hl=ru&amp;prev=_t&amp;sl=auto&amp;tl=ru&amp;u=https://www.helpndoc.com" TargetMode="External"/><Relationship Id="rId1391" Type="http://schemas.openxmlformats.org/officeDocument/2006/relationships/hyperlink" Target="https://translate.googleusercontent.com/translate_f" TargetMode="External"/><Relationship Id="rId1489" Type="http://schemas.openxmlformats.org/officeDocument/2006/relationships/hyperlink" Target="https://translate.google.com/translate?hl=ru&amp;prev=_t&amp;sl=auto&amp;tl=ru&amp;u=https://www.helpndoc.com/feature-tour" TargetMode="External"/><Relationship Id="rId1696" Type="http://schemas.openxmlformats.org/officeDocument/2006/relationships/hyperlink" Target="https://translate.google.com/translate?hl=ru&amp;prev=_t&amp;sl=auto&amp;tl=ru&amp;u=https://www.helpndoc.com" TargetMode="External"/><Relationship Id="rId2235" Type="http://schemas.openxmlformats.org/officeDocument/2006/relationships/hyperlink" Target="https://translate.googleusercontent.com/translate_f" TargetMode="External"/><Relationship Id="rId2442" Type="http://schemas.openxmlformats.org/officeDocument/2006/relationships/hyperlink" Target="https://translate.googleusercontent.com/translate_f" TargetMode="External"/><Relationship Id="rId207" Type="http://schemas.openxmlformats.org/officeDocument/2006/relationships/hyperlink" Target="https://translate.googleusercontent.com/translate_f" TargetMode="External"/><Relationship Id="rId414" Type="http://schemas.openxmlformats.org/officeDocument/2006/relationships/hyperlink" Target="https://translate.googleusercontent.com/translate_f" TargetMode="External"/><Relationship Id="rId621" Type="http://schemas.openxmlformats.org/officeDocument/2006/relationships/hyperlink" Target="https://translate.googleusercontent.com/translate_f" TargetMode="External"/><Relationship Id="rId1044" Type="http://schemas.openxmlformats.org/officeDocument/2006/relationships/hyperlink" Target="https://translate.googleusercontent.com/translate_f" TargetMode="External"/><Relationship Id="rId1251" Type="http://schemas.openxmlformats.org/officeDocument/2006/relationships/hyperlink" Target="https://translate.googleusercontent.com/translate_f" TargetMode="External"/><Relationship Id="rId1349" Type="http://schemas.openxmlformats.org/officeDocument/2006/relationships/hyperlink" Target="https://translate.googleusercontent.com/translate_f" TargetMode="External"/><Relationship Id="rId2302" Type="http://schemas.openxmlformats.org/officeDocument/2006/relationships/hyperlink" Target="https://translate.google.com/translate?hl=ru&amp;prev=_t&amp;sl=auto&amp;tl=ru&amp;u=https://www.helpauthoringsoftware.com" TargetMode="External"/><Relationship Id="rId2747" Type="http://schemas.openxmlformats.org/officeDocument/2006/relationships/hyperlink" Target="https://translate.googleusercontent.com/translate_f" TargetMode="External"/><Relationship Id="rId2954" Type="http://schemas.openxmlformats.org/officeDocument/2006/relationships/hyperlink" Target="https://translate.googleusercontent.com/translate_f" TargetMode="External"/><Relationship Id="rId719" Type="http://schemas.openxmlformats.org/officeDocument/2006/relationships/hyperlink" Target="https://translate.google.com/translate?hl=ru&amp;prev=_t&amp;sl=auto&amp;tl=ru&amp;u=https://www.helpndoc.com/help-authoring-tool" TargetMode="External"/><Relationship Id="rId926" Type="http://schemas.openxmlformats.org/officeDocument/2006/relationships/hyperlink" Target="https://translate.googleusercontent.com/translate_f" TargetMode="External"/><Relationship Id="rId1111" Type="http://schemas.openxmlformats.org/officeDocument/2006/relationships/hyperlink" Target="https://translate.googleusercontent.com/translate_f" TargetMode="External"/><Relationship Id="rId1556" Type="http://schemas.openxmlformats.org/officeDocument/2006/relationships/hyperlink" Target="https://translate.google.com/translate?hl=ru&amp;prev=_t&amp;sl=auto&amp;tl=ru&amp;u=https://www.helpndoc.com" TargetMode="External"/><Relationship Id="rId1763" Type="http://schemas.openxmlformats.org/officeDocument/2006/relationships/hyperlink" Target="https://translate.google.com/translate?hl=ru&amp;prev=_t&amp;sl=auto&amp;tl=ru&amp;u=https://www.helpndoc.com/help-authoring-tool" TargetMode="External"/><Relationship Id="rId1970" Type="http://schemas.openxmlformats.org/officeDocument/2006/relationships/hyperlink" Target="https://translate.googleusercontent.com/translate_f" TargetMode="External"/><Relationship Id="rId2607" Type="http://schemas.openxmlformats.org/officeDocument/2006/relationships/hyperlink" Target="https://translate.google.com/translate?hl=ru&amp;prev=_t&amp;sl=auto&amp;tl=ru&amp;u=https://www.helpauthoringsoftware.com" TargetMode="External"/><Relationship Id="rId2814" Type="http://schemas.openxmlformats.org/officeDocument/2006/relationships/hyperlink" Target="https://translate.google.com/translate?hl=ru&amp;prev=_t&amp;sl=auto&amp;tl=ru&amp;u=https://www.helpndoc.com/feature-tour/create-help-files-for-the-qt-help-framework" TargetMode="External"/><Relationship Id="rId55" Type="http://schemas.openxmlformats.org/officeDocument/2006/relationships/hyperlink" Target="https://translate.googleusercontent.com/translate_f" TargetMode="External"/><Relationship Id="rId1209" Type="http://schemas.openxmlformats.org/officeDocument/2006/relationships/hyperlink" Target="https://translate.googleusercontent.com/translate_f" TargetMode="External"/><Relationship Id="rId1416" Type="http://schemas.openxmlformats.org/officeDocument/2006/relationships/hyperlink" Target="https://translate.googleusercontent.com/translate_f" TargetMode="External"/><Relationship Id="rId1623" Type="http://schemas.openxmlformats.org/officeDocument/2006/relationships/hyperlink" Target="https://translate.googleusercontent.com/translate_f" TargetMode="External"/><Relationship Id="rId1830" Type="http://schemas.openxmlformats.org/officeDocument/2006/relationships/hyperlink" Target="https://translate.googleusercontent.com/translate_f" TargetMode="External"/><Relationship Id="rId3076" Type="http://schemas.openxmlformats.org/officeDocument/2006/relationships/hyperlink" Target="https://translate.google.com/translate?hl=ru&amp;prev=_t&amp;sl=auto&amp;tl=ru&amp;u=https://www.helpndoc.com" TargetMode="External"/><Relationship Id="rId1928" Type="http://schemas.openxmlformats.org/officeDocument/2006/relationships/hyperlink" Target="https://translate.googleusercontent.com/translate_f" TargetMode="External"/><Relationship Id="rId2092" Type="http://schemas.openxmlformats.org/officeDocument/2006/relationships/hyperlink" Target="https://translate.googleusercontent.com/translate_f" TargetMode="External"/><Relationship Id="rId3143" Type="http://schemas.openxmlformats.org/officeDocument/2006/relationships/hyperlink" Target="https://translate.google.com/translate?hl=ru&amp;prev=_t&amp;sl=auto&amp;tl=ru&amp;u=https://www.helpndoc.com" TargetMode="External"/><Relationship Id="rId271" Type="http://schemas.openxmlformats.org/officeDocument/2006/relationships/hyperlink" Target="https://translate.googleusercontent.com/translate_f" TargetMode="External"/><Relationship Id="rId2397" Type="http://schemas.openxmlformats.org/officeDocument/2006/relationships/hyperlink" Target="https://translate.google.com/translate?hl=ru&amp;prev=_t&amp;sl=auto&amp;tl=ru&amp;u=https://www.helpndoc.com/feature-tour/create-help-files-for-the-qt-help-framework" TargetMode="External"/><Relationship Id="rId3003" Type="http://schemas.openxmlformats.org/officeDocument/2006/relationships/hyperlink" Target="https://translate.google.com/translate?hl=ru&amp;prev=_t&amp;sl=auto&amp;tl=ru&amp;u=https://www.helpauthoringsoftware.com" TargetMode="External"/><Relationship Id="rId131" Type="http://schemas.openxmlformats.org/officeDocument/2006/relationships/hyperlink" Target="https://translate.googleusercontent.com/translate_f" TargetMode="External"/><Relationship Id="rId369" Type="http://schemas.openxmlformats.org/officeDocument/2006/relationships/hyperlink" Target="https://translate.googleusercontent.com/translate_f" TargetMode="External"/><Relationship Id="rId576" Type="http://schemas.openxmlformats.org/officeDocument/2006/relationships/hyperlink" Target="https://translate.googleusercontent.com/translate_f" TargetMode="External"/><Relationship Id="rId783" Type="http://schemas.openxmlformats.org/officeDocument/2006/relationships/hyperlink" Target="https://translate.google.com/translate?hl=ru&amp;prev=_t&amp;sl=auto&amp;tl=ru&amp;u=https://www.helpndoc.com/feature-tour" TargetMode="External"/><Relationship Id="rId990" Type="http://schemas.openxmlformats.org/officeDocument/2006/relationships/hyperlink" Target="https://translate.googleusercontent.com/translate_f" TargetMode="External"/><Relationship Id="rId2257" Type="http://schemas.openxmlformats.org/officeDocument/2006/relationships/hyperlink" Target="https://translate.googleusercontent.com/translate_f" TargetMode="External"/><Relationship Id="rId2464" Type="http://schemas.openxmlformats.org/officeDocument/2006/relationships/hyperlink" Target="https://translate.google.com/translate?hl=ru&amp;prev=_t&amp;sl=auto&amp;tl=ru&amp;u=https://www.helpndoc.com" TargetMode="External"/><Relationship Id="rId2671" Type="http://schemas.openxmlformats.org/officeDocument/2006/relationships/hyperlink" Target="https://translate.google.com/translate?hl=ru&amp;prev=_t&amp;sl=auto&amp;tl=ru&amp;u=https://www.helpndoc.com/feature-tour" TargetMode="External"/><Relationship Id="rId3210" Type="http://schemas.openxmlformats.org/officeDocument/2006/relationships/hyperlink" Target="https://translate.google.com/translate?hl=ru&amp;prev=_t&amp;sl=auto&amp;tl=ru&amp;u=https://www.helpndoc.com/help-authoring-tool" TargetMode="External"/><Relationship Id="rId229" Type="http://schemas.openxmlformats.org/officeDocument/2006/relationships/hyperlink" Target="https://translate.googleusercontent.com/translate_f" TargetMode="External"/><Relationship Id="rId436" Type="http://schemas.openxmlformats.org/officeDocument/2006/relationships/hyperlink" Target="https://translate.googleusercontent.com/translate_f" TargetMode="External"/><Relationship Id="rId643" Type="http://schemas.openxmlformats.org/officeDocument/2006/relationships/hyperlink" Target="https://translate.googleusercontent.com/translate_f" TargetMode="External"/><Relationship Id="rId1066" Type="http://schemas.openxmlformats.org/officeDocument/2006/relationships/hyperlink" Target="https://translate.googleusercontent.com/translate_f" TargetMode="External"/><Relationship Id="rId1273" Type="http://schemas.openxmlformats.org/officeDocument/2006/relationships/hyperlink" Target="https://translate.googleusercontent.com/translate_f" TargetMode="External"/><Relationship Id="rId1480" Type="http://schemas.openxmlformats.org/officeDocument/2006/relationships/hyperlink" Target="https://translate.googleusercontent.com/translate_f" TargetMode="External"/><Relationship Id="rId2117" Type="http://schemas.openxmlformats.org/officeDocument/2006/relationships/hyperlink" Target="https://translate.googleusercontent.com/translate_f" TargetMode="External"/><Relationship Id="rId2324" Type="http://schemas.openxmlformats.org/officeDocument/2006/relationships/hyperlink" Target="https://translate.google.com/translate?hl=ru&amp;prev=_t&amp;sl=auto&amp;tl=ru&amp;u=https://www.helpndoc.com/help-authoring-tool" TargetMode="External"/><Relationship Id="rId2769" Type="http://schemas.openxmlformats.org/officeDocument/2006/relationships/hyperlink" Target="https://translate.google.com/translate?hl=ru&amp;prev=_t&amp;sl=auto&amp;tl=ru&amp;u=https://www.helpndoc.com" TargetMode="External"/><Relationship Id="rId2976" Type="http://schemas.openxmlformats.org/officeDocument/2006/relationships/hyperlink" Target="https://translate.googleusercontent.com/translate_f" TargetMode="External"/><Relationship Id="rId850" Type="http://schemas.openxmlformats.org/officeDocument/2006/relationships/hyperlink" Target="https://translate.google.com/translate?hl=ru&amp;prev=_t&amp;sl=auto&amp;tl=ru&amp;u=https://www.helpndoc.com" TargetMode="External"/><Relationship Id="rId948" Type="http://schemas.openxmlformats.org/officeDocument/2006/relationships/hyperlink" Target="https://translate.googleusercontent.com/translate_f" TargetMode="External"/><Relationship Id="rId1133" Type="http://schemas.openxmlformats.org/officeDocument/2006/relationships/hyperlink" Target="https://translate.googleusercontent.com/translate_f" TargetMode="External"/><Relationship Id="rId1578" Type="http://schemas.openxmlformats.org/officeDocument/2006/relationships/hyperlink" Target="https://translate.googleusercontent.com/translate_f" TargetMode="External"/><Relationship Id="rId1785" Type="http://schemas.openxmlformats.org/officeDocument/2006/relationships/hyperlink" Target="https://translate.googleusercontent.com/translate_f" TargetMode="External"/><Relationship Id="rId1992" Type="http://schemas.openxmlformats.org/officeDocument/2006/relationships/hyperlink" Target="https://translate.googleusercontent.com/translate_f" TargetMode="External"/><Relationship Id="rId2531" Type="http://schemas.openxmlformats.org/officeDocument/2006/relationships/hyperlink" Target="https://translate.google.com/translate?hl=ru&amp;prev=_t&amp;sl=auto&amp;tl=ru&amp;u=https://www.helpndoc.com/help-authoring-tool" TargetMode="External"/><Relationship Id="rId2629" Type="http://schemas.openxmlformats.org/officeDocument/2006/relationships/hyperlink" Target="https://translate.google.com/translate?hl=ru&amp;prev=_t&amp;sl=auto&amp;tl=ru&amp;u=https://www.helpndoc.com/feature-tour/iphone-website-generation" TargetMode="External"/><Relationship Id="rId2836" Type="http://schemas.openxmlformats.org/officeDocument/2006/relationships/hyperlink" Target="https://translate.googleusercontent.com/translate_f" TargetMode="External"/><Relationship Id="rId77" Type="http://schemas.openxmlformats.org/officeDocument/2006/relationships/hyperlink" Target="https://translate.googleusercontent.com/translate_f" TargetMode="External"/><Relationship Id="rId503" Type="http://schemas.openxmlformats.org/officeDocument/2006/relationships/hyperlink" Target="https://translate.googleusercontent.com/translate_f" TargetMode="External"/><Relationship Id="rId710" Type="http://schemas.openxmlformats.org/officeDocument/2006/relationships/hyperlink" Target="https://translate.googleusercontent.com/translate_f" TargetMode="External"/><Relationship Id="rId808" Type="http://schemas.openxmlformats.org/officeDocument/2006/relationships/hyperlink" Target="https://translate.googleusercontent.com/translate_f" TargetMode="External"/><Relationship Id="rId1340" Type="http://schemas.openxmlformats.org/officeDocument/2006/relationships/hyperlink" Target="https://translate.googleusercontent.com/translate_f" TargetMode="External"/><Relationship Id="rId1438" Type="http://schemas.openxmlformats.org/officeDocument/2006/relationships/hyperlink" Target="https://translate.google.com/translate?hl=ru&amp;prev=_t&amp;sl=auto&amp;tl=ru&amp;u=https://www.helpndoc.com" TargetMode="External"/><Relationship Id="rId1645" Type="http://schemas.openxmlformats.org/officeDocument/2006/relationships/hyperlink" Target="https://translate.googleusercontent.com/translate_f" TargetMode="External"/><Relationship Id="rId3098" Type="http://schemas.openxmlformats.org/officeDocument/2006/relationships/hyperlink" Target="https://translate.googleusercontent.com/translate_f" TargetMode="External"/><Relationship Id="rId1200" Type="http://schemas.openxmlformats.org/officeDocument/2006/relationships/hyperlink" Target="https://translate.googleusercontent.com/translate_f" TargetMode="External"/><Relationship Id="rId1852" Type="http://schemas.openxmlformats.org/officeDocument/2006/relationships/hyperlink" Target="https://translate.google.com/translate?hl=ru&amp;prev=_t&amp;sl=auto&amp;tl=ru&amp;u=https://www.helpndoc.com/feature-tour" TargetMode="External"/><Relationship Id="rId2903" Type="http://schemas.openxmlformats.org/officeDocument/2006/relationships/hyperlink" Target="https://translate.googleusercontent.com/translate_f" TargetMode="External"/><Relationship Id="rId1505" Type="http://schemas.openxmlformats.org/officeDocument/2006/relationships/hyperlink" Target="https://translate.google.com/translate?hl=ru&amp;prev=_t&amp;sl=auto&amp;tl=ru&amp;u=https://www.helpndoc.com/feature-tour/create-help-files-for-the-qt-help-framework" TargetMode="External"/><Relationship Id="rId1712" Type="http://schemas.openxmlformats.org/officeDocument/2006/relationships/hyperlink" Target="https://translate.googleusercontent.com/translate_f" TargetMode="External"/><Relationship Id="rId3165" Type="http://schemas.openxmlformats.org/officeDocument/2006/relationships/hyperlink" Target="https://translate.googleusercontent.com/translate_f" TargetMode="External"/><Relationship Id="rId293" Type="http://schemas.openxmlformats.org/officeDocument/2006/relationships/hyperlink" Target="https://translate.googleusercontent.com/translate_f" TargetMode="External"/><Relationship Id="rId2181" Type="http://schemas.openxmlformats.org/officeDocument/2006/relationships/hyperlink" Target="https://translate.google.com/translate?hl=ru&amp;prev=_t&amp;sl=auto&amp;tl=ru&amp;u=https://www.helpndoc.com" TargetMode="External"/><Relationship Id="rId3025" Type="http://schemas.openxmlformats.org/officeDocument/2006/relationships/hyperlink" Target="https://translate.googleusercontent.com/translate_f" TargetMode="External"/><Relationship Id="rId3232" Type="http://schemas.openxmlformats.org/officeDocument/2006/relationships/hyperlink" Target="https://translate.google.com/translate?hl=ru&amp;prev=_t&amp;sl=auto&amp;tl=ru&amp;u=https://www.helpndoc.com/create-epub-ebooks" TargetMode="External"/><Relationship Id="rId153" Type="http://schemas.openxmlformats.org/officeDocument/2006/relationships/hyperlink" Target="https://translate.googleusercontent.com/translate_f" TargetMode="External"/><Relationship Id="rId360" Type="http://schemas.openxmlformats.org/officeDocument/2006/relationships/hyperlink" Target="https://translate.googleusercontent.com/translate_f" TargetMode="External"/><Relationship Id="rId598" Type="http://schemas.openxmlformats.org/officeDocument/2006/relationships/hyperlink" Target="https://translate.googleusercontent.com/translate_f" TargetMode="External"/><Relationship Id="rId2041" Type="http://schemas.openxmlformats.org/officeDocument/2006/relationships/hyperlink" Target="https://translate.googleusercontent.com/translate_f" TargetMode="External"/><Relationship Id="rId2279" Type="http://schemas.openxmlformats.org/officeDocument/2006/relationships/hyperlink" Target="https://translate.google.com/translate?hl=ru&amp;prev=_t&amp;sl=auto&amp;tl=ru&amp;u=https://www.helpndoc.com/feature-tour" TargetMode="External"/><Relationship Id="rId2486" Type="http://schemas.openxmlformats.org/officeDocument/2006/relationships/hyperlink" Target="https://translate.googleusercontent.com/translate_f" TargetMode="External"/><Relationship Id="rId2693" Type="http://schemas.openxmlformats.org/officeDocument/2006/relationships/hyperlink" Target="https://translate.googleusercontent.com/translate_f" TargetMode="External"/><Relationship Id="rId220" Type="http://schemas.openxmlformats.org/officeDocument/2006/relationships/hyperlink" Target="https://translate.googleusercontent.com/translate_f" TargetMode="External"/><Relationship Id="rId458" Type="http://schemas.openxmlformats.org/officeDocument/2006/relationships/hyperlink" Target="https://translate.googleusercontent.com/translate_f" TargetMode="External"/><Relationship Id="rId665" Type="http://schemas.openxmlformats.org/officeDocument/2006/relationships/hyperlink" Target="https://translate.googleusercontent.com/translate_f" TargetMode="External"/><Relationship Id="rId872" Type="http://schemas.openxmlformats.org/officeDocument/2006/relationships/hyperlink" Target="https://translate.googleusercontent.com/translate_f" TargetMode="External"/><Relationship Id="rId1088" Type="http://schemas.openxmlformats.org/officeDocument/2006/relationships/hyperlink" Target="https://translate.googleusercontent.com/translate_f" TargetMode="External"/><Relationship Id="rId1295" Type="http://schemas.openxmlformats.org/officeDocument/2006/relationships/hyperlink" Target="https://translate.googleusercontent.com/translate_f" TargetMode="External"/><Relationship Id="rId2139" Type="http://schemas.openxmlformats.org/officeDocument/2006/relationships/hyperlink" Target="https://translate.google.com/translate?hl=ru&amp;prev=_t&amp;sl=auto&amp;tl=ru&amp;u=https://www.helpndoc.com/help-authoring-tool" TargetMode="External"/><Relationship Id="rId2346" Type="http://schemas.openxmlformats.org/officeDocument/2006/relationships/hyperlink" Target="https://translate.googleusercontent.com/translate_f" TargetMode="External"/><Relationship Id="rId2553" Type="http://schemas.openxmlformats.org/officeDocument/2006/relationships/hyperlink" Target="https://translate.google.com/translate?hl=ru&amp;prev=_t&amp;sl=auto&amp;tl=ru&amp;u=https://www.helpndoc.com/create-epub-ebooks" TargetMode="External"/><Relationship Id="rId2760" Type="http://schemas.openxmlformats.org/officeDocument/2006/relationships/hyperlink" Target="https://translate.googleusercontent.com/translate_f" TargetMode="External"/><Relationship Id="rId2998" Type="http://schemas.openxmlformats.org/officeDocument/2006/relationships/hyperlink" Target="https://translate.googleusercontent.com/translate_f" TargetMode="External"/><Relationship Id="rId318" Type="http://schemas.openxmlformats.org/officeDocument/2006/relationships/hyperlink" Target="https://translate.googleusercontent.com/translate_f" TargetMode="External"/><Relationship Id="rId525" Type="http://schemas.openxmlformats.org/officeDocument/2006/relationships/hyperlink" Target="https://translate.googleusercontent.com/translate_f" TargetMode="External"/><Relationship Id="rId732" Type="http://schemas.openxmlformats.org/officeDocument/2006/relationships/hyperlink" Target="https://translate.googleusercontent.com/translate_f" TargetMode="External"/><Relationship Id="rId1155" Type="http://schemas.openxmlformats.org/officeDocument/2006/relationships/hyperlink" Target="https://translate.google.com/translate?hl=ru&amp;prev=_t&amp;sl=auto&amp;tl=ru&amp;u=https://www.helpndoc.com/help-authoring-tool" TargetMode="External"/><Relationship Id="rId1362" Type="http://schemas.openxmlformats.org/officeDocument/2006/relationships/hyperlink" Target="https://translate.googleusercontent.com/translate_f" TargetMode="External"/><Relationship Id="rId2206" Type="http://schemas.openxmlformats.org/officeDocument/2006/relationships/hyperlink" Target="https://translate.googleusercontent.com/translate_f" TargetMode="External"/><Relationship Id="rId2413" Type="http://schemas.openxmlformats.org/officeDocument/2006/relationships/hyperlink" Target="https://translate.google.com/translate?hl=ru&amp;prev=_t&amp;sl=auto&amp;tl=ru&amp;u=https://www.helpndoc.com/feature-tour/create-ebooks-for-amazon-kindle" TargetMode="External"/><Relationship Id="rId2620" Type="http://schemas.openxmlformats.org/officeDocument/2006/relationships/hyperlink" Target="https://translate.google.com/translate?hl=ru&amp;prev=_t&amp;sl=auto&amp;tl=ru&amp;u=https://www.helpndoc.com/help-authoring-tool" TargetMode="External"/><Relationship Id="rId2858" Type="http://schemas.openxmlformats.org/officeDocument/2006/relationships/hyperlink" Target="https://translate.googleusercontent.com/translate_f" TargetMode="External"/><Relationship Id="rId99" Type="http://schemas.openxmlformats.org/officeDocument/2006/relationships/hyperlink" Target="https://translate.googleusercontent.com/translate_f" TargetMode="External"/><Relationship Id="rId1015" Type="http://schemas.openxmlformats.org/officeDocument/2006/relationships/hyperlink" Target="https://translate.googleusercontent.com/translate_f" TargetMode="External"/><Relationship Id="rId1222" Type="http://schemas.openxmlformats.org/officeDocument/2006/relationships/hyperlink" Target="https://translate.google.com/translate?hl=ru&amp;prev=_t&amp;sl=auto&amp;tl=ru&amp;u=https://www.helpndoc.com/create-epub-ebooks" TargetMode="External"/><Relationship Id="rId1667" Type="http://schemas.openxmlformats.org/officeDocument/2006/relationships/hyperlink" Target="https://translate.googleusercontent.com/translate_f" TargetMode="External"/><Relationship Id="rId1874" Type="http://schemas.openxmlformats.org/officeDocument/2006/relationships/hyperlink" Target="https://translate.googleusercontent.com/translate_f" TargetMode="External"/><Relationship Id="rId2718" Type="http://schemas.openxmlformats.org/officeDocument/2006/relationships/hyperlink" Target="https://translate.google.com/translate?hl=ru&amp;prev=_t&amp;sl=auto&amp;tl=ru&amp;u=https://www.helpndoc.com/feature-tour/create-ebooks-for-amazon-kindle" TargetMode="External"/><Relationship Id="rId2925" Type="http://schemas.openxmlformats.org/officeDocument/2006/relationships/hyperlink" Target="https://translate.google.com/translate?hl=ru&amp;prev=_t&amp;sl=auto&amp;tl=ru&amp;u=https://www.helpndoc.com/feature-tour" TargetMode="External"/><Relationship Id="rId1527" Type="http://schemas.openxmlformats.org/officeDocument/2006/relationships/hyperlink" Target="https://translate.googleusercontent.com/translate_f" TargetMode="External"/><Relationship Id="rId1734" Type="http://schemas.openxmlformats.org/officeDocument/2006/relationships/hyperlink" Target="https://translate.googleusercontent.com/translate_f" TargetMode="External"/><Relationship Id="rId1941" Type="http://schemas.openxmlformats.org/officeDocument/2006/relationships/hyperlink" Target="https://translate.googleusercontent.com/translate_f" TargetMode="External"/><Relationship Id="rId3187" Type="http://schemas.openxmlformats.org/officeDocument/2006/relationships/hyperlink" Target="https://translate.google.com/translate?hl=ru&amp;prev=_t&amp;sl=auto&amp;tl=ru&amp;u=https://www.helpndoc.com/create-epub-ebooks" TargetMode="External"/><Relationship Id="rId26" Type="http://schemas.openxmlformats.org/officeDocument/2006/relationships/hyperlink" Target="https://translate.googleusercontent.com/translate_f" TargetMode="External"/><Relationship Id="rId3047" Type="http://schemas.openxmlformats.org/officeDocument/2006/relationships/hyperlink" Target="https://translate.googleusercontent.com/translate_f" TargetMode="External"/><Relationship Id="rId175" Type="http://schemas.openxmlformats.org/officeDocument/2006/relationships/hyperlink" Target="https://translate.googleusercontent.com/translate_f" TargetMode="External"/><Relationship Id="rId1801" Type="http://schemas.openxmlformats.org/officeDocument/2006/relationships/hyperlink" Target="https://translate.google.com/translate?hl=ru&amp;prev=_t&amp;sl=auto&amp;tl=ru&amp;u=https://www.helpndoc.com/feature-tour/create-ebooks-for-amazon-kindle" TargetMode="External"/><Relationship Id="rId3254" Type="http://schemas.openxmlformats.org/officeDocument/2006/relationships/hyperlink" Target="https://translate.google.com/translate?hl=ru&amp;prev=_t&amp;sl=auto&amp;tl=ru&amp;u=https://www.helpndoc.com/feature-tour/create-ebooks-for-amazon-kindle" TargetMode="External"/><Relationship Id="rId382" Type="http://schemas.openxmlformats.org/officeDocument/2006/relationships/hyperlink" Target="https://translate.googleusercontent.com/translate_f" TargetMode="External"/><Relationship Id="rId687" Type="http://schemas.openxmlformats.org/officeDocument/2006/relationships/hyperlink" Target="https://translate.googleusercontent.com/translate_f" TargetMode="External"/><Relationship Id="rId2063" Type="http://schemas.openxmlformats.org/officeDocument/2006/relationships/hyperlink" Target="https://translate.googleusercontent.com/translate_f" TargetMode="External"/><Relationship Id="rId2270" Type="http://schemas.openxmlformats.org/officeDocument/2006/relationships/hyperlink" Target="https://translate.googleusercontent.com/translate_f" TargetMode="External"/><Relationship Id="rId2368" Type="http://schemas.openxmlformats.org/officeDocument/2006/relationships/hyperlink" Target="https://translate.googleusercontent.com/translate_f" TargetMode="External"/><Relationship Id="rId3114" Type="http://schemas.openxmlformats.org/officeDocument/2006/relationships/hyperlink" Target="https://translate.google.com/translate?hl=ru&amp;prev=_t&amp;sl=auto&amp;tl=ru&amp;u=https://www.helpndoc.com/help-authoring-tool" TargetMode="External"/><Relationship Id="rId242" Type="http://schemas.openxmlformats.org/officeDocument/2006/relationships/hyperlink" Target="https://translate.googleusercontent.com/translate_f" TargetMode="External"/><Relationship Id="rId894" Type="http://schemas.openxmlformats.org/officeDocument/2006/relationships/hyperlink" Target="https://translate.googleusercontent.com/translate_f" TargetMode="External"/><Relationship Id="rId1177" Type="http://schemas.openxmlformats.org/officeDocument/2006/relationships/hyperlink" Target="https://translate.googleusercontent.com/translate_f" TargetMode="External"/><Relationship Id="rId2130" Type="http://schemas.openxmlformats.org/officeDocument/2006/relationships/hyperlink" Target="https://translate.googleusercontent.com/translate_f" TargetMode="External"/><Relationship Id="rId2575" Type="http://schemas.openxmlformats.org/officeDocument/2006/relationships/hyperlink" Target="https://translate.google.com/translate?hl=ru&amp;prev=_t&amp;sl=auto&amp;tl=ru&amp;u=https://www.helpndoc.com" TargetMode="External"/><Relationship Id="rId2782" Type="http://schemas.openxmlformats.org/officeDocument/2006/relationships/hyperlink" Target="https://translate.googleusercontent.com/translate_f" TargetMode="External"/><Relationship Id="rId102" Type="http://schemas.openxmlformats.org/officeDocument/2006/relationships/hyperlink" Target="https://translate.googleusercontent.com/translate_f" TargetMode="External"/><Relationship Id="rId547" Type="http://schemas.openxmlformats.org/officeDocument/2006/relationships/hyperlink" Target="https://translate.googleusercontent.com/translate_f" TargetMode="External"/><Relationship Id="rId754" Type="http://schemas.openxmlformats.org/officeDocument/2006/relationships/hyperlink" Target="https://translate.google.com/translate?hl=ru&amp;prev=_t&amp;sl=auto&amp;tl=ru&amp;u=https://www.helpndoc.com" TargetMode="External"/><Relationship Id="rId961" Type="http://schemas.openxmlformats.org/officeDocument/2006/relationships/hyperlink" Target="https://translate.google.com/translate?hl=ru&amp;prev=_t&amp;sl=auto&amp;tl=ru&amp;u=https://www.helpndoc.com/create-epub-ebooks" TargetMode="External"/><Relationship Id="rId1384" Type="http://schemas.openxmlformats.org/officeDocument/2006/relationships/hyperlink" Target="https://translate.googleusercontent.com/translate_f" TargetMode="External"/><Relationship Id="rId1591" Type="http://schemas.openxmlformats.org/officeDocument/2006/relationships/hyperlink" Target="https://translate.googleusercontent.com/translate_f" TargetMode="External"/><Relationship Id="rId1689" Type="http://schemas.openxmlformats.org/officeDocument/2006/relationships/hyperlink" Target="https://translate.google.com/translate?hl=ru&amp;prev=_t&amp;sl=auto&amp;tl=ru&amp;u=https://www.helpndoc.com/help-authoring-tool" TargetMode="External"/><Relationship Id="rId2228" Type="http://schemas.openxmlformats.org/officeDocument/2006/relationships/hyperlink" Target="https://translate.googleusercontent.com/translate_f" TargetMode="External"/><Relationship Id="rId2435" Type="http://schemas.openxmlformats.org/officeDocument/2006/relationships/hyperlink" Target="https://translate.googleusercontent.com/translate_f" TargetMode="External"/><Relationship Id="rId2642" Type="http://schemas.openxmlformats.org/officeDocument/2006/relationships/hyperlink" Target="https://translate.googleusercontent.com/translate_f" TargetMode="External"/><Relationship Id="rId90" Type="http://schemas.openxmlformats.org/officeDocument/2006/relationships/hyperlink" Target="https://translate.googleusercontent.com/translate_f" TargetMode="External"/><Relationship Id="rId407" Type="http://schemas.openxmlformats.org/officeDocument/2006/relationships/hyperlink" Target="https://translate.googleusercontent.com/translate_f" TargetMode="External"/><Relationship Id="rId614" Type="http://schemas.openxmlformats.org/officeDocument/2006/relationships/hyperlink" Target="https://translate.googleusercontent.com/translate_f" TargetMode="External"/><Relationship Id="rId821" Type="http://schemas.openxmlformats.org/officeDocument/2006/relationships/hyperlink" Target="https://translate.googleusercontent.com/translate_f" TargetMode="External"/><Relationship Id="rId1037" Type="http://schemas.openxmlformats.org/officeDocument/2006/relationships/hyperlink" Target="https://translate.googleusercontent.com/translate_f" TargetMode="External"/><Relationship Id="rId1244" Type="http://schemas.openxmlformats.org/officeDocument/2006/relationships/hyperlink" Target="https://translate.google.com/translate?hl=ru&amp;prev=_t&amp;sl=auto&amp;tl=ru&amp;u=https://www.helpndoc.com/create-epub-ebooks" TargetMode="External"/><Relationship Id="rId1451" Type="http://schemas.openxmlformats.org/officeDocument/2006/relationships/hyperlink" Target="https://translate.googleusercontent.com/translate_f" TargetMode="External"/><Relationship Id="rId1896" Type="http://schemas.openxmlformats.org/officeDocument/2006/relationships/hyperlink" Target="https://translate.googleusercontent.com/translate_f" TargetMode="External"/><Relationship Id="rId2502" Type="http://schemas.openxmlformats.org/officeDocument/2006/relationships/hyperlink" Target="https://translate.google.com/translate?hl=ru&amp;prev=_t&amp;sl=auto&amp;tl=ru&amp;u=https://www.helpndoc.com/feature-tour/create-ebooks-for-amazon-kindle" TargetMode="External"/><Relationship Id="rId2947" Type="http://schemas.openxmlformats.org/officeDocument/2006/relationships/hyperlink" Target="https://translate.google.com/translate?hl=ru&amp;prev=_t&amp;sl=auto&amp;tl=ru&amp;u=https://www.helpndoc.com" TargetMode="External"/><Relationship Id="rId919" Type="http://schemas.openxmlformats.org/officeDocument/2006/relationships/hyperlink" Target="https://translate.googleusercontent.com/translate_f" TargetMode="External"/><Relationship Id="rId1104" Type="http://schemas.openxmlformats.org/officeDocument/2006/relationships/hyperlink" Target="https://translate.googleusercontent.com/translate_f" TargetMode="External"/><Relationship Id="rId1311" Type="http://schemas.openxmlformats.org/officeDocument/2006/relationships/hyperlink" Target="https://translate.google.com/translate?hl=ru&amp;prev=_t&amp;sl=auto&amp;tl=ru&amp;u=https://www.helpndoc.com/feature-tour/iphone-website-generation" TargetMode="External"/><Relationship Id="rId1549" Type="http://schemas.openxmlformats.org/officeDocument/2006/relationships/hyperlink" Target="https://translate.googleusercontent.com/translate_f" TargetMode="External"/><Relationship Id="rId1756" Type="http://schemas.openxmlformats.org/officeDocument/2006/relationships/hyperlink" Target="https://translate.googleusercontent.com/translate_f" TargetMode="External"/><Relationship Id="rId1963" Type="http://schemas.openxmlformats.org/officeDocument/2006/relationships/hyperlink" Target="https://translate.googleusercontent.com/translate_f" TargetMode="External"/><Relationship Id="rId2807" Type="http://schemas.openxmlformats.org/officeDocument/2006/relationships/hyperlink" Target="https://translate.googleusercontent.com/translate_f" TargetMode="External"/><Relationship Id="rId48" Type="http://schemas.openxmlformats.org/officeDocument/2006/relationships/hyperlink" Target="https://translate.googleusercontent.com/translate_f" TargetMode="External"/><Relationship Id="rId1409" Type="http://schemas.openxmlformats.org/officeDocument/2006/relationships/hyperlink" Target="https://translate.googleusercontent.com/translate_f" TargetMode="External"/><Relationship Id="rId1616" Type="http://schemas.openxmlformats.org/officeDocument/2006/relationships/hyperlink" Target="https://translate.googleusercontent.com/translate_f" TargetMode="External"/><Relationship Id="rId1823" Type="http://schemas.openxmlformats.org/officeDocument/2006/relationships/hyperlink" Target="https://translate.googleusercontent.com/translate_f" TargetMode="External"/><Relationship Id="rId3069" Type="http://schemas.openxmlformats.org/officeDocument/2006/relationships/hyperlink" Target="https://translate.googleusercontent.com/translate_f" TargetMode="External"/><Relationship Id="rId3276" Type="http://schemas.openxmlformats.org/officeDocument/2006/relationships/hyperlink" Target="https://translate.googleusercontent.com/translate_f" TargetMode="External"/><Relationship Id="rId197" Type="http://schemas.openxmlformats.org/officeDocument/2006/relationships/hyperlink" Target="https://translate.googleusercontent.com/translate_f" TargetMode="External"/><Relationship Id="rId2085" Type="http://schemas.openxmlformats.org/officeDocument/2006/relationships/hyperlink" Target="https://translate.google.com/translate?hl=ru&amp;prev=_t&amp;sl=auto&amp;tl=ru&amp;u=https://www.helpndoc.com/feature-tour/create-ebooks-for-amazon-kindle" TargetMode="External"/><Relationship Id="rId2292" Type="http://schemas.openxmlformats.org/officeDocument/2006/relationships/hyperlink" Target="https://translate.googleusercontent.com/translate_f" TargetMode="External"/><Relationship Id="rId3136" Type="http://schemas.openxmlformats.org/officeDocument/2006/relationships/hyperlink" Target="https://translate.google.com/translate?hl=ru&amp;prev=_t&amp;sl=auto&amp;tl=ru&amp;u=https://www.helpndoc.com/create-epub-ebooks" TargetMode="External"/><Relationship Id="rId264" Type="http://schemas.openxmlformats.org/officeDocument/2006/relationships/hyperlink" Target="https://translate.googleusercontent.com/translate_f" TargetMode="External"/><Relationship Id="rId471" Type="http://schemas.openxmlformats.org/officeDocument/2006/relationships/hyperlink" Target="https://translate.googleusercontent.com/translate_f" TargetMode="External"/><Relationship Id="rId2152" Type="http://schemas.openxmlformats.org/officeDocument/2006/relationships/hyperlink" Target="https://translate.googleusercontent.com/translate_f" TargetMode="External"/><Relationship Id="rId2597" Type="http://schemas.openxmlformats.org/officeDocument/2006/relationships/hyperlink" Target="https://translate.googleusercontent.com/translate_f" TargetMode="External"/><Relationship Id="rId124" Type="http://schemas.openxmlformats.org/officeDocument/2006/relationships/hyperlink" Target="https://translate.googleusercontent.com/translate_f" TargetMode="External"/><Relationship Id="rId569" Type="http://schemas.openxmlformats.org/officeDocument/2006/relationships/hyperlink" Target="https://translate.googleusercontent.com/translate_f" TargetMode="External"/><Relationship Id="rId776" Type="http://schemas.openxmlformats.org/officeDocument/2006/relationships/hyperlink" Target="https://translate.googleusercontent.com/translate_f" TargetMode="External"/><Relationship Id="rId983" Type="http://schemas.openxmlformats.org/officeDocument/2006/relationships/hyperlink" Target="https://translate.googleusercontent.com/translate_f" TargetMode="External"/><Relationship Id="rId1199" Type="http://schemas.openxmlformats.org/officeDocument/2006/relationships/hyperlink" Target="https://translate.google.com/translate?hl=ru&amp;prev=_t&amp;sl=auto&amp;tl=ru&amp;u=https://www.helpndoc.com" TargetMode="External"/><Relationship Id="rId2457" Type="http://schemas.openxmlformats.org/officeDocument/2006/relationships/hyperlink" Target="https://translate.googleusercontent.com/translate_f" TargetMode="External"/><Relationship Id="rId2664" Type="http://schemas.openxmlformats.org/officeDocument/2006/relationships/hyperlink" Target="https://translate.googleusercontent.com/translate_f" TargetMode="External"/><Relationship Id="rId3203" Type="http://schemas.openxmlformats.org/officeDocument/2006/relationships/hyperlink" Target="https://translate.googleusercontent.com/translate_f" TargetMode="External"/><Relationship Id="rId331" Type="http://schemas.openxmlformats.org/officeDocument/2006/relationships/hyperlink" Target="https://translate.googleusercontent.com/translate_f" TargetMode="External"/><Relationship Id="rId429" Type="http://schemas.openxmlformats.org/officeDocument/2006/relationships/hyperlink" Target="https://translate.googleusercontent.com/translate_f" TargetMode="External"/><Relationship Id="rId636" Type="http://schemas.openxmlformats.org/officeDocument/2006/relationships/hyperlink" Target="https://translate.googleusercontent.com/translate_f" TargetMode="External"/><Relationship Id="rId1059" Type="http://schemas.openxmlformats.org/officeDocument/2006/relationships/hyperlink" Target="https://translate.googleusercontent.com/translate_f" TargetMode="External"/><Relationship Id="rId1266" Type="http://schemas.openxmlformats.org/officeDocument/2006/relationships/hyperlink" Target="https://translate.googleusercontent.com/translate_f" TargetMode="External"/><Relationship Id="rId1473" Type="http://schemas.openxmlformats.org/officeDocument/2006/relationships/hyperlink" Target="https://translate.googleusercontent.com/translate_f" TargetMode="External"/><Relationship Id="rId2012" Type="http://schemas.openxmlformats.org/officeDocument/2006/relationships/hyperlink" Target="https://translate.googleusercontent.com/translate_f" TargetMode="External"/><Relationship Id="rId2317" Type="http://schemas.openxmlformats.org/officeDocument/2006/relationships/hyperlink" Target="https://translate.googleusercontent.com/translate_f" TargetMode="External"/><Relationship Id="rId2871" Type="http://schemas.openxmlformats.org/officeDocument/2006/relationships/hyperlink" Target="https://translate.google.com/translate?hl=ru&amp;prev=_t&amp;sl=auto&amp;tl=ru&amp;u=https://www.helpndoc.com" TargetMode="External"/><Relationship Id="rId2969" Type="http://schemas.openxmlformats.org/officeDocument/2006/relationships/hyperlink" Target="https://translate.googleusercontent.com/translate_f" TargetMode="External"/><Relationship Id="rId843" Type="http://schemas.openxmlformats.org/officeDocument/2006/relationships/hyperlink" Target="https://translate.googleusercontent.com/translate_f" TargetMode="External"/><Relationship Id="rId1126" Type="http://schemas.openxmlformats.org/officeDocument/2006/relationships/hyperlink" Target="https://translate.googleusercontent.com/translate_f" TargetMode="External"/><Relationship Id="rId1680" Type="http://schemas.openxmlformats.org/officeDocument/2006/relationships/hyperlink" Target="https://translate.googleusercontent.com/translate_f" TargetMode="External"/><Relationship Id="rId1778" Type="http://schemas.openxmlformats.org/officeDocument/2006/relationships/hyperlink" Target="https://translate.googleusercontent.com/translate_f" TargetMode="External"/><Relationship Id="rId1985" Type="http://schemas.openxmlformats.org/officeDocument/2006/relationships/hyperlink" Target="https://translate.google.com/translate?hl=ru&amp;prev=_t&amp;sl=auto&amp;tl=ru&amp;u=https://www.helpauthoringsoftware.com" TargetMode="External"/><Relationship Id="rId2524" Type="http://schemas.openxmlformats.org/officeDocument/2006/relationships/hyperlink" Target="https://translate.googleusercontent.com/translate_f" TargetMode="External"/><Relationship Id="rId2731" Type="http://schemas.openxmlformats.org/officeDocument/2006/relationships/hyperlink" Target="https://translate.google.com/translate?hl=ru&amp;prev=_t&amp;sl=auto&amp;tl=ru&amp;u=https://www.helpndoc.com/feature-tour" TargetMode="External"/><Relationship Id="rId2829" Type="http://schemas.openxmlformats.org/officeDocument/2006/relationships/hyperlink" Target="https://translate.googleusercontent.com/translate_f" TargetMode="External"/><Relationship Id="rId703" Type="http://schemas.openxmlformats.org/officeDocument/2006/relationships/hyperlink" Target="https://translate.googleusercontent.com/translate_f" TargetMode="External"/><Relationship Id="rId910" Type="http://schemas.openxmlformats.org/officeDocument/2006/relationships/hyperlink" Target="https://translate.googleusercontent.com/translate_f" TargetMode="External"/><Relationship Id="rId1333" Type="http://schemas.openxmlformats.org/officeDocument/2006/relationships/hyperlink" Target="https://translate.googleusercontent.com/translate_f" TargetMode="External"/><Relationship Id="rId1540" Type="http://schemas.openxmlformats.org/officeDocument/2006/relationships/hyperlink" Target="https://translate.googleusercontent.com/translate_f" TargetMode="External"/><Relationship Id="rId1638" Type="http://schemas.openxmlformats.org/officeDocument/2006/relationships/hyperlink" Target="https://translate.google.com/translate?hl=ru&amp;prev=_t&amp;sl=auto&amp;tl=ru&amp;u=https://www.helpndoc.com/feature-tour/create-ebooks-for-amazon-kindle" TargetMode="External"/><Relationship Id="rId1400" Type="http://schemas.openxmlformats.org/officeDocument/2006/relationships/hyperlink" Target="https://translate.googleusercontent.com/translate_f" TargetMode="External"/><Relationship Id="rId1845" Type="http://schemas.openxmlformats.org/officeDocument/2006/relationships/hyperlink" Target="https://translate.googleusercontent.com/translate_f" TargetMode="External"/><Relationship Id="rId3060" Type="http://schemas.openxmlformats.org/officeDocument/2006/relationships/hyperlink" Target="https://translate.googleusercontent.com/translate_f" TargetMode="External"/><Relationship Id="rId1705" Type="http://schemas.openxmlformats.org/officeDocument/2006/relationships/hyperlink" Target="https://translate.googleusercontent.com/translate_f" TargetMode="External"/><Relationship Id="rId1912" Type="http://schemas.openxmlformats.org/officeDocument/2006/relationships/hyperlink" Target="https://translate.googleusercontent.com/translate_f" TargetMode="External"/><Relationship Id="rId3158" Type="http://schemas.openxmlformats.org/officeDocument/2006/relationships/hyperlink" Target="https://translate.googleusercontent.com/translate_f" TargetMode="External"/><Relationship Id="rId286" Type="http://schemas.openxmlformats.org/officeDocument/2006/relationships/hyperlink" Target="https://translate.googleusercontent.com/translate_f" TargetMode="External"/><Relationship Id="rId493" Type="http://schemas.openxmlformats.org/officeDocument/2006/relationships/hyperlink" Target="https://translate.googleusercontent.com/translate_f" TargetMode="External"/><Relationship Id="rId2174" Type="http://schemas.openxmlformats.org/officeDocument/2006/relationships/hyperlink" Target="https://translate.google.com/translate?hl=ru&amp;prev=_t&amp;sl=auto&amp;tl=ru&amp;u=https://www.helpndoc.com/feature-tour/iphone-website-generation" TargetMode="External"/><Relationship Id="rId2381" Type="http://schemas.openxmlformats.org/officeDocument/2006/relationships/hyperlink" Target="https://translate.googleusercontent.com/translate_f" TargetMode="External"/><Relationship Id="rId3018" Type="http://schemas.openxmlformats.org/officeDocument/2006/relationships/hyperlink" Target="https://translate.googleusercontent.com/translate_f" TargetMode="External"/><Relationship Id="rId3225" Type="http://schemas.openxmlformats.org/officeDocument/2006/relationships/hyperlink" Target="https://translate.google.com/translate?hl=ru&amp;prev=_t&amp;sl=auto&amp;tl=ru&amp;u=https://www.helpndoc.com" TargetMode="External"/><Relationship Id="rId146" Type="http://schemas.openxmlformats.org/officeDocument/2006/relationships/hyperlink" Target="https://translate.googleusercontent.com/translate_f" TargetMode="External"/><Relationship Id="rId353" Type="http://schemas.openxmlformats.org/officeDocument/2006/relationships/hyperlink" Target="https://translate.googleusercontent.com/translate_f" TargetMode="External"/><Relationship Id="rId560" Type="http://schemas.openxmlformats.org/officeDocument/2006/relationships/hyperlink" Target="https://translate.googleusercontent.com/translate_f" TargetMode="External"/><Relationship Id="rId798" Type="http://schemas.openxmlformats.org/officeDocument/2006/relationships/hyperlink" Target="https://translate.googleusercontent.com/translate_f" TargetMode="External"/><Relationship Id="rId1190" Type="http://schemas.openxmlformats.org/officeDocument/2006/relationships/hyperlink" Target="https://translate.googleusercontent.com/translate_f" TargetMode="External"/><Relationship Id="rId2034" Type="http://schemas.openxmlformats.org/officeDocument/2006/relationships/hyperlink" Target="https://translate.googleusercontent.com/translate_f" TargetMode="External"/><Relationship Id="rId2241" Type="http://schemas.openxmlformats.org/officeDocument/2006/relationships/hyperlink" Target="https://translate.google.com/translate?hl=ru&amp;prev=_t&amp;sl=auto&amp;tl=ru&amp;u=https://www.helpndoc.com/feature-tour/create-ebooks-for-amazon-kindle" TargetMode="External"/><Relationship Id="rId2479" Type="http://schemas.openxmlformats.org/officeDocument/2006/relationships/hyperlink" Target="https://translate.googleusercontent.com/translate_f" TargetMode="External"/><Relationship Id="rId2686" Type="http://schemas.openxmlformats.org/officeDocument/2006/relationships/hyperlink" Target="https://translate.googleusercontent.com/translate_f" TargetMode="External"/><Relationship Id="rId2893" Type="http://schemas.openxmlformats.org/officeDocument/2006/relationships/hyperlink" Target="https://translate.google.com/translate?hl=ru&amp;prev=_t&amp;sl=auto&amp;tl=ru&amp;u=https://www.helpndoc.com/feature-tour/create-help-files-for-the-qt-help-framework" TargetMode="External"/><Relationship Id="rId213" Type="http://schemas.openxmlformats.org/officeDocument/2006/relationships/hyperlink" Target="https://translate.googleusercontent.com/translate_f" TargetMode="External"/><Relationship Id="rId420" Type="http://schemas.openxmlformats.org/officeDocument/2006/relationships/hyperlink" Target="https://translate.googleusercontent.com/translate_f" TargetMode="External"/><Relationship Id="rId658" Type="http://schemas.openxmlformats.org/officeDocument/2006/relationships/hyperlink" Target="https://translate.google.com/translate?hl=ru&amp;prev=_t&amp;sl=auto&amp;tl=ru&amp;u=https://www.helpndoc.com/help-authoring-tool" TargetMode="External"/><Relationship Id="rId865" Type="http://schemas.openxmlformats.org/officeDocument/2006/relationships/hyperlink" Target="https://translate.google.com/translate?hl=ru&amp;prev=_t&amp;sl=auto&amp;tl=ru&amp;u=https://www.helpndoc.com/feature-tour" TargetMode="External"/><Relationship Id="rId1050" Type="http://schemas.openxmlformats.org/officeDocument/2006/relationships/hyperlink" Target="https://translate.googleusercontent.com/translate_f" TargetMode="External"/><Relationship Id="rId1288" Type="http://schemas.openxmlformats.org/officeDocument/2006/relationships/hyperlink" Target="https://translate.google.com/translate?hl=ru&amp;prev=_t&amp;sl=auto&amp;tl=ru&amp;u=https://www.helpndoc.com/feature-tour/create-ebooks-for-amazon-kindle" TargetMode="External"/><Relationship Id="rId1495" Type="http://schemas.openxmlformats.org/officeDocument/2006/relationships/hyperlink" Target="https://translate.googleusercontent.com/translate_f" TargetMode="External"/><Relationship Id="rId2101" Type="http://schemas.openxmlformats.org/officeDocument/2006/relationships/hyperlink" Target="https://translate.googleusercontent.com/translate_f" TargetMode="External"/><Relationship Id="rId2339" Type="http://schemas.openxmlformats.org/officeDocument/2006/relationships/hyperlink" Target="https://translate.googleusercontent.com/translate_f" TargetMode="External"/><Relationship Id="rId2546" Type="http://schemas.openxmlformats.org/officeDocument/2006/relationships/hyperlink" Target="https://translate.googleusercontent.com/translate_f" TargetMode="External"/><Relationship Id="rId2753" Type="http://schemas.openxmlformats.org/officeDocument/2006/relationships/hyperlink" Target="https://translate.googleusercontent.com/translate_f" TargetMode="External"/><Relationship Id="rId2960" Type="http://schemas.openxmlformats.org/officeDocument/2006/relationships/hyperlink" Target="https://translate.googleusercontent.com/translate_f" TargetMode="External"/><Relationship Id="rId518" Type="http://schemas.openxmlformats.org/officeDocument/2006/relationships/hyperlink" Target="https://translate.googleusercontent.com/translate_f" TargetMode="External"/><Relationship Id="rId725" Type="http://schemas.openxmlformats.org/officeDocument/2006/relationships/hyperlink" Target="https://translate.googleusercontent.com/translate_f" TargetMode="External"/><Relationship Id="rId932" Type="http://schemas.openxmlformats.org/officeDocument/2006/relationships/hyperlink" Target="https://translate.googleusercontent.com/translate_f" TargetMode="External"/><Relationship Id="rId1148" Type="http://schemas.openxmlformats.org/officeDocument/2006/relationships/hyperlink" Target="https://translate.googleusercontent.com/translate_f" TargetMode="External"/><Relationship Id="rId1355" Type="http://schemas.openxmlformats.org/officeDocument/2006/relationships/hyperlink" Target="https://translate.googleusercontent.com/translate_f" TargetMode="External"/><Relationship Id="rId1562" Type="http://schemas.openxmlformats.org/officeDocument/2006/relationships/hyperlink" Target="https://translate.googleusercontent.com/translate_f" TargetMode="External"/><Relationship Id="rId2406" Type="http://schemas.openxmlformats.org/officeDocument/2006/relationships/hyperlink" Target="https://translate.googleusercontent.com/translate_f" TargetMode="External"/><Relationship Id="rId2613" Type="http://schemas.openxmlformats.org/officeDocument/2006/relationships/hyperlink" Target="https://translate.googleusercontent.com/translate_f" TargetMode="External"/><Relationship Id="rId1008" Type="http://schemas.openxmlformats.org/officeDocument/2006/relationships/hyperlink" Target="https://translate.googleusercontent.com/translate_f" TargetMode="External"/><Relationship Id="rId1215" Type="http://schemas.openxmlformats.org/officeDocument/2006/relationships/hyperlink" Target="https://translate.googleusercontent.com/translate_f" TargetMode="External"/><Relationship Id="rId1422" Type="http://schemas.openxmlformats.org/officeDocument/2006/relationships/hyperlink" Target="https://translate.googleusercontent.com/translate_f" TargetMode="External"/><Relationship Id="rId1867" Type="http://schemas.openxmlformats.org/officeDocument/2006/relationships/hyperlink" Target="https://translate.googleusercontent.com/translate_f" TargetMode="External"/><Relationship Id="rId2820" Type="http://schemas.openxmlformats.org/officeDocument/2006/relationships/hyperlink" Target="https://translate.google.com/translate?hl=ru&amp;prev=_t&amp;sl=auto&amp;tl=ru&amp;u=https://www.helpndoc.com/create-epub-ebooks" TargetMode="External"/><Relationship Id="rId2918" Type="http://schemas.openxmlformats.org/officeDocument/2006/relationships/hyperlink" Target="https://translate.google.com/translate?hl=ru&amp;prev=_t&amp;sl=auto&amp;tl=ru&amp;u=https://www.helpndoc.com/help-authoring-tool" TargetMode="External"/><Relationship Id="rId61" Type="http://schemas.openxmlformats.org/officeDocument/2006/relationships/hyperlink" Target="https://translate.googleusercontent.com/translate_f" TargetMode="External"/><Relationship Id="rId1727" Type="http://schemas.openxmlformats.org/officeDocument/2006/relationships/hyperlink" Target="https://translate.googleusercontent.com/translate_f" TargetMode="External"/><Relationship Id="rId1934" Type="http://schemas.openxmlformats.org/officeDocument/2006/relationships/hyperlink" Target="https://translate.googleusercontent.com/translate_f" TargetMode="External"/><Relationship Id="rId3082" Type="http://schemas.openxmlformats.org/officeDocument/2006/relationships/hyperlink" Target="https://translate.googleusercontent.com/translate_f" TargetMode="External"/><Relationship Id="rId19" Type="http://schemas.openxmlformats.org/officeDocument/2006/relationships/hyperlink" Target="https://translate.googleusercontent.com/translate_f" TargetMode="External"/><Relationship Id="rId2196" Type="http://schemas.openxmlformats.org/officeDocument/2006/relationships/hyperlink" Target="https://translate.googleusercontent.com/translate_f" TargetMode="External"/><Relationship Id="rId168" Type="http://schemas.openxmlformats.org/officeDocument/2006/relationships/hyperlink" Target="https://translate.googleusercontent.com/translate_f" TargetMode="External"/><Relationship Id="rId3247" Type="http://schemas.openxmlformats.org/officeDocument/2006/relationships/hyperlink" Target="https://translate.google.com/translate?hl=ru&amp;prev=_t&amp;sl=auto&amp;tl=ru&amp;u=https://www.helpndoc.com/feature-tour/iphone-website-generation" TargetMode="External"/><Relationship Id="rId375" Type="http://schemas.openxmlformats.org/officeDocument/2006/relationships/hyperlink" Target="https://translate.googleusercontent.com/translate_f" TargetMode="External"/><Relationship Id="rId582" Type="http://schemas.openxmlformats.org/officeDocument/2006/relationships/hyperlink" Target="https://translate.googleusercontent.com/translate_f" TargetMode="External"/><Relationship Id="rId2056" Type="http://schemas.openxmlformats.org/officeDocument/2006/relationships/hyperlink" Target="https://translate.google.com/translate?hl=ru&amp;prev=_t&amp;sl=auto&amp;tl=ru&amp;u=https://www.helpndoc.com" TargetMode="External"/><Relationship Id="rId2263" Type="http://schemas.openxmlformats.org/officeDocument/2006/relationships/hyperlink" Target="https://translate.googleusercontent.com/translate_f" TargetMode="External"/><Relationship Id="rId2470" Type="http://schemas.openxmlformats.org/officeDocument/2006/relationships/hyperlink" Target="https://translate.google.com/translate?hl=ru&amp;prev=_t&amp;sl=auto&amp;tl=ru&amp;u=https://www.helpndoc.com" TargetMode="External"/><Relationship Id="rId3107" Type="http://schemas.openxmlformats.org/officeDocument/2006/relationships/hyperlink" Target="https://translate.google.com/translate?hl=ru&amp;prev=_t&amp;sl=auto&amp;tl=ru&amp;u=https://www.helpndoc.com/feature-tour/iphone-website-generation" TargetMode="External"/><Relationship Id="rId3" Type="http://schemas.openxmlformats.org/officeDocument/2006/relationships/webSettings" Target="webSettings.xml"/><Relationship Id="rId235" Type="http://schemas.openxmlformats.org/officeDocument/2006/relationships/hyperlink" Target="https://translate.googleusercontent.com/translate_f" TargetMode="External"/><Relationship Id="rId442" Type="http://schemas.openxmlformats.org/officeDocument/2006/relationships/hyperlink" Target="https://translate.googleusercontent.com/translate_f" TargetMode="External"/><Relationship Id="rId887" Type="http://schemas.openxmlformats.org/officeDocument/2006/relationships/hyperlink" Target="https://translate.googleusercontent.com/translate_f" TargetMode="External"/><Relationship Id="rId1072" Type="http://schemas.openxmlformats.org/officeDocument/2006/relationships/hyperlink" Target="https://translate.googleusercontent.com/translate_f" TargetMode="External"/><Relationship Id="rId2123" Type="http://schemas.openxmlformats.org/officeDocument/2006/relationships/hyperlink" Target="https://translate.googleusercontent.com/translate_f" TargetMode="External"/><Relationship Id="rId2330" Type="http://schemas.openxmlformats.org/officeDocument/2006/relationships/hyperlink" Target="https://translate.googleusercontent.com/translate_f" TargetMode="External"/><Relationship Id="rId2568" Type="http://schemas.openxmlformats.org/officeDocument/2006/relationships/hyperlink" Target="https://translate.googleusercontent.com/translate_f" TargetMode="External"/><Relationship Id="rId2775" Type="http://schemas.openxmlformats.org/officeDocument/2006/relationships/hyperlink" Target="https://translate.googleusercontent.com/translate_f" TargetMode="External"/><Relationship Id="rId2982" Type="http://schemas.openxmlformats.org/officeDocument/2006/relationships/hyperlink" Target="https://translate.googleusercontent.com/translate_f" TargetMode="External"/><Relationship Id="rId302" Type="http://schemas.openxmlformats.org/officeDocument/2006/relationships/hyperlink" Target="https://translate.googleusercontent.com/translate_f" TargetMode="External"/><Relationship Id="rId747" Type="http://schemas.openxmlformats.org/officeDocument/2006/relationships/hyperlink" Target="https://translate.googleusercontent.com/translate_f" TargetMode="External"/><Relationship Id="rId954" Type="http://schemas.openxmlformats.org/officeDocument/2006/relationships/hyperlink" Target="https://translate.googleusercontent.com/translate_f" TargetMode="External"/><Relationship Id="rId1377" Type="http://schemas.openxmlformats.org/officeDocument/2006/relationships/hyperlink" Target="https://translate.googleusercontent.com/translate_f" TargetMode="External"/><Relationship Id="rId1584" Type="http://schemas.openxmlformats.org/officeDocument/2006/relationships/hyperlink" Target="https://translate.googleusercontent.com/translate_f" TargetMode="External"/><Relationship Id="rId1791" Type="http://schemas.openxmlformats.org/officeDocument/2006/relationships/hyperlink" Target="https://translate.googleusercontent.com/translate_f" TargetMode="External"/><Relationship Id="rId2428" Type="http://schemas.openxmlformats.org/officeDocument/2006/relationships/hyperlink" Target="https://translate.googleusercontent.com/translate_f" TargetMode="External"/><Relationship Id="rId2635" Type="http://schemas.openxmlformats.org/officeDocument/2006/relationships/hyperlink" Target="https://translate.google.com/translate?hl=ru&amp;prev=_t&amp;sl=auto&amp;tl=ru&amp;u=https://www.helpndoc.com/feature-tour" TargetMode="External"/><Relationship Id="rId2842" Type="http://schemas.openxmlformats.org/officeDocument/2006/relationships/hyperlink" Target="https://translate.google.com/translate?hl=ru&amp;prev=_t&amp;sl=auto&amp;tl=ru&amp;u=https://www.helpndoc.com" TargetMode="External"/><Relationship Id="rId83" Type="http://schemas.openxmlformats.org/officeDocument/2006/relationships/hyperlink" Target="https://translate.googleusercontent.com/translate_f" TargetMode="External"/><Relationship Id="rId607" Type="http://schemas.openxmlformats.org/officeDocument/2006/relationships/hyperlink" Target="https://translate.googleusercontent.com/translate_f" TargetMode="External"/><Relationship Id="rId814" Type="http://schemas.openxmlformats.org/officeDocument/2006/relationships/hyperlink" Target="https://translate.google.com/translate?hl=ru&amp;prev=_t&amp;sl=auto&amp;tl=ru&amp;u=https://www.helpndoc.com" TargetMode="External"/><Relationship Id="rId1237" Type="http://schemas.openxmlformats.org/officeDocument/2006/relationships/hyperlink" Target="https://translate.google.com/translate?hl=ru&amp;prev=_t&amp;sl=auto&amp;tl=ru&amp;u=https://www.helpndoc.com/feature-tour/create-ebooks-for-amazon-kindle" TargetMode="External"/><Relationship Id="rId1444" Type="http://schemas.openxmlformats.org/officeDocument/2006/relationships/hyperlink" Target="https://translate.googleusercontent.com/translate_f" TargetMode="External"/><Relationship Id="rId1651" Type="http://schemas.openxmlformats.org/officeDocument/2006/relationships/hyperlink" Target="https://translate.googleusercontent.com/translate_f" TargetMode="External"/><Relationship Id="rId1889" Type="http://schemas.openxmlformats.org/officeDocument/2006/relationships/hyperlink" Target="https://translate.google.com/translate?hl=ru&amp;prev=_t&amp;sl=auto&amp;tl=ru&amp;u=https://www.helpndoc.com/feature-tour/iphone-website-generation" TargetMode="External"/><Relationship Id="rId2702" Type="http://schemas.openxmlformats.org/officeDocument/2006/relationships/hyperlink" Target="https://translate.googleusercontent.com/translate_f" TargetMode="External"/><Relationship Id="rId1304" Type="http://schemas.openxmlformats.org/officeDocument/2006/relationships/hyperlink" Target="https://translate.googleusercontent.com/translate_f" TargetMode="External"/><Relationship Id="rId1511" Type="http://schemas.openxmlformats.org/officeDocument/2006/relationships/hyperlink" Target="https://translate.googleusercontent.com/translate_f" TargetMode="External"/><Relationship Id="rId1749" Type="http://schemas.openxmlformats.org/officeDocument/2006/relationships/hyperlink" Target="https://translate.googleusercontent.com/translate_f" TargetMode="External"/><Relationship Id="rId1956" Type="http://schemas.openxmlformats.org/officeDocument/2006/relationships/hyperlink" Target="https://translate.googleusercontent.com/translate_f" TargetMode="External"/><Relationship Id="rId3171" Type="http://schemas.openxmlformats.org/officeDocument/2006/relationships/hyperlink" Target="https://translate.google.com/translate?hl=ru&amp;prev=_t&amp;sl=auto&amp;tl=ru&amp;u=https://www.helpndoc.com/feature-tour" TargetMode="External"/><Relationship Id="rId1609" Type="http://schemas.openxmlformats.org/officeDocument/2006/relationships/hyperlink" Target="https://translate.googleusercontent.com/translate_f" TargetMode="External"/><Relationship Id="rId1816" Type="http://schemas.openxmlformats.org/officeDocument/2006/relationships/hyperlink" Target="https://translate.googleusercontent.com/translate_f" TargetMode="External"/><Relationship Id="rId3269" Type="http://schemas.openxmlformats.org/officeDocument/2006/relationships/hyperlink" Target="https://translate.google.com/translate?hl=ru&amp;prev=_t&amp;sl=auto&amp;tl=ru&amp;u=https://www.helpndoc.com/feature-tour/create-help-files-for-the-qt-help-framework" TargetMode="External"/><Relationship Id="rId10" Type="http://schemas.openxmlformats.org/officeDocument/2006/relationships/hyperlink" Target="https://translate.googleusercontent.com/translate_f" TargetMode="External"/><Relationship Id="rId397" Type="http://schemas.openxmlformats.org/officeDocument/2006/relationships/hyperlink" Target="https://translate.googleusercontent.com/translate_f" TargetMode="External"/><Relationship Id="rId2078" Type="http://schemas.openxmlformats.org/officeDocument/2006/relationships/hyperlink" Target="https://translate.google.com/translate?hl=ru&amp;prev=_t&amp;sl=auto&amp;tl=ru&amp;u=https://www.helpndoc.com/create-epub-ebooks" TargetMode="External"/><Relationship Id="rId2285" Type="http://schemas.openxmlformats.org/officeDocument/2006/relationships/hyperlink" Target="https://translate.google.com/translate?hl=ru&amp;prev=_t&amp;sl=auto&amp;tl=ru&amp;u=https://www.helpndoc.com" TargetMode="External"/><Relationship Id="rId2492" Type="http://schemas.openxmlformats.org/officeDocument/2006/relationships/hyperlink" Target="https://translate.google.com/translate?hl=ru&amp;prev=_t&amp;sl=auto&amp;tl=ru&amp;u=https://www.helpndoc.com/feature-tour/iphone-website-generation" TargetMode="External"/><Relationship Id="rId3031" Type="http://schemas.openxmlformats.org/officeDocument/2006/relationships/hyperlink" Target="https://translate.googleusercontent.com/translate_f" TargetMode="External"/><Relationship Id="rId3129" Type="http://schemas.openxmlformats.org/officeDocument/2006/relationships/hyperlink" Target="https://translate.googleusercontent.com/translate_f" TargetMode="External"/><Relationship Id="rId257" Type="http://schemas.openxmlformats.org/officeDocument/2006/relationships/hyperlink" Target="https://translate.googleusercontent.com/translate_f" TargetMode="External"/><Relationship Id="rId464" Type="http://schemas.openxmlformats.org/officeDocument/2006/relationships/hyperlink" Target="https://translate.googleusercontent.com/translate_f" TargetMode="External"/><Relationship Id="rId1094" Type="http://schemas.openxmlformats.org/officeDocument/2006/relationships/hyperlink" Target="https://translate.googleusercontent.com/translate_f" TargetMode="External"/><Relationship Id="rId2145" Type="http://schemas.openxmlformats.org/officeDocument/2006/relationships/hyperlink" Target="https://translate.googleusercontent.com/translate_f" TargetMode="External"/><Relationship Id="rId2797" Type="http://schemas.openxmlformats.org/officeDocument/2006/relationships/hyperlink" Target="https://translate.google.com/translate?hl=ru&amp;prev=_t&amp;sl=auto&amp;tl=ru&amp;u=https://www.helpndoc.com/create-epub-ebooks" TargetMode="External"/><Relationship Id="rId117" Type="http://schemas.openxmlformats.org/officeDocument/2006/relationships/hyperlink" Target="https://translate.googleusercontent.com/translate_f" TargetMode="External"/><Relationship Id="rId671" Type="http://schemas.openxmlformats.org/officeDocument/2006/relationships/hyperlink" Target="https://translate.googleusercontent.com/translate_f" TargetMode="External"/><Relationship Id="rId769" Type="http://schemas.openxmlformats.org/officeDocument/2006/relationships/hyperlink" Target="https://translate.googleusercontent.com/translate_f" TargetMode="External"/><Relationship Id="rId976" Type="http://schemas.openxmlformats.org/officeDocument/2006/relationships/hyperlink" Target="https://translate.googleusercontent.com/translate_f" TargetMode="External"/><Relationship Id="rId1399" Type="http://schemas.openxmlformats.org/officeDocument/2006/relationships/hyperlink" Target="https://translate.googleusercontent.com/translate_f" TargetMode="External"/><Relationship Id="rId2352" Type="http://schemas.openxmlformats.org/officeDocument/2006/relationships/hyperlink" Target="https://translate.googleusercontent.com/translate_f" TargetMode="External"/><Relationship Id="rId2657" Type="http://schemas.openxmlformats.org/officeDocument/2006/relationships/hyperlink" Target="https://translate.google.com/translate?hl=ru&amp;prev=_t&amp;sl=auto&amp;tl=ru&amp;u=https://www.helpndoc.com/feature-tour/create-help-files-for-the-qt-help-framework" TargetMode="External"/><Relationship Id="rId324" Type="http://schemas.openxmlformats.org/officeDocument/2006/relationships/hyperlink" Target="https://translate.googleusercontent.com/translate_f" TargetMode="External"/><Relationship Id="rId531" Type="http://schemas.openxmlformats.org/officeDocument/2006/relationships/hyperlink" Target="https://translate.googleusercontent.com/translate_f" TargetMode="External"/><Relationship Id="rId629" Type="http://schemas.openxmlformats.org/officeDocument/2006/relationships/hyperlink" Target="https://translate.googleusercontent.com/translate_f" TargetMode="External"/><Relationship Id="rId1161" Type="http://schemas.openxmlformats.org/officeDocument/2006/relationships/hyperlink" Target="https://translate.googleusercontent.com/translate_f" TargetMode="External"/><Relationship Id="rId1259" Type="http://schemas.openxmlformats.org/officeDocument/2006/relationships/hyperlink" Target="https://translate.googleusercontent.com/translate_f" TargetMode="External"/><Relationship Id="rId1466" Type="http://schemas.openxmlformats.org/officeDocument/2006/relationships/hyperlink" Target="https://translate.googleusercontent.com/translate_f" TargetMode="External"/><Relationship Id="rId2005" Type="http://schemas.openxmlformats.org/officeDocument/2006/relationships/hyperlink" Target="https://translate.googleusercontent.com/translate_f" TargetMode="External"/><Relationship Id="rId2212" Type="http://schemas.openxmlformats.org/officeDocument/2006/relationships/hyperlink" Target="https://translate.google.com/translate?hl=ru&amp;prev=_t&amp;sl=auto&amp;tl=ru&amp;u=https://www.helpndoc.com" TargetMode="External"/><Relationship Id="rId2864" Type="http://schemas.openxmlformats.org/officeDocument/2006/relationships/hyperlink" Target="https://translate.google.com/translate?hl=ru&amp;prev=_t&amp;sl=auto&amp;tl=ru&amp;u=https://www.helpndoc.com/feature-tour" TargetMode="External"/><Relationship Id="rId836" Type="http://schemas.openxmlformats.org/officeDocument/2006/relationships/hyperlink" Target="https://translate.googleusercontent.com/translate_f" TargetMode="External"/><Relationship Id="rId1021" Type="http://schemas.openxmlformats.org/officeDocument/2006/relationships/hyperlink" Target="https://translate.googleusercontent.com/translate_f" TargetMode="External"/><Relationship Id="rId1119" Type="http://schemas.openxmlformats.org/officeDocument/2006/relationships/hyperlink" Target="https://translate.googleusercontent.com/translate_f" TargetMode="External"/><Relationship Id="rId1673" Type="http://schemas.openxmlformats.org/officeDocument/2006/relationships/hyperlink" Target="https://translate.googleusercontent.com/translate_f" TargetMode="External"/><Relationship Id="rId1880" Type="http://schemas.openxmlformats.org/officeDocument/2006/relationships/hyperlink" Target="https://translate.googleusercontent.com/translate_f" TargetMode="External"/><Relationship Id="rId1978" Type="http://schemas.openxmlformats.org/officeDocument/2006/relationships/hyperlink" Target="https://translate.googleusercontent.com/translate_f" TargetMode="External"/><Relationship Id="rId2517" Type="http://schemas.openxmlformats.org/officeDocument/2006/relationships/hyperlink" Target="https://translate.googleusercontent.com/translate_f" TargetMode="External"/><Relationship Id="rId2724" Type="http://schemas.openxmlformats.org/officeDocument/2006/relationships/hyperlink" Target="https://translate.googleusercontent.com/translate_f" TargetMode="External"/><Relationship Id="rId2931" Type="http://schemas.openxmlformats.org/officeDocument/2006/relationships/hyperlink" Target="https://translate.google.com/translate?hl=ru&amp;prev=_t&amp;sl=auto&amp;tl=ru&amp;u=https://www.helpndoc.com/create-epub-ebooks" TargetMode="External"/><Relationship Id="rId903" Type="http://schemas.openxmlformats.org/officeDocument/2006/relationships/hyperlink" Target="https://translate.googleusercontent.com/translate_f" TargetMode="External"/><Relationship Id="rId1326" Type="http://schemas.openxmlformats.org/officeDocument/2006/relationships/hyperlink" Target="https://translate.googleusercontent.com/translate_f" TargetMode="External"/><Relationship Id="rId1533" Type="http://schemas.openxmlformats.org/officeDocument/2006/relationships/hyperlink" Target="https://translate.googleusercontent.com/translate_f" TargetMode="External"/><Relationship Id="rId1740" Type="http://schemas.openxmlformats.org/officeDocument/2006/relationships/hyperlink" Target="https://translate.googleusercontent.com/translate_f" TargetMode="External"/><Relationship Id="rId3193" Type="http://schemas.openxmlformats.org/officeDocument/2006/relationships/hyperlink" Target="https://translate.google.com/translate?hl=ru&amp;prev=_t&amp;sl=auto&amp;tl=ru&amp;u=https://www.helpndoc.com/help-authoring-tool" TargetMode="External"/><Relationship Id="rId32" Type="http://schemas.openxmlformats.org/officeDocument/2006/relationships/hyperlink" Target="https://translate.googleusercontent.com/translate_f" TargetMode="External"/><Relationship Id="rId1600" Type="http://schemas.openxmlformats.org/officeDocument/2006/relationships/hyperlink" Target="https://translate.googleusercontent.com/translate_f" TargetMode="External"/><Relationship Id="rId1838" Type="http://schemas.openxmlformats.org/officeDocument/2006/relationships/hyperlink" Target="https://translate.googleusercontent.com/translate_f" TargetMode="External"/><Relationship Id="rId3053" Type="http://schemas.openxmlformats.org/officeDocument/2006/relationships/hyperlink" Target="https://translate.googleusercontent.com/translate_f" TargetMode="External"/><Relationship Id="rId3260" Type="http://schemas.openxmlformats.org/officeDocument/2006/relationships/hyperlink" Target="https://translate.google.com/translate?hl=ru&amp;prev=_t&amp;sl=auto&amp;tl=ru&amp;u=https://www.helpndoc.com/create-epub-ebooks" TargetMode="External"/><Relationship Id="rId181" Type="http://schemas.openxmlformats.org/officeDocument/2006/relationships/hyperlink" Target="https://translate.googleusercontent.com/translate_f" TargetMode="External"/><Relationship Id="rId1905" Type="http://schemas.openxmlformats.org/officeDocument/2006/relationships/hyperlink" Target="https://translate.googleusercontent.com/translate_f" TargetMode="External"/><Relationship Id="rId3120" Type="http://schemas.openxmlformats.org/officeDocument/2006/relationships/hyperlink" Target="https://translate.googleusercontent.com/translate_f" TargetMode="External"/><Relationship Id="rId279" Type="http://schemas.openxmlformats.org/officeDocument/2006/relationships/hyperlink" Target="https://translate.googleusercontent.com/translate_f" TargetMode="External"/><Relationship Id="rId486" Type="http://schemas.openxmlformats.org/officeDocument/2006/relationships/hyperlink" Target="https://translate.googleusercontent.com/translate_f" TargetMode="External"/><Relationship Id="rId693" Type="http://schemas.openxmlformats.org/officeDocument/2006/relationships/hyperlink" Target="https://translate.googleusercontent.com/translate_f" TargetMode="External"/><Relationship Id="rId2167" Type="http://schemas.openxmlformats.org/officeDocument/2006/relationships/hyperlink" Target="https://translate.google.com/translate?hl=ru&amp;prev=_t&amp;sl=auto&amp;tl=ru&amp;u=https://www.helpndoc.com/create-epub-ebooks" TargetMode="External"/><Relationship Id="rId2374" Type="http://schemas.openxmlformats.org/officeDocument/2006/relationships/hyperlink" Target="https://translate.googleusercontent.com/translate_f" TargetMode="External"/><Relationship Id="rId2581" Type="http://schemas.openxmlformats.org/officeDocument/2006/relationships/hyperlink" Target="https://translate.googleusercontent.com/translate_f" TargetMode="External"/><Relationship Id="rId3218" Type="http://schemas.openxmlformats.org/officeDocument/2006/relationships/hyperlink" Target="https://translate.googleusercontent.com/translate_f" TargetMode="External"/><Relationship Id="rId139" Type="http://schemas.openxmlformats.org/officeDocument/2006/relationships/hyperlink" Target="https://translate.googleusercontent.com/translate_f" TargetMode="External"/><Relationship Id="rId346" Type="http://schemas.openxmlformats.org/officeDocument/2006/relationships/hyperlink" Target="https://translate.googleusercontent.com/translate_f" TargetMode="External"/><Relationship Id="rId553" Type="http://schemas.openxmlformats.org/officeDocument/2006/relationships/hyperlink" Target="https://translate.googleusercontent.com/translate_f" TargetMode="External"/><Relationship Id="rId760" Type="http://schemas.openxmlformats.org/officeDocument/2006/relationships/hyperlink" Target="https://translate.googleusercontent.com/translate_f" TargetMode="External"/><Relationship Id="rId998" Type="http://schemas.openxmlformats.org/officeDocument/2006/relationships/hyperlink" Target="https://translate.google.com/translate?hl=ru&amp;prev=_t&amp;sl=auto&amp;tl=ru&amp;u=https://www.helpndoc.com/create-epub-ebooks" TargetMode="External"/><Relationship Id="rId1183" Type="http://schemas.openxmlformats.org/officeDocument/2006/relationships/hyperlink" Target="https://translate.googleusercontent.com/translate_f" TargetMode="External"/><Relationship Id="rId1390" Type="http://schemas.openxmlformats.org/officeDocument/2006/relationships/hyperlink" Target="https://translate.googleusercontent.com/translate_f" TargetMode="External"/><Relationship Id="rId2027" Type="http://schemas.openxmlformats.org/officeDocument/2006/relationships/hyperlink" Target="https://translate.googleusercontent.com/translate_f" TargetMode="External"/><Relationship Id="rId2234" Type="http://schemas.openxmlformats.org/officeDocument/2006/relationships/hyperlink" Target="https://translate.google.com/translate?hl=ru&amp;prev=_t&amp;sl=auto&amp;tl=ru&amp;u=https://www.helpndoc.com/feature-tour" TargetMode="External"/><Relationship Id="rId2441" Type="http://schemas.openxmlformats.org/officeDocument/2006/relationships/hyperlink" Target="https://translate.googleusercontent.com/translate_f" TargetMode="External"/><Relationship Id="rId2679" Type="http://schemas.openxmlformats.org/officeDocument/2006/relationships/hyperlink" Target="https://translate.google.com/translate?hl=ru&amp;prev=_t&amp;sl=auto&amp;tl=ru&amp;u=https://www.helpndoc.com" TargetMode="External"/><Relationship Id="rId2886" Type="http://schemas.openxmlformats.org/officeDocument/2006/relationships/hyperlink" Target="https://translate.googleusercontent.com/translate_f" TargetMode="External"/><Relationship Id="rId206" Type="http://schemas.openxmlformats.org/officeDocument/2006/relationships/hyperlink" Target="https://translate.googleusercontent.com/translate_f" TargetMode="External"/><Relationship Id="rId413" Type="http://schemas.openxmlformats.org/officeDocument/2006/relationships/hyperlink" Target="https://translate.googleusercontent.com/translate_f" TargetMode="External"/><Relationship Id="rId858" Type="http://schemas.openxmlformats.org/officeDocument/2006/relationships/hyperlink" Target="https://translate.google.com/translate?hl=ru&amp;prev=_t&amp;sl=auto&amp;tl=ru&amp;u=https://www.helpndoc.com/feature-tour/create-ebooks-for-amazon-kindle" TargetMode="External"/><Relationship Id="rId1043" Type="http://schemas.openxmlformats.org/officeDocument/2006/relationships/hyperlink" Target="https://translate.googleusercontent.com/translate_f" TargetMode="External"/><Relationship Id="rId1488" Type="http://schemas.openxmlformats.org/officeDocument/2006/relationships/hyperlink" Target="https://translate.googleusercontent.com/translate_f" TargetMode="External"/><Relationship Id="rId1695" Type="http://schemas.openxmlformats.org/officeDocument/2006/relationships/hyperlink" Target="https://translate.googleusercontent.com/translate_f" TargetMode="External"/><Relationship Id="rId2539" Type="http://schemas.openxmlformats.org/officeDocument/2006/relationships/hyperlink" Target="https://translate.googleusercontent.com/translate_f" TargetMode="External"/><Relationship Id="rId2746" Type="http://schemas.openxmlformats.org/officeDocument/2006/relationships/hyperlink" Target="https://translate.google.com/translate?hl=ru&amp;prev=_t&amp;sl=auto&amp;tl=ru&amp;u=https://www.helpndoc.com/feature-tour" TargetMode="External"/><Relationship Id="rId2953" Type="http://schemas.openxmlformats.org/officeDocument/2006/relationships/hyperlink" Target="https://translate.googleusercontent.com/translate_f" TargetMode="External"/><Relationship Id="rId620" Type="http://schemas.openxmlformats.org/officeDocument/2006/relationships/hyperlink" Target="https://translate.googleusercontent.com/translate_f" TargetMode="External"/><Relationship Id="rId718" Type="http://schemas.openxmlformats.org/officeDocument/2006/relationships/hyperlink" Target="https://translate.googleusercontent.com/translate_f" TargetMode="External"/><Relationship Id="rId925" Type="http://schemas.openxmlformats.org/officeDocument/2006/relationships/hyperlink" Target="https://translate.googleusercontent.com/translate_f" TargetMode="External"/><Relationship Id="rId1250" Type="http://schemas.openxmlformats.org/officeDocument/2006/relationships/hyperlink" Target="https://translate.googleusercontent.com/translate_f" TargetMode="External"/><Relationship Id="rId1348" Type="http://schemas.openxmlformats.org/officeDocument/2006/relationships/hyperlink" Target="https://translate.googleusercontent.com/translate_f" TargetMode="External"/><Relationship Id="rId1555" Type="http://schemas.openxmlformats.org/officeDocument/2006/relationships/hyperlink" Target="https://translate.googleusercontent.com/translate_f" TargetMode="External"/><Relationship Id="rId1762" Type="http://schemas.openxmlformats.org/officeDocument/2006/relationships/hyperlink" Target="https://translate.googleusercontent.com/translate_f" TargetMode="External"/><Relationship Id="rId2301" Type="http://schemas.openxmlformats.org/officeDocument/2006/relationships/hyperlink" Target="https://translate.googleusercontent.com/translate_f" TargetMode="External"/><Relationship Id="rId2606" Type="http://schemas.openxmlformats.org/officeDocument/2006/relationships/hyperlink" Target="https://translate.googleusercontent.com/translate_f" TargetMode="External"/><Relationship Id="rId1110" Type="http://schemas.openxmlformats.org/officeDocument/2006/relationships/hyperlink" Target="https://translate.googleusercontent.com/translate_f" TargetMode="External"/><Relationship Id="rId1208" Type="http://schemas.openxmlformats.org/officeDocument/2006/relationships/hyperlink" Target="https://translate.googleusercontent.com/translate_f" TargetMode="External"/><Relationship Id="rId1415" Type="http://schemas.openxmlformats.org/officeDocument/2006/relationships/hyperlink" Target="https://translate.googleusercontent.com/translate_f" TargetMode="External"/><Relationship Id="rId2813" Type="http://schemas.openxmlformats.org/officeDocument/2006/relationships/hyperlink" Target="https://translate.googleusercontent.com/translate_f" TargetMode="External"/><Relationship Id="rId54" Type="http://schemas.openxmlformats.org/officeDocument/2006/relationships/hyperlink" Target="https://translate.googleusercontent.com/translate_f" TargetMode="External"/><Relationship Id="rId1622" Type="http://schemas.openxmlformats.org/officeDocument/2006/relationships/hyperlink" Target="https://translate.googleusercontent.com/translate_f" TargetMode="External"/><Relationship Id="rId1927" Type="http://schemas.openxmlformats.org/officeDocument/2006/relationships/hyperlink" Target="https://translate.googleusercontent.com/translate_f" TargetMode="External"/><Relationship Id="rId3075" Type="http://schemas.openxmlformats.org/officeDocument/2006/relationships/hyperlink" Target="https://translate.googleusercontent.com/translate_f" TargetMode="External"/><Relationship Id="rId2091" Type="http://schemas.openxmlformats.org/officeDocument/2006/relationships/hyperlink" Target="https://translate.google.com/translate?hl=ru&amp;prev=_t&amp;sl=auto&amp;tl=ru&amp;u=https://www.helpndoc.com/feature-tour/create-ebooks-for-amazon-kindle" TargetMode="External"/><Relationship Id="rId2189" Type="http://schemas.openxmlformats.org/officeDocument/2006/relationships/hyperlink" Target="https://translate.google.com/translate?hl=ru&amp;prev=_t&amp;sl=auto&amp;tl=ru&amp;u=https://www.helpndoc.com" TargetMode="External"/><Relationship Id="rId3142" Type="http://schemas.openxmlformats.org/officeDocument/2006/relationships/hyperlink" Target="https://translate.google.com/translate?hl=ru&amp;prev=_t&amp;sl=auto&amp;tl=ru&amp;u=https://www.helpndoc.com/create-epub-ebooks" TargetMode="External"/><Relationship Id="rId270" Type="http://schemas.openxmlformats.org/officeDocument/2006/relationships/hyperlink" Target="https://translate.googleusercontent.com/translate_f" TargetMode="External"/><Relationship Id="rId2396" Type="http://schemas.openxmlformats.org/officeDocument/2006/relationships/hyperlink" Target="https://translate.google.com/translate?hl=ru&amp;prev=_t&amp;sl=auto&amp;tl=ru&amp;u=https://www.helpndoc.com" TargetMode="External"/><Relationship Id="rId3002" Type="http://schemas.openxmlformats.org/officeDocument/2006/relationships/hyperlink" Target="https://translate.googleusercontent.com/translate_f" TargetMode="External"/><Relationship Id="rId130" Type="http://schemas.openxmlformats.org/officeDocument/2006/relationships/hyperlink" Target="https://translate.googleusercontent.com/translate_f" TargetMode="External"/><Relationship Id="rId368" Type="http://schemas.openxmlformats.org/officeDocument/2006/relationships/hyperlink" Target="https://translate.googleusercontent.com/translate_f" TargetMode="External"/><Relationship Id="rId575" Type="http://schemas.openxmlformats.org/officeDocument/2006/relationships/hyperlink" Target="https://translate.googleusercontent.com/translate_f" TargetMode="External"/><Relationship Id="rId782" Type="http://schemas.openxmlformats.org/officeDocument/2006/relationships/hyperlink" Target="https://translate.googleusercontent.com/translate_f" TargetMode="External"/><Relationship Id="rId2049" Type="http://schemas.openxmlformats.org/officeDocument/2006/relationships/hyperlink" Target="https://translate.googleusercontent.com/translate_f" TargetMode="External"/><Relationship Id="rId2256" Type="http://schemas.openxmlformats.org/officeDocument/2006/relationships/hyperlink" Target="https://translate.googleusercontent.com/translate_f" TargetMode="External"/><Relationship Id="rId2463" Type="http://schemas.openxmlformats.org/officeDocument/2006/relationships/hyperlink" Target="https://translate.googleusercontent.com/translate_f" TargetMode="External"/><Relationship Id="rId2670" Type="http://schemas.openxmlformats.org/officeDocument/2006/relationships/hyperlink" Target="https://translate.googleusercontent.com/translate_f" TargetMode="External"/><Relationship Id="rId228" Type="http://schemas.openxmlformats.org/officeDocument/2006/relationships/hyperlink" Target="https://translate.googleusercontent.com/translate_f" TargetMode="External"/><Relationship Id="rId435" Type="http://schemas.openxmlformats.org/officeDocument/2006/relationships/hyperlink" Target="https://translate.googleusercontent.com/translate_f" TargetMode="External"/><Relationship Id="rId642" Type="http://schemas.openxmlformats.org/officeDocument/2006/relationships/hyperlink" Target="https://translate.googleusercontent.com/translate_f" TargetMode="External"/><Relationship Id="rId1065" Type="http://schemas.openxmlformats.org/officeDocument/2006/relationships/hyperlink" Target="https://translate.googleusercontent.com/translate_f" TargetMode="External"/><Relationship Id="rId1272" Type="http://schemas.openxmlformats.org/officeDocument/2006/relationships/hyperlink" Target="https://translate.googleusercontent.com/translate_f" TargetMode="External"/><Relationship Id="rId2116" Type="http://schemas.openxmlformats.org/officeDocument/2006/relationships/hyperlink" Target="https://translate.googleusercontent.com/translate_f" TargetMode="External"/><Relationship Id="rId2323" Type="http://schemas.openxmlformats.org/officeDocument/2006/relationships/hyperlink" Target="https://translate.googleusercontent.com/translate_f" TargetMode="External"/><Relationship Id="rId2530" Type="http://schemas.openxmlformats.org/officeDocument/2006/relationships/hyperlink" Target="https://translate.googleusercontent.com/translate_f" TargetMode="External"/><Relationship Id="rId2768" Type="http://schemas.openxmlformats.org/officeDocument/2006/relationships/hyperlink" Target="https://translate.googleusercontent.com/translate_f" TargetMode="External"/><Relationship Id="rId2975" Type="http://schemas.openxmlformats.org/officeDocument/2006/relationships/hyperlink" Target="https://translate.googleusercontent.com/translate_f" TargetMode="External"/><Relationship Id="rId502" Type="http://schemas.openxmlformats.org/officeDocument/2006/relationships/hyperlink" Target="https://translate.googleusercontent.com/translate_f" TargetMode="External"/><Relationship Id="rId947" Type="http://schemas.openxmlformats.org/officeDocument/2006/relationships/hyperlink" Target="https://translate.googleusercontent.com/translate_f" TargetMode="External"/><Relationship Id="rId1132" Type="http://schemas.openxmlformats.org/officeDocument/2006/relationships/hyperlink" Target="https://translate.googleusercontent.com/translate_f" TargetMode="External"/><Relationship Id="rId1577" Type="http://schemas.openxmlformats.org/officeDocument/2006/relationships/hyperlink" Target="https://translate.google.com/translate?hl=ru&amp;prev=_t&amp;sl=auto&amp;tl=ru&amp;u=https://www.helpndoc.com/feature-tour/create-help-files-for-the-qt-help-framework" TargetMode="External"/><Relationship Id="rId1784" Type="http://schemas.openxmlformats.org/officeDocument/2006/relationships/hyperlink" Target="https://translate.googleusercontent.com/translate_f" TargetMode="External"/><Relationship Id="rId1991" Type="http://schemas.openxmlformats.org/officeDocument/2006/relationships/hyperlink" Target="https://translate.googleusercontent.com/translate_f" TargetMode="External"/><Relationship Id="rId2628" Type="http://schemas.openxmlformats.org/officeDocument/2006/relationships/hyperlink" Target="https://translate.googleusercontent.com/translate_f" TargetMode="External"/><Relationship Id="rId2835" Type="http://schemas.openxmlformats.org/officeDocument/2006/relationships/hyperlink" Target="https://translate.googleusercontent.com/translate_f" TargetMode="External"/><Relationship Id="rId76" Type="http://schemas.openxmlformats.org/officeDocument/2006/relationships/hyperlink" Target="https://translate.googleusercontent.com/translate_f" TargetMode="External"/><Relationship Id="rId807" Type="http://schemas.openxmlformats.org/officeDocument/2006/relationships/hyperlink" Target="https://translate.googleusercontent.com/translate_f" TargetMode="External"/><Relationship Id="rId1437" Type="http://schemas.openxmlformats.org/officeDocument/2006/relationships/hyperlink" Target="https://translate.googleusercontent.com/translate_f" TargetMode="External"/><Relationship Id="rId1644" Type="http://schemas.openxmlformats.org/officeDocument/2006/relationships/hyperlink" Target="https://translate.googleusercontent.com/translate_f" TargetMode="External"/><Relationship Id="rId1851" Type="http://schemas.openxmlformats.org/officeDocument/2006/relationships/hyperlink" Target="https://translate.googleusercontent.com/translate_f" TargetMode="External"/><Relationship Id="rId2902" Type="http://schemas.openxmlformats.org/officeDocument/2006/relationships/hyperlink" Target="https://translate.googleusercontent.com/translate_f" TargetMode="External"/><Relationship Id="rId3097" Type="http://schemas.openxmlformats.org/officeDocument/2006/relationships/hyperlink" Target="https://translate.googleusercontent.com/translate_f" TargetMode="External"/><Relationship Id="rId1504" Type="http://schemas.openxmlformats.org/officeDocument/2006/relationships/hyperlink" Target="https://translate.googleusercontent.com/translate_f" TargetMode="External"/><Relationship Id="rId1711" Type="http://schemas.openxmlformats.org/officeDocument/2006/relationships/hyperlink" Target="https://translate.googleusercontent.com/translate_f" TargetMode="External"/><Relationship Id="rId1949" Type="http://schemas.openxmlformats.org/officeDocument/2006/relationships/hyperlink" Target="https://translate.googleusercontent.com/translate_f" TargetMode="External"/><Relationship Id="rId3164" Type="http://schemas.openxmlformats.org/officeDocument/2006/relationships/hyperlink" Target="https://translate.googleusercontent.com/translate_f" TargetMode="External"/><Relationship Id="rId292" Type="http://schemas.openxmlformats.org/officeDocument/2006/relationships/hyperlink" Target="https://translate.googleusercontent.com/translate_f" TargetMode="External"/><Relationship Id="rId1809" Type="http://schemas.openxmlformats.org/officeDocument/2006/relationships/hyperlink" Target="https://translate.googleusercontent.com/translate_f" TargetMode="External"/><Relationship Id="rId597" Type="http://schemas.openxmlformats.org/officeDocument/2006/relationships/hyperlink" Target="https://translate.googleusercontent.com/translate_f" TargetMode="External"/><Relationship Id="rId2180" Type="http://schemas.openxmlformats.org/officeDocument/2006/relationships/hyperlink" Target="https://translate.googleusercontent.com/translate_f" TargetMode="External"/><Relationship Id="rId2278" Type="http://schemas.openxmlformats.org/officeDocument/2006/relationships/hyperlink" Target="https://translate.googleusercontent.com/translate_f" TargetMode="External"/><Relationship Id="rId2485" Type="http://schemas.openxmlformats.org/officeDocument/2006/relationships/hyperlink" Target="https://translate.google.com/translate?hl=ru&amp;prev=_t&amp;sl=auto&amp;tl=ru&amp;u=https://www.helpndoc.com" TargetMode="External"/><Relationship Id="rId3024" Type="http://schemas.openxmlformats.org/officeDocument/2006/relationships/hyperlink" Target="https://translate.googleusercontent.com/translate_f" TargetMode="External"/><Relationship Id="rId3231" Type="http://schemas.openxmlformats.org/officeDocument/2006/relationships/hyperlink" Target="https://translate.googleusercontent.com/translate_f" TargetMode="External"/><Relationship Id="rId152" Type="http://schemas.openxmlformats.org/officeDocument/2006/relationships/hyperlink" Target="https://translate.googleusercontent.com/translate_f" TargetMode="External"/><Relationship Id="rId457" Type="http://schemas.openxmlformats.org/officeDocument/2006/relationships/hyperlink" Target="https://translate.googleusercontent.com/translate_f" TargetMode="External"/><Relationship Id="rId1087" Type="http://schemas.openxmlformats.org/officeDocument/2006/relationships/hyperlink" Target="https://translate.google.com/translate?hl=ru&amp;prev=_t&amp;sl=auto&amp;tl=ru&amp;u=https://www.helpndoc.com/feature-tour" TargetMode="External"/><Relationship Id="rId1294" Type="http://schemas.openxmlformats.org/officeDocument/2006/relationships/hyperlink" Target="https://translate.googleusercontent.com/translate_f" TargetMode="External"/><Relationship Id="rId2040" Type="http://schemas.openxmlformats.org/officeDocument/2006/relationships/hyperlink" Target="https://translate.googleusercontent.com/translate_f" TargetMode="External"/><Relationship Id="rId2138" Type="http://schemas.openxmlformats.org/officeDocument/2006/relationships/hyperlink" Target="https://translate.googleusercontent.com/translate_f" TargetMode="External"/><Relationship Id="rId2692" Type="http://schemas.openxmlformats.org/officeDocument/2006/relationships/hyperlink" Target="https://translate.googleusercontent.com/translate_f" TargetMode="External"/><Relationship Id="rId2997" Type="http://schemas.openxmlformats.org/officeDocument/2006/relationships/hyperlink" Target="https://translate.googleusercontent.com/translate_f" TargetMode="External"/><Relationship Id="rId664" Type="http://schemas.openxmlformats.org/officeDocument/2006/relationships/hyperlink" Target="https://translate.googleusercontent.com/translate_f" TargetMode="External"/><Relationship Id="rId871" Type="http://schemas.openxmlformats.org/officeDocument/2006/relationships/hyperlink" Target="https://translate.googleusercontent.com/translate_f" TargetMode="External"/><Relationship Id="rId969" Type="http://schemas.openxmlformats.org/officeDocument/2006/relationships/hyperlink" Target="https://translate.googleusercontent.com/translate_f" TargetMode="External"/><Relationship Id="rId1599" Type="http://schemas.openxmlformats.org/officeDocument/2006/relationships/hyperlink" Target="https://translate.googleusercontent.com/translate_f" TargetMode="External"/><Relationship Id="rId2345" Type="http://schemas.openxmlformats.org/officeDocument/2006/relationships/hyperlink" Target="https://translate.googleusercontent.com/translate_f" TargetMode="External"/><Relationship Id="rId2552" Type="http://schemas.openxmlformats.org/officeDocument/2006/relationships/hyperlink" Target="https://translate.googleusercontent.com/translate_f" TargetMode="External"/><Relationship Id="rId317" Type="http://schemas.openxmlformats.org/officeDocument/2006/relationships/hyperlink" Target="https://translate.googleusercontent.com/translate_f" TargetMode="External"/><Relationship Id="rId524" Type="http://schemas.openxmlformats.org/officeDocument/2006/relationships/hyperlink" Target="https://translate.googleusercontent.com/translate_f" TargetMode="External"/><Relationship Id="rId731" Type="http://schemas.openxmlformats.org/officeDocument/2006/relationships/hyperlink" Target="https://translate.google.com/translate?hl=ru&amp;prev=_t&amp;sl=auto&amp;tl=ru&amp;u=https://www.helpndoc.com/feature-tour/create-ebooks-for-amazon-kindle" TargetMode="External"/><Relationship Id="rId1154" Type="http://schemas.openxmlformats.org/officeDocument/2006/relationships/hyperlink" Target="https://translate.googleusercontent.com/translate_f" TargetMode="External"/><Relationship Id="rId1361" Type="http://schemas.openxmlformats.org/officeDocument/2006/relationships/hyperlink" Target="https://translate.googleusercontent.com/translate_f" TargetMode="External"/><Relationship Id="rId1459" Type="http://schemas.openxmlformats.org/officeDocument/2006/relationships/hyperlink" Target="https://translate.googleusercontent.com/translate_f" TargetMode="External"/><Relationship Id="rId2205" Type="http://schemas.openxmlformats.org/officeDocument/2006/relationships/hyperlink" Target="https://translate.google.com/translate?hl=ru&amp;prev=_t&amp;sl=auto&amp;tl=ru&amp;u=https://www.helpndoc.com/feature-tour/create-ebooks-for-amazon-kindle" TargetMode="External"/><Relationship Id="rId2412" Type="http://schemas.openxmlformats.org/officeDocument/2006/relationships/hyperlink" Target="https://translate.googleusercontent.com/translate_f" TargetMode="External"/><Relationship Id="rId2857" Type="http://schemas.openxmlformats.org/officeDocument/2006/relationships/hyperlink" Target="https://translate.googleusercontent.com/translate_f" TargetMode="External"/><Relationship Id="rId98" Type="http://schemas.openxmlformats.org/officeDocument/2006/relationships/hyperlink" Target="https://translate.googleusercontent.com/translate_f" TargetMode="External"/><Relationship Id="rId829" Type="http://schemas.openxmlformats.org/officeDocument/2006/relationships/hyperlink" Target="https://translate.googleusercontent.com/translate_f" TargetMode="External"/><Relationship Id="rId1014" Type="http://schemas.openxmlformats.org/officeDocument/2006/relationships/hyperlink" Target="https://translate.googleusercontent.com/translate_f" TargetMode="External"/><Relationship Id="rId1221" Type="http://schemas.openxmlformats.org/officeDocument/2006/relationships/hyperlink" Target="https://translate.googleusercontent.com/translate_f" TargetMode="External"/><Relationship Id="rId1666" Type="http://schemas.openxmlformats.org/officeDocument/2006/relationships/hyperlink" Target="https://translate.google.com/translate?hl=ru&amp;prev=_t&amp;sl=auto&amp;tl=ru&amp;u=https://www.helpndoc.com" TargetMode="External"/><Relationship Id="rId1873" Type="http://schemas.openxmlformats.org/officeDocument/2006/relationships/hyperlink" Target="https://translate.googleusercontent.com/translate_f" TargetMode="External"/><Relationship Id="rId2717" Type="http://schemas.openxmlformats.org/officeDocument/2006/relationships/hyperlink" Target="https://translate.google.com/translate?hl=ru&amp;prev=_t&amp;sl=auto&amp;tl=ru&amp;u=https://www.helpndoc.com/feature-tour/create-ebooks-for-amazon-kindle" TargetMode="External"/><Relationship Id="rId2924" Type="http://schemas.openxmlformats.org/officeDocument/2006/relationships/hyperlink" Target="https://translate.google.com/translate?hl=ru&amp;prev=_t&amp;sl=auto&amp;tl=ru&amp;u=https://www.helpndoc.com/feature-tour" TargetMode="External"/><Relationship Id="rId1319" Type="http://schemas.openxmlformats.org/officeDocument/2006/relationships/hyperlink" Target="https://translate.googleusercontent.com/translate_f" TargetMode="External"/><Relationship Id="rId1526" Type="http://schemas.openxmlformats.org/officeDocument/2006/relationships/hyperlink" Target="https://translate.google.com/translate?hl=ru&amp;prev=_t&amp;sl=auto&amp;tl=ru&amp;u=https://www.helpndoc.com/help-authoring-tool" TargetMode="External"/><Relationship Id="rId1733" Type="http://schemas.openxmlformats.org/officeDocument/2006/relationships/hyperlink" Target="https://translate.googleusercontent.com/translate_f" TargetMode="External"/><Relationship Id="rId1940" Type="http://schemas.openxmlformats.org/officeDocument/2006/relationships/hyperlink" Target="https://translate.googleusercontent.com/translate_f" TargetMode="External"/><Relationship Id="rId3186" Type="http://schemas.openxmlformats.org/officeDocument/2006/relationships/hyperlink" Target="https://translate.googleusercontent.com/translate_f" TargetMode="External"/><Relationship Id="rId25" Type="http://schemas.openxmlformats.org/officeDocument/2006/relationships/hyperlink" Target="https://translate.googleusercontent.com/translate_f" TargetMode="External"/><Relationship Id="rId1800" Type="http://schemas.openxmlformats.org/officeDocument/2006/relationships/hyperlink" Target="https://translate.googleusercontent.com/translate_f" TargetMode="External"/><Relationship Id="rId3046" Type="http://schemas.openxmlformats.org/officeDocument/2006/relationships/hyperlink" Target="https://translate.google.com/translate?hl=ru&amp;prev=_t&amp;sl=auto&amp;tl=ru&amp;u=https://www.helpndoc.com/feature-tour/create-ebooks-for-amazon-kindle" TargetMode="External"/><Relationship Id="rId3253" Type="http://schemas.openxmlformats.org/officeDocument/2006/relationships/hyperlink" Target="https://translate.google.com/translate?hl=ru&amp;prev=_t&amp;sl=auto&amp;tl=ru&amp;u=https://www.helpauthoringsoftware.com" TargetMode="External"/><Relationship Id="rId174" Type="http://schemas.openxmlformats.org/officeDocument/2006/relationships/hyperlink" Target="https://translate.googleusercontent.com/translate_f" TargetMode="External"/><Relationship Id="rId381" Type="http://schemas.openxmlformats.org/officeDocument/2006/relationships/hyperlink" Target="https://translate.googleusercontent.com/translate_f" TargetMode="External"/><Relationship Id="rId2062" Type="http://schemas.openxmlformats.org/officeDocument/2006/relationships/hyperlink" Target="https://translate.google.com/translate?hl=ru&amp;prev=_t&amp;sl=auto&amp;tl=ru&amp;u=https://www.helpndoc.com/feature-tour/iphone-website-generation" TargetMode="External"/><Relationship Id="rId3113" Type="http://schemas.openxmlformats.org/officeDocument/2006/relationships/hyperlink" Target="https://translate.googleusercontent.com/translate_f" TargetMode="External"/><Relationship Id="rId241" Type="http://schemas.openxmlformats.org/officeDocument/2006/relationships/hyperlink" Target="https://translate.googleusercontent.com/translate_f" TargetMode="External"/><Relationship Id="rId479" Type="http://schemas.openxmlformats.org/officeDocument/2006/relationships/hyperlink" Target="https://translate.googleusercontent.com/translate_f" TargetMode="External"/><Relationship Id="rId686" Type="http://schemas.openxmlformats.org/officeDocument/2006/relationships/hyperlink" Target="https://translate.googleusercontent.com/translate_f" TargetMode="External"/><Relationship Id="rId893" Type="http://schemas.openxmlformats.org/officeDocument/2006/relationships/hyperlink" Target="https://translate.googleusercontent.com/translate_f" TargetMode="External"/><Relationship Id="rId2367" Type="http://schemas.openxmlformats.org/officeDocument/2006/relationships/hyperlink" Target="https://translate.googleusercontent.com/translate_f" TargetMode="External"/><Relationship Id="rId2574" Type="http://schemas.openxmlformats.org/officeDocument/2006/relationships/hyperlink" Target="https://translate.googleusercontent.com/translate_f" TargetMode="External"/><Relationship Id="rId2781" Type="http://schemas.openxmlformats.org/officeDocument/2006/relationships/hyperlink" Target="https://translate.googleusercontent.com/translate_f" TargetMode="External"/><Relationship Id="rId339" Type="http://schemas.openxmlformats.org/officeDocument/2006/relationships/hyperlink" Target="https://translate.googleusercontent.com/translate_f" TargetMode="External"/><Relationship Id="rId546" Type="http://schemas.openxmlformats.org/officeDocument/2006/relationships/hyperlink" Target="https://translate.googleusercontent.com/translate_f" TargetMode="External"/><Relationship Id="rId753" Type="http://schemas.openxmlformats.org/officeDocument/2006/relationships/hyperlink" Target="https://translate.googleusercontent.com/translate_f" TargetMode="External"/><Relationship Id="rId1176" Type="http://schemas.openxmlformats.org/officeDocument/2006/relationships/hyperlink" Target="https://translate.googleusercontent.com/translate_f" TargetMode="External"/><Relationship Id="rId1383" Type="http://schemas.openxmlformats.org/officeDocument/2006/relationships/hyperlink" Target="https://translate.googleusercontent.com/translate_f" TargetMode="External"/><Relationship Id="rId2227" Type="http://schemas.openxmlformats.org/officeDocument/2006/relationships/hyperlink" Target="https://translate.google.com/translate?hl=ru&amp;prev=_t&amp;sl=auto&amp;tl=ru&amp;u=https://www.helpndoc.com/feature-tour" TargetMode="External"/><Relationship Id="rId2434" Type="http://schemas.openxmlformats.org/officeDocument/2006/relationships/hyperlink" Target="https://translate.google.com/translate?hl=ru&amp;prev=_t&amp;sl=auto&amp;tl=ru&amp;u=https://www.helpndoc.com/help-authoring-tool" TargetMode="External"/><Relationship Id="rId2879" Type="http://schemas.openxmlformats.org/officeDocument/2006/relationships/hyperlink" Target="https://translate.googleusercontent.com/translate_f" TargetMode="External"/><Relationship Id="rId101" Type="http://schemas.openxmlformats.org/officeDocument/2006/relationships/hyperlink" Target="https://translate.googleusercontent.com/translate_f" TargetMode="External"/><Relationship Id="rId406" Type="http://schemas.openxmlformats.org/officeDocument/2006/relationships/hyperlink" Target="https://translate.googleusercontent.com/translate_f" TargetMode="External"/><Relationship Id="rId960" Type="http://schemas.openxmlformats.org/officeDocument/2006/relationships/hyperlink" Target="https://translate.googleusercontent.com/translate_f" TargetMode="External"/><Relationship Id="rId1036" Type="http://schemas.openxmlformats.org/officeDocument/2006/relationships/hyperlink" Target="https://translate.googleusercontent.com/translate_f" TargetMode="External"/><Relationship Id="rId1243" Type="http://schemas.openxmlformats.org/officeDocument/2006/relationships/hyperlink" Target="https://translate.googleusercontent.com/translate_f" TargetMode="External"/><Relationship Id="rId1590" Type="http://schemas.openxmlformats.org/officeDocument/2006/relationships/hyperlink" Target="https://translate.google.com/translate?hl=ru&amp;prev=_t&amp;sl=auto&amp;tl=ru&amp;u=https://www.helpndoc.com/help-authoring-tool" TargetMode="External"/><Relationship Id="rId1688" Type="http://schemas.openxmlformats.org/officeDocument/2006/relationships/hyperlink" Target="https://translate.googleusercontent.com/translate_f" TargetMode="External"/><Relationship Id="rId1895" Type="http://schemas.openxmlformats.org/officeDocument/2006/relationships/hyperlink" Target="https://translate.googleusercontent.com/translate_f" TargetMode="External"/><Relationship Id="rId2641" Type="http://schemas.openxmlformats.org/officeDocument/2006/relationships/hyperlink" Target="https://translate.googleusercontent.com/translate_f" TargetMode="External"/><Relationship Id="rId2739" Type="http://schemas.openxmlformats.org/officeDocument/2006/relationships/hyperlink" Target="https://translate.google.com/translate?hl=ru&amp;prev=_t&amp;sl=auto&amp;tl=ru&amp;u=https://www.helpndoc.com/feature-tour/create-help-files-for-the-qt-help-framework" TargetMode="External"/><Relationship Id="rId2946" Type="http://schemas.openxmlformats.org/officeDocument/2006/relationships/hyperlink" Target="https://translate.googleusercontent.com/translate_f" TargetMode="External"/><Relationship Id="rId613" Type="http://schemas.openxmlformats.org/officeDocument/2006/relationships/hyperlink" Target="https://translate.googleusercontent.com/translate_f" TargetMode="External"/><Relationship Id="rId820" Type="http://schemas.openxmlformats.org/officeDocument/2006/relationships/hyperlink" Target="https://translate.googleusercontent.com/translate_f" TargetMode="External"/><Relationship Id="rId918" Type="http://schemas.openxmlformats.org/officeDocument/2006/relationships/hyperlink" Target="https://translate.googleusercontent.com/translate_f" TargetMode="External"/><Relationship Id="rId1450" Type="http://schemas.openxmlformats.org/officeDocument/2006/relationships/hyperlink" Target="https://translate.googleusercontent.com/translate_f" TargetMode="External"/><Relationship Id="rId1548" Type="http://schemas.openxmlformats.org/officeDocument/2006/relationships/hyperlink" Target="https://translate.googleusercontent.com/translate_f" TargetMode="External"/><Relationship Id="rId1755" Type="http://schemas.openxmlformats.org/officeDocument/2006/relationships/hyperlink" Target="https://translate.googleusercontent.com/translate_f" TargetMode="External"/><Relationship Id="rId2501" Type="http://schemas.openxmlformats.org/officeDocument/2006/relationships/hyperlink" Target="https://translate.googleusercontent.com/translate_f" TargetMode="External"/><Relationship Id="rId1103" Type="http://schemas.openxmlformats.org/officeDocument/2006/relationships/hyperlink" Target="https://translate.google.com/translate?hl=ru&amp;prev=_t&amp;sl=auto&amp;tl=ru&amp;u=https://www.helpndoc.com" TargetMode="External"/><Relationship Id="rId1310" Type="http://schemas.openxmlformats.org/officeDocument/2006/relationships/hyperlink" Target="https://translate.googleusercontent.com/translate_f" TargetMode="External"/><Relationship Id="rId1408" Type="http://schemas.openxmlformats.org/officeDocument/2006/relationships/hyperlink" Target="https://translate.googleusercontent.com/translate_f" TargetMode="External"/><Relationship Id="rId1962" Type="http://schemas.openxmlformats.org/officeDocument/2006/relationships/hyperlink" Target="https://translate.google.com/translate?hl=ru&amp;prev=_t&amp;sl=auto&amp;tl=ru&amp;u=https://www.helpndoc.com" TargetMode="External"/><Relationship Id="rId2806" Type="http://schemas.openxmlformats.org/officeDocument/2006/relationships/hyperlink" Target="https://translate.googleusercontent.com/translate_f" TargetMode="External"/><Relationship Id="rId47" Type="http://schemas.openxmlformats.org/officeDocument/2006/relationships/hyperlink" Target="https://translate.googleusercontent.com/translate_f" TargetMode="External"/><Relationship Id="rId1615" Type="http://schemas.openxmlformats.org/officeDocument/2006/relationships/hyperlink" Target="https://translate.google.com/translate?hl=ru&amp;prev=_t&amp;sl=auto&amp;tl=ru&amp;u=https://www.helpndoc.com/feature-tour" TargetMode="External"/><Relationship Id="rId1822" Type="http://schemas.openxmlformats.org/officeDocument/2006/relationships/hyperlink" Target="https://translate.googleusercontent.com/translate_f" TargetMode="External"/><Relationship Id="rId3068" Type="http://schemas.openxmlformats.org/officeDocument/2006/relationships/hyperlink" Target="https://translate.google.com/translate?hl=ru&amp;prev=_t&amp;sl=auto&amp;tl=ru&amp;u=https://www.helpndoc.com/feature-tour/create-help-files-for-the-qt-help-framework" TargetMode="External"/><Relationship Id="rId3275" Type="http://schemas.openxmlformats.org/officeDocument/2006/relationships/hyperlink" Target="https://translate.googleusercontent.com/translate_f" TargetMode="External"/><Relationship Id="rId196" Type="http://schemas.openxmlformats.org/officeDocument/2006/relationships/hyperlink" Target="https://translate.googleusercontent.com/translate_f" TargetMode="External"/><Relationship Id="rId2084" Type="http://schemas.openxmlformats.org/officeDocument/2006/relationships/hyperlink" Target="https://translate.google.com/translate?hl=ru&amp;prev=_t&amp;sl=auto&amp;tl=ru&amp;u=https://www.helpauthoringsoftware.com" TargetMode="External"/><Relationship Id="rId2291" Type="http://schemas.openxmlformats.org/officeDocument/2006/relationships/hyperlink" Target="https://translate.google.com/translate?hl=ru&amp;prev=_t&amp;sl=auto&amp;tl=ru&amp;u=https://www.helpndoc.com/feature-tour" TargetMode="External"/><Relationship Id="rId3135" Type="http://schemas.openxmlformats.org/officeDocument/2006/relationships/hyperlink" Target="https://translate.googleusercontent.com/translate_f" TargetMode="External"/><Relationship Id="rId263" Type="http://schemas.openxmlformats.org/officeDocument/2006/relationships/hyperlink" Target="https://translate.googleusercontent.com/translate_f" TargetMode="External"/><Relationship Id="rId470" Type="http://schemas.openxmlformats.org/officeDocument/2006/relationships/hyperlink" Target="https://translate.googleusercontent.com/translate_f" TargetMode="External"/><Relationship Id="rId2151" Type="http://schemas.openxmlformats.org/officeDocument/2006/relationships/hyperlink" Target="https://translate.googleusercontent.com/translate_f" TargetMode="External"/><Relationship Id="rId2389" Type="http://schemas.openxmlformats.org/officeDocument/2006/relationships/hyperlink" Target="https://translate.googleusercontent.com/translate_f" TargetMode="External"/><Relationship Id="rId2596" Type="http://schemas.openxmlformats.org/officeDocument/2006/relationships/hyperlink" Target="https://translate.googleusercontent.com/translate_f" TargetMode="External"/><Relationship Id="rId3202" Type="http://schemas.openxmlformats.org/officeDocument/2006/relationships/hyperlink" Target="https://translate.googleusercontent.com/translate_f" TargetMode="External"/><Relationship Id="rId123" Type="http://schemas.openxmlformats.org/officeDocument/2006/relationships/hyperlink" Target="https://translate.googleusercontent.com/translate_f" TargetMode="External"/><Relationship Id="rId330" Type="http://schemas.openxmlformats.org/officeDocument/2006/relationships/hyperlink" Target="https://translate.googleusercontent.com/translate_f" TargetMode="External"/><Relationship Id="rId568" Type="http://schemas.openxmlformats.org/officeDocument/2006/relationships/hyperlink" Target="https://translate.googleusercontent.com/translate_f" TargetMode="External"/><Relationship Id="rId775" Type="http://schemas.openxmlformats.org/officeDocument/2006/relationships/hyperlink" Target="https://translate.googleusercontent.com/translate_f" TargetMode="External"/><Relationship Id="rId982" Type="http://schemas.openxmlformats.org/officeDocument/2006/relationships/hyperlink" Target="https://translate.googleusercontent.com/translate_f" TargetMode="External"/><Relationship Id="rId1198" Type="http://schemas.openxmlformats.org/officeDocument/2006/relationships/hyperlink" Target="https://translate.googleusercontent.com/translate_f" TargetMode="External"/><Relationship Id="rId2011" Type="http://schemas.openxmlformats.org/officeDocument/2006/relationships/hyperlink" Target="https://translate.googleusercontent.com/translate_f" TargetMode="External"/><Relationship Id="rId2249" Type="http://schemas.openxmlformats.org/officeDocument/2006/relationships/hyperlink" Target="https://translate.googleusercontent.com/translate_f" TargetMode="External"/><Relationship Id="rId2456" Type="http://schemas.openxmlformats.org/officeDocument/2006/relationships/hyperlink" Target="https://translate.googleusercontent.com/translate_f" TargetMode="External"/><Relationship Id="rId2663" Type="http://schemas.openxmlformats.org/officeDocument/2006/relationships/hyperlink" Target="https://translate.googleusercontent.com/translate_f" TargetMode="External"/><Relationship Id="rId2870" Type="http://schemas.openxmlformats.org/officeDocument/2006/relationships/hyperlink" Target="https://translate.googleusercontent.com/translate_f" TargetMode="External"/><Relationship Id="rId428" Type="http://schemas.openxmlformats.org/officeDocument/2006/relationships/hyperlink" Target="https://translate.googleusercontent.com/translate_f" TargetMode="External"/><Relationship Id="rId635" Type="http://schemas.openxmlformats.org/officeDocument/2006/relationships/hyperlink" Target="https://translate.googleusercontent.com/translate_f" TargetMode="External"/><Relationship Id="rId842" Type="http://schemas.openxmlformats.org/officeDocument/2006/relationships/hyperlink" Target="https://translate.googleusercontent.com/translate_f" TargetMode="External"/><Relationship Id="rId1058" Type="http://schemas.openxmlformats.org/officeDocument/2006/relationships/hyperlink" Target="https://translate.googleusercontent.com/translate_f" TargetMode="External"/><Relationship Id="rId1265" Type="http://schemas.openxmlformats.org/officeDocument/2006/relationships/hyperlink" Target="https://translate.google.com/translate?hl=ru&amp;prev=_t&amp;sl=auto&amp;tl=ru&amp;u=https://www.helpndoc.com/feature-tour/create-ebooks-for-amazon-kindle" TargetMode="External"/><Relationship Id="rId1472" Type="http://schemas.openxmlformats.org/officeDocument/2006/relationships/hyperlink" Target="https://translate.googleusercontent.com/translate_f" TargetMode="External"/><Relationship Id="rId2109" Type="http://schemas.openxmlformats.org/officeDocument/2006/relationships/hyperlink" Target="https://translate.googleusercontent.com/translate_f" TargetMode="External"/><Relationship Id="rId2316" Type="http://schemas.openxmlformats.org/officeDocument/2006/relationships/hyperlink" Target="https://translate.google.com/translate?hl=ru&amp;prev=_t&amp;sl=auto&amp;tl=ru&amp;u=https://www.helpndoc.com/feature-tour/create-help-files-for-the-qt-help-framework" TargetMode="External"/><Relationship Id="rId2523" Type="http://schemas.openxmlformats.org/officeDocument/2006/relationships/hyperlink" Target="https://translate.googleusercontent.com/translate_f" TargetMode="External"/><Relationship Id="rId2730" Type="http://schemas.openxmlformats.org/officeDocument/2006/relationships/hyperlink" Target="https://translate.googleusercontent.com/translate_f" TargetMode="External"/><Relationship Id="rId2968" Type="http://schemas.openxmlformats.org/officeDocument/2006/relationships/hyperlink" Target="https://translate.googleusercontent.com/translate_f" TargetMode="External"/><Relationship Id="rId702" Type="http://schemas.openxmlformats.org/officeDocument/2006/relationships/hyperlink" Target="https://translate.googleusercontent.com/translate_f" TargetMode="External"/><Relationship Id="rId1125" Type="http://schemas.openxmlformats.org/officeDocument/2006/relationships/hyperlink" Target="https://translate.google.com/translate?hl=ru&amp;prev=_t&amp;sl=auto&amp;tl=ru&amp;u=https://www.helpndoc.com" TargetMode="External"/><Relationship Id="rId1332" Type="http://schemas.openxmlformats.org/officeDocument/2006/relationships/hyperlink" Target="https://translate.google.com/translate?hl=ru&amp;prev=_t&amp;sl=auto&amp;tl=ru&amp;u=https://www.helpndoc.com/help-authoring-tool" TargetMode="External"/><Relationship Id="rId1777" Type="http://schemas.openxmlformats.org/officeDocument/2006/relationships/hyperlink" Target="https://translate.googleusercontent.com/translate_f" TargetMode="External"/><Relationship Id="rId1984" Type="http://schemas.openxmlformats.org/officeDocument/2006/relationships/hyperlink" Target="https://translate.googleusercontent.com/translate_f" TargetMode="External"/><Relationship Id="rId2828" Type="http://schemas.openxmlformats.org/officeDocument/2006/relationships/hyperlink" Target="https://translate.googleusercontent.com/translate_f" TargetMode="External"/><Relationship Id="rId69" Type="http://schemas.openxmlformats.org/officeDocument/2006/relationships/hyperlink" Target="https://translate.googleusercontent.com/translate_f" TargetMode="External"/><Relationship Id="rId1637" Type="http://schemas.openxmlformats.org/officeDocument/2006/relationships/hyperlink" Target="https://translate.googleusercontent.com/translate_f" TargetMode="External"/><Relationship Id="rId1844" Type="http://schemas.openxmlformats.org/officeDocument/2006/relationships/hyperlink" Target="https://translate.googleusercontent.com/translate_f" TargetMode="External"/><Relationship Id="rId1704" Type="http://schemas.openxmlformats.org/officeDocument/2006/relationships/hyperlink" Target="https://translate.googleusercontent.com/translate_f" TargetMode="External"/><Relationship Id="rId3157" Type="http://schemas.openxmlformats.org/officeDocument/2006/relationships/hyperlink" Target="https://translate.google.com/translate?hl=ru&amp;prev=_t&amp;sl=auto&amp;tl=ru&amp;u=https://www.helpndoc.com/create-epub-ebooks" TargetMode="External"/><Relationship Id="rId285" Type="http://schemas.openxmlformats.org/officeDocument/2006/relationships/hyperlink" Target="https://translate.googleusercontent.com/translate_f" TargetMode="External"/><Relationship Id="rId1911" Type="http://schemas.openxmlformats.org/officeDocument/2006/relationships/hyperlink" Target="https://translate.googleusercontent.com/translate_f" TargetMode="External"/><Relationship Id="rId492" Type="http://schemas.openxmlformats.org/officeDocument/2006/relationships/hyperlink" Target="https://translate.googleusercontent.com/translate_f" TargetMode="External"/><Relationship Id="rId797" Type="http://schemas.openxmlformats.org/officeDocument/2006/relationships/hyperlink" Target="https://translate.googleusercontent.com/translate_f" TargetMode="External"/><Relationship Id="rId2173" Type="http://schemas.openxmlformats.org/officeDocument/2006/relationships/hyperlink" Target="https://translate.googleusercontent.com/translate_f" TargetMode="External"/><Relationship Id="rId2380" Type="http://schemas.openxmlformats.org/officeDocument/2006/relationships/hyperlink" Target="https://translate.googleusercontent.com/translate_f" TargetMode="External"/><Relationship Id="rId2478" Type="http://schemas.openxmlformats.org/officeDocument/2006/relationships/hyperlink" Target="https://translate.googleusercontent.com/translate_f" TargetMode="External"/><Relationship Id="rId3017" Type="http://schemas.openxmlformats.org/officeDocument/2006/relationships/hyperlink" Target="https://translate.googleusercontent.com/translate_f" TargetMode="External"/><Relationship Id="rId3224" Type="http://schemas.openxmlformats.org/officeDocument/2006/relationships/hyperlink" Target="https://translate.googleusercontent.com/translate_f" TargetMode="External"/><Relationship Id="rId145" Type="http://schemas.openxmlformats.org/officeDocument/2006/relationships/hyperlink" Target="https://translate.googleusercontent.com/translate_f" TargetMode="External"/><Relationship Id="rId352" Type="http://schemas.openxmlformats.org/officeDocument/2006/relationships/hyperlink" Target="https://translate.googleusercontent.com/translate_f" TargetMode="External"/><Relationship Id="rId1287" Type="http://schemas.openxmlformats.org/officeDocument/2006/relationships/hyperlink" Target="https://translate.google.com/translate?hl=ru&amp;prev=_t&amp;sl=auto&amp;tl=ru&amp;u=https://www.helpndoc.com/feature-tour/create-ebooks-for-amazon-kindle" TargetMode="External"/><Relationship Id="rId2033" Type="http://schemas.openxmlformats.org/officeDocument/2006/relationships/hyperlink" Target="https://translate.googleusercontent.com/translate_f" TargetMode="External"/><Relationship Id="rId2240" Type="http://schemas.openxmlformats.org/officeDocument/2006/relationships/hyperlink" Target="https://translate.google.com/translate?hl=ru&amp;prev=_t&amp;sl=auto&amp;tl=ru&amp;u=https://www.helpndoc.com" TargetMode="External"/><Relationship Id="rId2685" Type="http://schemas.openxmlformats.org/officeDocument/2006/relationships/hyperlink" Target="https://translate.google.com/translate?hl=ru&amp;prev=_t&amp;sl=auto&amp;tl=ru&amp;u=https://www.helpndoc.com/create-epub-ebooks" TargetMode="External"/><Relationship Id="rId2892" Type="http://schemas.openxmlformats.org/officeDocument/2006/relationships/hyperlink" Target="https://translate.google.com/translate?hl=ru&amp;prev=_t&amp;sl=auto&amp;tl=ru&amp;u=https://www.helpndoc.com" TargetMode="External"/><Relationship Id="rId212" Type="http://schemas.openxmlformats.org/officeDocument/2006/relationships/hyperlink" Target="https://translate.googleusercontent.com/translate_f" TargetMode="External"/><Relationship Id="rId657" Type="http://schemas.openxmlformats.org/officeDocument/2006/relationships/hyperlink" Target="https://translate.googleusercontent.com/translate_f" TargetMode="External"/><Relationship Id="rId864" Type="http://schemas.openxmlformats.org/officeDocument/2006/relationships/hyperlink" Target="https://translate.google.com/translate?hl=ru&amp;prev=_t&amp;sl=auto&amp;tl=ru&amp;u=https://www.helpndoc.com/help-authoring-tool" TargetMode="External"/><Relationship Id="rId1494" Type="http://schemas.openxmlformats.org/officeDocument/2006/relationships/hyperlink" Target="https://translate.googleusercontent.com/translate_f" TargetMode="External"/><Relationship Id="rId1799" Type="http://schemas.openxmlformats.org/officeDocument/2006/relationships/hyperlink" Target="https://translate.googleusercontent.com/translate_f" TargetMode="External"/><Relationship Id="rId2100" Type="http://schemas.openxmlformats.org/officeDocument/2006/relationships/hyperlink" Target="https://translate.google.com/translate?hl=ru&amp;prev=_t&amp;sl=auto&amp;tl=ru&amp;u=https://www.helpndoc.com/feature-tour" TargetMode="External"/><Relationship Id="rId2338" Type="http://schemas.openxmlformats.org/officeDocument/2006/relationships/hyperlink" Target="https://translate.googleusercontent.com/translate_f" TargetMode="External"/><Relationship Id="rId2545" Type="http://schemas.openxmlformats.org/officeDocument/2006/relationships/hyperlink" Target="https://translate.googleusercontent.com/translate_f" TargetMode="External"/><Relationship Id="rId2752" Type="http://schemas.openxmlformats.org/officeDocument/2006/relationships/hyperlink" Target="https://translate.googleusercontent.com/translate_f" TargetMode="External"/><Relationship Id="rId517" Type="http://schemas.openxmlformats.org/officeDocument/2006/relationships/hyperlink" Target="https://translate.googleusercontent.com/translate_f" TargetMode="External"/><Relationship Id="rId724" Type="http://schemas.openxmlformats.org/officeDocument/2006/relationships/hyperlink" Target="https://translate.google.com/translate?hl=ru&amp;prev=_t&amp;sl=auto&amp;tl=ru&amp;u=https://www.helpndoc.com/feature-tour/create-ebooks-for-amazon-kindle" TargetMode="External"/><Relationship Id="rId931" Type="http://schemas.openxmlformats.org/officeDocument/2006/relationships/hyperlink" Target="https://translate.googleusercontent.com/translate_f" TargetMode="External"/><Relationship Id="rId1147" Type="http://schemas.openxmlformats.org/officeDocument/2006/relationships/hyperlink" Target="https://translate.google.com/translate?hl=ru&amp;prev=_t&amp;sl=auto&amp;tl=ru&amp;u=https://www.helpndoc.com" TargetMode="External"/><Relationship Id="rId1354" Type="http://schemas.openxmlformats.org/officeDocument/2006/relationships/hyperlink" Target="https://translate.googleusercontent.com/translate_f" TargetMode="External"/><Relationship Id="rId1561" Type="http://schemas.openxmlformats.org/officeDocument/2006/relationships/hyperlink" Target="https://translate.googleusercontent.com/translate_f" TargetMode="External"/><Relationship Id="rId2405" Type="http://schemas.openxmlformats.org/officeDocument/2006/relationships/hyperlink" Target="https://translate.google.com/translate?hl=ru&amp;prev=_t&amp;sl=auto&amp;tl=ru&amp;u=https://www.helpndoc.com/feature-tour/create-help-files-for-the-qt-help-framework" TargetMode="External"/><Relationship Id="rId2612" Type="http://schemas.openxmlformats.org/officeDocument/2006/relationships/hyperlink" Target="https://translate.google.com/translate?hl=ru&amp;prev=_t&amp;sl=auto&amp;tl=ru&amp;u=https://www.helpndoc.com" TargetMode="External"/><Relationship Id="rId60" Type="http://schemas.openxmlformats.org/officeDocument/2006/relationships/hyperlink" Target="https://translate.googleusercontent.com/translate_f" TargetMode="External"/><Relationship Id="rId1007" Type="http://schemas.openxmlformats.org/officeDocument/2006/relationships/hyperlink" Target="https://translate.googleusercontent.com/translate_f" TargetMode="External"/><Relationship Id="rId1214" Type="http://schemas.openxmlformats.org/officeDocument/2006/relationships/hyperlink" Target="https://translate.googleusercontent.com/translate_f" TargetMode="External"/><Relationship Id="rId1421" Type="http://schemas.openxmlformats.org/officeDocument/2006/relationships/hyperlink" Target="https://translate.googleusercontent.com/translate_f" TargetMode="External"/><Relationship Id="rId1659" Type="http://schemas.openxmlformats.org/officeDocument/2006/relationships/hyperlink" Target="https://translate.googleusercontent.com/translate_f" TargetMode="External"/><Relationship Id="rId1866" Type="http://schemas.openxmlformats.org/officeDocument/2006/relationships/hyperlink" Target="https://translate.googleusercontent.com/translate_f" TargetMode="External"/><Relationship Id="rId2917" Type="http://schemas.openxmlformats.org/officeDocument/2006/relationships/hyperlink" Target="https://translate.google.com/translate?hl=ru&amp;prev=_t&amp;sl=auto&amp;tl=ru&amp;u=https://www.helpndoc.com/help-authoring-tool" TargetMode="External"/><Relationship Id="rId3081" Type="http://schemas.openxmlformats.org/officeDocument/2006/relationships/hyperlink" Target="https://translate.google.com/translate?hl=ru&amp;prev=_t&amp;sl=auto&amp;tl=ru&amp;u=https://www.helpndoc.com/feature-tour/create-help-files-for-the-qt-help-framework" TargetMode="External"/><Relationship Id="rId1519" Type="http://schemas.openxmlformats.org/officeDocument/2006/relationships/hyperlink" Target="https://translate.googleusercontent.com/translate_f" TargetMode="External"/><Relationship Id="rId1726" Type="http://schemas.openxmlformats.org/officeDocument/2006/relationships/hyperlink" Target="https://translate.googleusercontent.com/translate_f" TargetMode="External"/><Relationship Id="rId1933" Type="http://schemas.openxmlformats.org/officeDocument/2006/relationships/hyperlink" Target="https://translate.googleusercontent.com/translate_f" TargetMode="External"/><Relationship Id="rId3179" Type="http://schemas.openxmlformats.org/officeDocument/2006/relationships/hyperlink" Target="https://translate.googleusercontent.com/translate_f" TargetMode="External"/><Relationship Id="rId18" Type="http://schemas.openxmlformats.org/officeDocument/2006/relationships/hyperlink" Target="https://translate.googleusercontent.com/translate_f" TargetMode="External"/><Relationship Id="rId2195" Type="http://schemas.openxmlformats.org/officeDocument/2006/relationships/hyperlink" Target="https://translate.googleusercontent.com/translate_f" TargetMode="External"/><Relationship Id="rId3039" Type="http://schemas.openxmlformats.org/officeDocument/2006/relationships/hyperlink" Target="https://translate.googleusercontent.com/translate_f" TargetMode="External"/><Relationship Id="rId3246" Type="http://schemas.openxmlformats.org/officeDocument/2006/relationships/hyperlink" Target="https://translate.google.com/translate?hl=ru&amp;prev=_t&amp;sl=auto&amp;tl=ru&amp;u=https://www.helpndoc.com/feature-tour/create-ebooks-for-amazon-kindle" TargetMode="External"/><Relationship Id="rId167" Type="http://schemas.openxmlformats.org/officeDocument/2006/relationships/hyperlink" Target="https://translate.googleusercontent.com/translate_f" TargetMode="External"/><Relationship Id="rId374" Type="http://schemas.openxmlformats.org/officeDocument/2006/relationships/hyperlink" Target="https://translate.googleusercontent.com/translate_f" TargetMode="External"/><Relationship Id="rId581" Type="http://schemas.openxmlformats.org/officeDocument/2006/relationships/hyperlink" Target="https://translate.googleusercontent.com/translate_f" TargetMode="External"/><Relationship Id="rId2055" Type="http://schemas.openxmlformats.org/officeDocument/2006/relationships/hyperlink" Target="https://translate.googleusercontent.com/translate_f" TargetMode="External"/><Relationship Id="rId2262" Type="http://schemas.openxmlformats.org/officeDocument/2006/relationships/hyperlink" Target="https://translate.googleusercontent.com/translate_f" TargetMode="External"/><Relationship Id="rId3106" Type="http://schemas.openxmlformats.org/officeDocument/2006/relationships/hyperlink" Target="https://translate.googleusercontent.com/translate_f" TargetMode="External"/><Relationship Id="rId234" Type="http://schemas.openxmlformats.org/officeDocument/2006/relationships/hyperlink" Target="https://translate.googleusercontent.com/translate_f" TargetMode="External"/><Relationship Id="rId679" Type="http://schemas.openxmlformats.org/officeDocument/2006/relationships/hyperlink" Target="https://translate.google.com/translate?hl=ru&amp;prev=_t&amp;sl=auto&amp;tl=ru&amp;u=https://www.helpndoc.com/feature-tour/create-help-files-for-the-qt-help-framework" TargetMode="External"/><Relationship Id="rId886" Type="http://schemas.openxmlformats.org/officeDocument/2006/relationships/hyperlink" Target="https://translate.googleusercontent.com/translate_f" TargetMode="External"/><Relationship Id="rId2567" Type="http://schemas.openxmlformats.org/officeDocument/2006/relationships/hyperlink" Target="https://translate.google.com/translate?hl=ru&amp;prev=_t&amp;sl=auto&amp;tl=ru&amp;u=https://www.helpndoc.com/feature-tour" TargetMode="External"/><Relationship Id="rId2774" Type="http://schemas.openxmlformats.org/officeDocument/2006/relationships/hyperlink" Target="https://translate.googleusercontent.com/translate_f" TargetMode="External"/><Relationship Id="rId2" Type="http://schemas.openxmlformats.org/officeDocument/2006/relationships/settings" Target="settings.xml"/><Relationship Id="rId441" Type="http://schemas.openxmlformats.org/officeDocument/2006/relationships/hyperlink" Target="https://translate.googleusercontent.com/translate_f" TargetMode="External"/><Relationship Id="rId539" Type="http://schemas.openxmlformats.org/officeDocument/2006/relationships/hyperlink" Target="https://translate.googleusercontent.com/translate_f" TargetMode="External"/><Relationship Id="rId746" Type="http://schemas.openxmlformats.org/officeDocument/2006/relationships/hyperlink" Target="https://translate.googleusercontent.com/translate_f" TargetMode="External"/><Relationship Id="rId1071" Type="http://schemas.openxmlformats.org/officeDocument/2006/relationships/hyperlink" Target="https://translate.googleusercontent.com/translate_f" TargetMode="External"/><Relationship Id="rId1169" Type="http://schemas.openxmlformats.org/officeDocument/2006/relationships/hyperlink" Target="https://translate.google.com/translate?hl=ru&amp;prev=_t&amp;sl=auto&amp;tl=ru&amp;u=https://www.helpndoc.com/feature-tour/iphone-website-generation" TargetMode="External"/><Relationship Id="rId1376" Type="http://schemas.openxmlformats.org/officeDocument/2006/relationships/hyperlink" Target="https://translate.googleusercontent.com/translate_f" TargetMode="External"/><Relationship Id="rId1583" Type="http://schemas.openxmlformats.org/officeDocument/2006/relationships/hyperlink" Target="https://translate.googleusercontent.com/translate_f" TargetMode="External"/><Relationship Id="rId2122" Type="http://schemas.openxmlformats.org/officeDocument/2006/relationships/hyperlink" Target="https://translate.googleusercontent.com/translate_f" TargetMode="External"/><Relationship Id="rId2427" Type="http://schemas.openxmlformats.org/officeDocument/2006/relationships/hyperlink" Target="https://translate.googleusercontent.com/translate_f" TargetMode="External"/><Relationship Id="rId2981" Type="http://schemas.openxmlformats.org/officeDocument/2006/relationships/hyperlink" Target="https://translate.google.com/translate?hl=ru&amp;prev=_t&amp;sl=auto&amp;tl=ru&amp;u=https://www.helpndoc.com/create-epub-ebooks" TargetMode="External"/><Relationship Id="rId301" Type="http://schemas.openxmlformats.org/officeDocument/2006/relationships/hyperlink" Target="https://translate.googleusercontent.com/translate_f" TargetMode="External"/><Relationship Id="rId953" Type="http://schemas.openxmlformats.org/officeDocument/2006/relationships/hyperlink" Target="https://translate.googleusercontent.com/translate_f" TargetMode="External"/><Relationship Id="rId1029" Type="http://schemas.openxmlformats.org/officeDocument/2006/relationships/hyperlink" Target="https://translate.googleusercontent.com/translate_f" TargetMode="External"/><Relationship Id="rId1236" Type="http://schemas.openxmlformats.org/officeDocument/2006/relationships/hyperlink" Target="https://translate.google.com/translate?hl=ru&amp;prev=_t&amp;sl=auto&amp;tl=ru&amp;u=https://www.helpndoc.com/feature-tour/create-ebooks-for-amazon-kindle" TargetMode="External"/><Relationship Id="rId1790" Type="http://schemas.openxmlformats.org/officeDocument/2006/relationships/hyperlink" Target="https://translate.googleusercontent.com/translate_f" TargetMode="External"/><Relationship Id="rId1888" Type="http://schemas.openxmlformats.org/officeDocument/2006/relationships/hyperlink" Target="https://translate.googleusercontent.com/translate_f" TargetMode="External"/><Relationship Id="rId2634" Type="http://schemas.openxmlformats.org/officeDocument/2006/relationships/hyperlink" Target="https://translate.googleusercontent.com/translate_f" TargetMode="External"/><Relationship Id="rId2841" Type="http://schemas.openxmlformats.org/officeDocument/2006/relationships/hyperlink" Target="https://translate.googleusercontent.com/translate_f" TargetMode="External"/><Relationship Id="rId2939" Type="http://schemas.openxmlformats.org/officeDocument/2006/relationships/hyperlink" Target="https://translate.googleusercontent.com/translate_f" TargetMode="External"/><Relationship Id="rId82" Type="http://schemas.openxmlformats.org/officeDocument/2006/relationships/hyperlink" Target="https://translate.googleusercontent.com/translate_f" TargetMode="External"/><Relationship Id="rId606" Type="http://schemas.openxmlformats.org/officeDocument/2006/relationships/hyperlink" Target="https://translate.googleusercontent.com/translate_f" TargetMode="External"/><Relationship Id="rId813" Type="http://schemas.openxmlformats.org/officeDocument/2006/relationships/hyperlink" Target="https://translate.googleusercontent.com/translate_f" TargetMode="External"/><Relationship Id="rId1443" Type="http://schemas.openxmlformats.org/officeDocument/2006/relationships/hyperlink" Target="https://translate.googleusercontent.com/translate_f" TargetMode="External"/><Relationship Id="rId1650" Type="http://schemas.openxmlformats.org/officeDocument/2006/relationships/hyperlink" Target="https://translate.google.com/translate?hl=ru&amp;prev=_t&amp;sl=auto&amp;tl=ru&amp;u=https://www.helpndoc.com/feature-tour" TargetMode="External"/><Relationship Id="rId1748" Type="http://schemas.openxmlformats.org/officeDocument/2006/relationships/hyperlink" Target="https://translate.googleusercontent.com/translate_f" TargetMode="External"/><Relationship Id="rId2701" Type="http://schemas.openxmlformats.org/officeDocument/2006/relationships/hyperlink" Target="https://translate.google.com/translate?hl=ru&amp;prev=_t&amp;sl=auto&amp;tl=ru&amp;u=https://www.helpndoc.com" TargetMode="External"/><Relationship Id="rId1303" Type="http://schemas.openxmlformats.org/officeDocument/2006/relationships/hyperlink" Target="https://translate.googleusercontent.com/translate_f" TargetMode="External"/><Relationship Id="rId1510" Type="http://schemas.openxmlformats.org/officeDocument/2006/relationships/hyperlink" Target="https://translate.googleusercontent.com/translate_f" TargetMode="External"/><Relationship Id="rId1955" Type="http://schemas.openxmlformats.org/officeDocument/2006/relationships/hyperlink" Target="https://translate.googleusercontent.com/translate_f" TargetMode="External"/><Relationship Id="rId3170" Type="http://schemas.openxmlformats.org/officeDocument/2006/relationships/hyperlink" Target="https://translate.googleusercontent.com/translate_f" TargetMode="External"/><Relationship Id="rId1608" Type="http://schemas.openxmlformats.org/officeDocument/2006/relationships/hyperlink" Target="https://translate.googleusercontent.com/translate_f" TargetMode="External"/><Relationship Id="rId1815" Type="http://schemas.openxmlformats.org/officeDocument/2006/relationships/hyperlink" Target="https://translate.google.com/translate?hl=ru&amp;prev=_t&amp;sl=auto&amp;tl=ru&amp;u=https://www.helpndoc.com/feature-tour" TargetMode="External"/><Relationship Id="rId3030" Type="http://schemas.openxmlformats.org/officeDocument/2006/relationships/hyperlink" Target="https://translate.googleusercontent.com/translate_f" TargetMode="External"/><Relationship Id="rId3268" Type="http://schemas.openxmlformats.org/officeDocument/2006/relationships/hyperlink" Target="https://translate.google.com/translate?hl=ru&amp;prev=_t&amp;sl=auto&amp;tl=ru&amp;u=https://www.helpndoc.com/feature-tour" TargetMode="External"/><Relationship Id="rId189" Type="http://schemas.openxmlformats.org/officeDocument/2006/relationships/hyperlink" Target="https://translate.googleusercontent.com/translate_f" TargetMode="External"/><Relationship Id="rId396" Type="http://schemas.openxmlformats.org/officeDocument/2006/relationships/hyperlink" Target="https://translate.googleusercontent.com/translate_f" TargetMode="External"/><Relationship Id="rId2077" Type="http://schemas.openxmlformats.org/officeDocument/2006/relationships/hyperlink" Target="https://translate.google.com/translate?hl=ru&amp;prev=_t&amp;sl=auto&amp;tl=ru&amp;u=https://www.helpndoc.com/feature-tour/create-ebooks-for-amazon-kindle" TargetMode="External"/><Relationship Id="rId2284" Type="http://schemas.openxmlformats.org/officeDocument/2006/relationships/hyperlink" Target="https://translate.google.com/translate?hl=ru&amp;prev=_t&amp;sl=auto&amp;tl=ru&amp;u=https://www.helpndoc.com/create-epub-ebooks" TargetMode="External"/><Relationship Id="rId2491" Type="http://schemas.openxmlformats.org/officeDocument/2006/relationships/hyperlink" Target="https://translate.googleusercontent.com/translate_f" TargetMode="External"/><Relationship Id="rId3128" Type="http://schemas.openxmlformats.org/officeDocument/2006/relationships/hyperlink" Target="https://translate.google.com/translate?hl=ru&amp;prev=_t&amp;sl=auto&amp;tl=ru&amp;u=https://www.helpndoc.com/create-epub-ebooks" TargetMode="External"/><Relationship Id="rId256" Type="http://schemas.openxmlformats.org/officeDocument/2006/relationships/hyperlink" Target="https://translate.googleusercontent.com/translate_f" TargetMode="External"/><Relationship Id="rId463" Type="http://schemas.openxmlformats.org/officeDocument/2006/relationships/hyperlink" Target="https://translate.googleusercontent.com/translate_f" TargetMode="External"/><Relationship Id="rId670" Type="http://schemas.openxmlformats.org/officeDocument/2006/relationships/hyperlink" Target="https://translate.googleusercontent.com/translate_f" TargetMode="External"/><Relationship Id="rId1093" Type="http://schemas.openxmlformats.org/officeDocument/2006/relationships/hyperlink" Target="https://translate.googleusercontent.com/translate_f" TargetMode="External"/><Relationship Id="rId2144" Type="http://schemas.openxmlformats.org/officeDocument/2006/relationships/hyperlink" Target="https://translate.google.com/translate?hl=ru&amp;prev=_t&amp;sl=auto&amp;tl=ru&amp;u=https://www.helpndoc.com" TargetMode="External"/><Relationship Id="rId2351" Type="http://schemas.openxmlformats.org/officeDocument/2006/relationships/hyperlink" Target="https://translate.google.com/translate?hl=ru&amp;prev=_t&amp;sl=auto&amp;tl=ru&amp;u=https://www.helpndoc.com/feature-tour/create-ebooks-for-amazon-kindle" TargetMode="External"/><Relationship Id="rId2589" Type="http://schemas.openxmlformats.org/officeDocument/2006/relationships/hyperlink" Target="https://translate.google.com/translate?hl=ru&amp;prev=_t&amp;sl=auto&amp;tl=ru&amp;u=https://www.helpndoc.com/feature-tour" TargetMode="External"/><Relationship Id="rId2796" Type="http://schemas.openxmlformats.org/officeDocument/2006/relationships/hyperlink" Target="https://translate.googleusercontent.com/translate_f" TargetMode="External"/><Relationship Id="rId116" Type="http://schemas.openxmlformats.org/officeDocument/2006/relationships/hyperlink" Target="https://translate.googleusercontent.com/translate_f" TargetMode="External"/><Relationship Id="rId323" Type="http://schemas.openxmlformats.org/officeDocument/2006/relationships/hyperlink" Target="https://translate.googleusercontent.com/translate_f" TargetMode="External"/><Relationship Id="rId530" Type="http://schemas.openxmlformats.org/officeDocument/2006/relationships/hyperlink" Target="https://translate.googleusercontent.com/translate_f" TargetMode="External"/><Relationship Id="rId768" Type="http://schemas.openxmlformats.org/officeDocument/2006/relationships/hyperlink" Target="https://translate.googleusercontent.com/translate_f" TargetMode="External"/><Relationship Id="rId975" Type="http://schemas.openxmlformats.org/officeDocument/2006/relationships/hyperlink" Target="https://translate.googleusercontent.com/translate_f" TargetMode="External"/><Relationship Id="rId1160" Type="http://schemas.openxmlformats.org/officeDocument/2006/relationships/hyperlink" Target="https://translate.google.com/translate?hl=ru&amp;prev=_t&amp;sl=auto&amp;tl=ru&amp;u=https://www.helpndoc.com/feature-tour/iphone-website-generation" TargetMode="External"/><Relationship Id="rId1398" Type="http://schemas.openxmlformats.org/officeDocument/2006/relationships/hyperlink" Target="https://translate.google.com/translate?hl=ru&amp;prev=_t&amp;sl=auto&amp;tl=ru&amp;u=https://www.helpndoc.com/help-authoring-tool" TargetMode="External"/><Relationship Id="rId2004" Type="http://schemas.openxmlformats.org/officeDocument/2006/relationships/hyperlink" Target="https://translate.googleusercontent.com/translate_f" TargetMode="External"/><Relationship Id="rId2211" Type="http://schemas.openxmlformats.org/officeDocument/2006/relationships/hyperlink" Target="https://translate.googleusercontent.com/translate_f" TargetMode="External"/><Relationship Id="rId2449" Type="http://schemas.openxmlformats.org/officeDocument/2006/relationships/hyperlink" Target="https://translate.google.com/translate?hl=ru&amp;prev=_t&amp;sl=auto&amp;tl=ru&amp;u=https://www.helpndoc.com/feature-tour" TargetMode="External"/><Relationship Id="rId2656" Type="http://schemas.openxmlformats.org/officeDocument/2006/relationships/hyperlink" Target="https://translate.googleusercontent.com/translate_f" TargetMode="External"/><Relationship Id="rId2863" Type="http://schemas.openxmlformats.org/officeDocument/2006/relationships/hyperlink" Target="https://translate.googleusercontent.com/translate_f" TargetMode="External"/><Relationship Id="rId628" Type="http://schemas.openxmlformats.org/officeDocument/2006/relationships/hyperlink" Target="https://translate.googleusercontent.com/translate_f" TargetMode="External"/><Relationship Id="rId835" Type="http://schemas.openxmlformats.org/officeDocument/2006/relationships/hyperlink" Target="https://translate.googleusercontent.com/translate_f" TargetMode="External"/><Relationship Id="rId1258" Type="http://schemas.openxmlformats.org/officeDocument/2006/relationships/hyperlink" Target="https://translate.googleusercontent.com/translate_f" TargetMode="External"/><Relationship Id="rId1465" Type="http://schemas.openxmlformats.org/officeDocument/2006/relationships/hyperlink" Target="https://translate.google.com/translate?hl=ru&amp;prev=_t&amp;sl=auto&amp;tl=ru&amp;u=https://www.helpndoc.com/help-authoring-tool" TargetMode="External"/><Relationship Id="rId1672" Type="http://schemas.openxmlformats.org/officeDocument/2006/relationships/hyperlink" Target="https://translate.google.com/translate?hl=ru&amp;prev=_t&amp;sl=auto&amp;tl=ru&amp;u=https://www.helpndoc.com/feature-tour" TargetMode="External"/><Relationship Id="rId2309" Type="http://schemas.openxmlformats.org/officeDocument/2006/relationships/hyperlink" Target="https://translate.googleusercontent.com/translate_f" TargetMode="External"/><Relationship Id="rId2516" Type="http://schemas.openxmlformats.org/officeDocument/2006/relationships/hyperlink" Target="https://translate.googleusercontent.com/translate_f" TargetMode="External"/><Relationship Id="rId2723" Type="http://schemas.openxmlformats.org/officeDocument/2006/relationships/hyperlink" Target="https://translate.google.com/translate?hl=ru&amp;prev=_t&amp;sl=auto&amp;tl=ru&amp;u=https://www.helpndoc.com/help-authoring-tool" TargetMode="External"/><Relationship Id="rId1020" Type="http://schemas.openxmlformats.org/officeDocument/2006/relationships/hyperlink" Target="https://translate.googleusercontent.com/translate_f" TargetMode="External"/><Relationship Id="rId1118" Type="http://schemas.openxmlformats.org/officeDocument/2006/relationships/hyperlink" Target="https://translate.google.com/translate?hl=ru&amp;prev=_t&amp;sl=auto&amp;tl=ru&amp;u=https://www.helpndoc.com/feature-tour/iphone-website-generation" TargetMode="External"/><Relationship Id="rId1325" Type="http://schemas.openxmlformats.org/officeDocument/2006/relationships/hyperlink" Target="https://translate.google.com/translate?hl=ru&amp;prev=_t&amp;sl=auto&amp;tl=ru&amp;u=https://www.helpndoc.com/feature-tour/create-help-files-for-the-qt-help-framework" TargetMode="External"/><Relationship Id="rId1532" Type="http://schemas.openxmlformats.org/officeDocument/2006/relationships/hyperlink" Target="https://translate.googleusercontent.com/translate_f" TargetMode="External"/><Relationship Id="rId1977" Type="http://schemas.openxmlformats.org/officeDocument/2006/relationships/hyperlink" Target="https://translate.googleusercontent.com/translate_f" TargetMode="External"/><Relationship Id="rId2930" Type="http://schemas.openxmlformats.org/officeDocument/2006/relationships/hyperlink" Target="https://translate.googleusercontent.com/translate_f" TargetMode="External"/><Relationship Id="rId902" Type="http://schemas.openxmlformats.org/officeDocument/2006/relationships/hyperlink" Target="https://translate.googleusercontent.com/translate_f" TargetMode="External"/><Relationship Id="rId1837" Type="http://schemas.openxmlformats.org/officeDocument/2006/relationships/hyperlink" Target="https://translate.googleusercontent.com/translate_f" TargetMode="External"/><Relationship Id="rId3192" Type="http://schemas.openxmlformats.org/officeDocument/2006/relationships/hyperlink" Target="https://translate.googleusercontent.com/translate_f" TargetMode="External"/><Relationship Id="rId31" Type="http://schemas.openxmlformats.org/officeDocument/2006/relationships/hyperlink" Target="https://translate.googleusercontent.com/translate_f" TargetMode="External"/><Relationship Id="rId2099" Type="http://schemas.openxmlformats.org/officeDocument/2006/relationships/hyperlink" Target="https://translate.googleusercontent.com/translate_f" TargetMode="External"/><Relationship Id="rId3052" Type="http://schemas.openxmlformats.org/officeDocument/2006/relationships/hyperlink" Target="https://translate.googleusercontent.com/translate_f" TargetMode="External"/><Relationship Id="rId180" Type="http://schemas.openxmlformats.org/officeDocument/2006/relationships/hyperlink" Target="https://translate.googleusercontent.com/translate_f" TargetMode="External"/><Relationship Id="rId278" Type="http://schemas.openxmlformats.org/officeDocument/2006/relationships/hyperlink" Target="https://translate.googleusercontent.com/translate_f" TargetMode="External"/><Relationship Id="rId1904" Type="http://schemas.openxmlformats.org/officeDocument/2006/relationships/hyperlink" Target="https://translate.googleusercontent.com/translate_f" TargetMode="External"/><Relationship Id="rId485" Type="http://schemas.openxmlformats.org/officeDocument/2006/relationships/hyperlink" Target="https://translate.googleusercontent.com/translate_f" TargetMode="External"/><Relationship Id="rId692" Type="http://schemas.openxmlformats.org/officeDocument/2006/relationships/hyperlink" Target="https://translate.google.com/translate?hl=ru&amp;prev=_t&amp;sl=auto&amp;tl=ru&amp;u=https://www.helpndoc.com/create-epub-ebooks" TargetMode="External"/><Relationship Id="rId2166" Type="http://schemas.openxmlformats.org/officeDocument/2006/relationships/hyperlink" Target="https://translate.googleusercontent.com/translate_f" TargetMode="External"/><Relationship Id="rId2373" Type="http://schemas.openxmlformats.org/officeDocument/2006/relationships/hyperlink" Target="https://translate.google.com/translate?hl=ru&amp;prev=_t&amp;sl=auto&amp;tl=ru&amp;u=https://www.helpndoc.com/help-authoring-tool" TargetMode="External"/><Relationship Id="rId2580" Type="http://schemas.openxmlformats.org/officeDocument/2006/relationships/hyperlink" Target="https://translate.googleusercontent.com/translate_f" TargetMode="External"/><Relationship Id="rId3217" Type="http://schemas.openxmlformats.org/officeDocument/2006/relationships/hyperlink" Target="https://translate.googleusercontent.com/translate_f" TargetMode="External"/><Relationship Id="rId138" Type="http://schemas.openxmlformats.org/officeDocument/2006/relationships/hyperlink" Target="https://translate.googleusercontent.com/translate_f" TargetMode="External"/><Relationship Id="rId345" Type="http://schemas.openxmlformats.org/officeDocument/2006/relationships/hyperlink" Target="https://translate.googleusercontent.com/translate_f" TargetMode="External"/><Relationship Id="rId552" Type="http://schemas.openxmlformats.org/officeDocument/2006/relationships/hyperlink" Target="https://translate.googleusercontent.com/translate_f" TargetMode="External"/><Relationship Id="rId997" Type="http://schemas.openxmlformats.org/officeDocument/2006/relationships/hyperlink" Target="https://translate.googleusercontent.com/translate_f" TargetMode="External"/><Relationship Id="rId1182" Type="http://schemas.openxmlformats.org/officeDocument/2006/relationships/hyperlink" Target="https://translate.google.com/translate?hl=ru&amp;prev=_t&amp;sl=auto&amp;tl=ru&amp;u=https://www.helpndoc.com/feature-tour/iphone-website-generation" TargetMode="External"/><Relationship Id="rId2026" Type="http://schemas.openxmlformats.org/officeDocument/2006/relationships/hyperlink" Target="https://translate.googleusercontent.com/translate_f" TargetMode="External"/><Relationship Id="rId2233" Type="http://schemas.openxmlformats.org/officeDocument/2006/relationships/hyperlink" Target="https://translate.googleusercontent.com/translate_f" TargetMode="External"/><Relationship Id="rId2440" Type="http://schemas.openxmlformats.org/officeDocument/2006/relationships/hyperlink" Target="https://translate.googleusercontent.com/translate_f" TargetMode="External"/><Relationship Id="rId2678" Type="http://schemas.openxmlformats.org/officeDocument/2006/relationships/hyperlink" Target="https://translate.googleusercontent.com/translate_f" TargetMode="External"/><Relationship Id="rId2885" Type="http://schemas.openxmlformats.org/officeDocument/2006/relationships/hyperlink" Target="https://translate.google.com/translate?hl=ru&amp;prev=_t&amp;sl=auto&amp;tl=ru&amp;u=https://www.helpndoc.com" TargetMode="External"/><Relationship Id="rId205" Type="http://schemas.openxmlformats.org/officeDocument/2006/relationships/hyperlink" Target="https://translate.googleusercontent.com/translate_f" TargetMode="External"/><Relationship Id="rId412" Type="http://schemas.openxmlformats.org/officeDocument/2006/relationships/hyperlink" Target="https://translate.googleusercontent.com/translate_f" TargetMode="External"/><Relationship Id="rId857" Type="http://schemas.openxmlformats.org/officeDocument/2006/relationships/hyperlink" Target="https://translate.googleusercontent.com/translate_f" TargetMode="External"/><Relationship Id="rId1042" Type="http://schemas.openxmlformats.org/officeDocument/2006/relationships/hyperlink" Target="https://translate.googleusercontent.com/translate_f" TargetMode="External"/><Relationship Id="rId1487" Type="http://schemas.openxmlformats.org/officeDocument/2006/relationships/hyperlink" Target="https://translate.googleusercontent.com/translate_f" TargetMode="External"/><Relationship Id="rId1694" Type="http://schemas.openxmlformats.org/officeDocument/2006/relationships/hyperlink" Target="https://translate.googleusercontent.com/translate_f" TargetMode="External"/><Relationship Id="rId2300" Type="http://schemas.openxmlformats.org/officeDocument/2006/relationships/hyperlink" Target="https://translate.googleusercontent.com/translate_f" TargetMode="External"/><Relationship Id="rId2538" Type="http://schemas.openxmlformats.org/officeDocument/2006/relationships/hyperlink" Target="https://translate.googleusercontent.com/translate_f" TargetMode="External"/><Relationship Id="rId2745" Type="http://schemas.openxmlformats.org/officeDocument/2006/relationships/hyperlink" Target="https://translate.googleusercontent.com/translate_f" TargetMode="External"/><Relationship Id="rId2952" Type="http://schemas.openxmlformats.org/officeDocument/2006/relationships/hyperlink" Target="https://translate.googleusercontent.com/translate_f" TargetMode="External"/><Relationship Id="rId717" Type="http://schemas.openxmlformats.org/officeDocument/2006/relationships/hyperlink" Target="https://translate.googleusercontent.com/translate_f" TargetMode="External"/><Relationship Id="rId924" Type="http://schemas.openxmlformats.org/officeDocument/2006/relationships/hyperlink" Target="https://translate.google.com/translate?hl=ru&amp;prev=_t&amp;sl=auto&amp;tl=ru&amp;u=https://www.helpndoc.com/feature-tour" TargetMode="External"/><Relationship Id="rId1347" Type="http://schemas.openxmlformats.org/officeDocument/2006/relationships/hyperlink" Target="https://translate.googleusercontent.com/translate_f" TargetMode="External"/><Relationship Id="rId1554" Type="http://schemas.openxmlformats.org/officeDocument/2006/relationships/hyperlink" Target="https://translate.google.com/translate?hl=ru&amp;prev=_t&amp;sl=auto&amp;tl=ru&amp;u=https://www.helpndoc.com/feature-tour/create-help-files-for-the-qt-help-framework" TargetMode="External"/><Relationship Id="rId1761" Type="http://schemas.openxmlformats.org/officeDocument/2006/relationships/hyperlink" Target="https://translate.googleusercontent.com/translate_f" TargetMode="External"/><Relationship Id="rId1999" Type="http://schemas.openxmlformats.org/officeDocument/2006/relationships/hyperlink" Target="https://translate.google.com/translate?hl=ru&amp;prev=_t&amp;sl=auto&amp;tl=ru&amp;u=https://www.helpndoc.com" TargetMode="External"/><Relationship Id="rId2605" Type="http://schemas.openxmlformats.org/officeDocument/2006/relationships/hyperlink" Target="https://translate.google.com/translate?hl=ru&amp;prev=_t&amp;sl=auto&amp;tl=ru&amp;u=https://www.helpndoc.com/help-authoring-tool" TargetMode="External"/><Relationship Id="rId2812" Type="http://schemas.openxmlformats.org/officeDocument/2006/relationships/hyperlink" Target="https://translate.googleusercontent.com/translate_f" TargetMode="External"/><Relationship Id="rId53" Type="http://schemas.openxmlformats.org/officeDocument/2006/relationships/hyperlink" Target="https://translate.googleusercontent.com/translate_f" TargetMode="External"/><Relationship Id="rId1207" Type="http://schemas.openxmlformats.org/officeDocument/2006/relationships/hyperlink" Target="https://translate.google.com/translate?hl=ru&amp;prev=_t&amp;sl=auto&amp;tl=ru&amp;u=https://www.helpndoc.com" TargetMode="External"/><Relationship Id="rId1414" Type="http://schemas.openxmlformats.org/officeDocument/2006/relationships/hyperlink" Target="https://translate.googleusercontent.com/translate_f" TargetMode="External"/><Relationship Id="rId1621" Type="http://schemas.openxmlformats.org/officeDocument/2006/relationships/hyperlink" Target="https://translate.googleusercontent.com/translate_f" TargetMode="External"/><Relationship Id="rId1859" Type="http://schemas.openxmlformats.org/officeDocument/2006/relationships/hyperlink" Target="https://translate.google.com/translate?hl=ru&amp;prev=_t&amp;sl=auto&amp;tl=ru&amp;u=https://www.helpndoc.com/feature-tour" TargetMode="External"/><Relationship Id="rId3074" Type="http://schemas.openxmlformats.org/officeDocument/2006/relationships/hyperlink" Target="https://translate.googleusercontent.com/translate_f" TargetMode="External"/><Relationship Id="rId1719" Type="http://schemas.openxmlformats.org/officeDocument/2006/relationships/hyperlink" Target="https://translate.googleusercontent.com/translate_f" TargetMode="External"/><Relationship Id="rId1926" Type="http://schemas.openxmlformats.org/officeDocument/2006/relationships/hyperlink" Target="https://translate.googleusercontent.com/translate_f" TargetMode="External"/><Relationship Id="rId3281" Type="http://schemas.openxmlformats.org/officeDocument/2006/relationships/theme" Target="theme/theme1.xml"/><Relationship Id="rId2090" Type="http://schemas.openxmlformats.org/officeDocument/2006/relationships/hyperlink" Target="https://translate.googleusercontent.com/translate_f" TargetMode="External"/><Relationship Id="rId2188" Type="http://schemas.openxmlformats.org/officeDocument/2006/relationships/hyperlink" Target="https://translate.googleusercontent.com/translate_f" TargetMode="External"/><Relationship Id="rId2395" Type="http://schemas.openxmlformats.org/officeDocument/2006/relationships/hyperlink" Target="https://translate.googleusercontent.com/translate_f" TargetMode="External"/><Relationship Id="rId3141" Type="http://schemas.openxmlformats.org/officeDocument/2006/relationships/hyperlink" Target="https://translate.googleusercontent.com/translate_f" TargetMode="External"/><Relationship Id="rId3239" Type="http://schemas.openxmlformats.org/officeDocument/2006/relationships/hyperlink" Target="https://translate.googleusercontent.com/translate_f" TargetMode="External"/><Relationship Id="rId367" Type="http://schemas.openxmlformats.org/officeDocument/2006/relationships/hyperlink" Target="https://translate.googleusercontent.com/translate_f" TargetMode="External"/><Relationship Id="rId574" Type="http://schemas.openxmlformats.org/officeDocument/2006/relationships/hyperlink" Target="https://translate.googleusercontent.com/translate_f" TargetMode="External"/><Relationship Id="rId2048" Type="http://schemas.openxmlformats.org/officeDocument/2006/relationships/hyperlink" Target="https://translate.google.com/translate?hl=ru&amp;prev=_t&amp;sl=auto&amp;tl=ru&amp;u=https://www.helpndoc.com/create-epub-ebooks" TargetMode="External"/><Relationship Id="rId2255" Type="http://schemas.openxmlformats.org/officeDocument/2006/relationships/hyperlink" Target="https://translate.googleusercontent.com/translate_f" TargetMode="External"/><Relationship Id="rId3001" Type="http://schemas.openxmlformats.org/officeDocument/2006/relationships/hyperlink" Target="https://translate.googleusercontent.com/translate_f" TargetMode="External"/><Relationship Id="rId227" Type="http://schemas.openxmlformats.org/officeDocument/2006/relationships/hyperlink" Target="https://translate.googleusercontent.com/translate_f" TargetMode="External"/><Relationship Id="rId781" Type="http://schemas.openxmlformats.org/officeDocument/2006/relationships/hyperlink" Target="https://translate.googleusercontent.com/translate_f" TargetMode="External"/><Relationship Id="rId879" Type="http://schemas.openxmlformats.org/officeDocument/2006/relationships/hyperlink" Target="https://translate.google.com/translate?hl=ru&amp;prev=_t&amp;sl=auto&amp;tl=ru&amp;u=https://www.helpndoc.com/feature-tour/iphone-website-generation" TargetMode="External"/><Relationship Id="rId2462" Type="http://schemas.openxmlformats.org/officeDocument/2006/relationships/hyperlink" Target="https://translate.google.com/translate?hl=ru&amp;prev=_t&amp;sl=auto&amp;tl=ru&amp;u=https://www.helpndoc.com/help-authoring-tool" TargetMode="External"/><Relationship Id="rId2767" Type="http://schemas.openxmlformats.org/officeDocument/2006/relationships/hyperlink" Target="https://translate.google.com/translate?hl=ru&amp;prev=_t&amp;sl=auto&amp;tl=ru&amp;u=https://www.helpndoc.com/create-epub-ebooks" TargetMode="External"/><Relationship Id="rId434" Type="http://schemas.openxmlformats.org/officeDocument/2006/relationships/hyperlink" Target="https://translate.googleusercontent.com/translate_f" TargetMode="External"/><Relationship Id="rId641" Type="http://schemas.openxmlformats.org/officeDocument/2006/relationships/hyperlink" Target="https://translate.googleusercontent.com/translate_f" TargetMode="External"/><Relationship Id="rId739" Type="http://schemas.openxmlformats.org/officeDocument/2006/relationships/hyperlink" Target="https://translate.googleusercontent.com/translate_f" TargetMode="External"/><Relationship Id="rId1064" Type="http://schemas.openxmlformats.org/officeDocument/2006/relationships/hyperlink" Target="https://translate.googleusercontent.com/translate_f" TargetMode="External"/><Relationship Id="rId1271" Type="http://schemas.openxmlformats.org/officeDocument/2006/relationships/hyperlink" Target="https://translate.googleusercontent.com/translate_f" TargetMode="External"/><Relationship Id="rId1369" Type="http://schemas.openxmlformats.org/officeDocument/2006/relationships/hyperlink" Target="https://translate.googleusercontent.com/translate_f" TargetMode="External"/><Relationship Id="rId1576" Type="http://schemas.openxmlformats.org/officeDocument/2006/relationships/hyperlink" Target="https://translate.googleusercontent.com/translate_f" TargetMode="External"/><Relationship Id="rId2115" Type="http://schemas.openxmlformats.org/officeDocument/2006/relationships/hyperlink" Target="https://translate.google.com/translate?hl=ru&amp;prev=_t&amp;sl=auto&amp;tl=ru&amp;u=https://www.helpndoc.com/feature-tour" TargetMode="External"/><Relationship Id="rId2322" Type="http://schemas.openxmlformats.org/officeDocument/2006/relationships/hyperlink" Target="https://translate.google.com/translate?hl=ru&amp;prev=_t&amp;sl=auto&amp;tl=ru&amp;u=https://www.helpndoc.com/create-epub-ebooks" TargetMode="External"/><Relationship Id="rId2974" Type="http://schemas.openxmlformats.org/officeDocument/2006/relationships/hyperlink" Target="https://translate.googleusercontent.com/translate_f" TargetMode="External"/><Relationship Id="rId501" Type="http://schemas.openxmlformats.org/officeDocument/2006/relationships/hyperlink" Target="https://translate.googleusercontent.com/translate_f" TargetMode="External"/><Relationship Id="rId946" Type="http://schemas.openxmlformats.org/officeDocument/2006/relationships/hyperlink" Target="https://translate.googleusercontent.com/translate_f" TargetMode="External"/><Relationship Id="rId1131" Type="http://schemas.openxmlformats.org/officeDocument/2006/relationships/hyperlink" Target="https://translate.google.com/translate?hl=ru&amp;prev=_t&amp;sl=auto&amp;tl=ru&amp;u=https://www.helpndoc.com/feature-tour" TargetMode="External"/><Relationship Id="rId1229" Type="http://schemas.openxmlformats.org/officeDocument/2006/relationships/hyperlink" Target="https://translate.google.com/translate?hl=ru&amp;prev=_t&amp;sl=auto&amp;tl=ru&amp;u=https://www.helpndoc.com" TargetMode="External"/><Relationship Id="rId1783" Type="http://schemas.openxmlformats.org/officeDocument/2006/relationships/hyperlink" Target="https://translate.googleusercontent.com/translate_f" TargetMode="External"/><Relationship Id="rId1990" Type="http://schemas.openxmlformats.org/officeDocument/2006/relationships/hyperlink" Target="https://translate.googleusercontent.com/translate_f" TargetMode="External"/><Relationship Id="rId2627" Type="http://schemas.openxmlformats.org/officeDocument/2006/relationships/hyperlink" Target="https://translate.google.com/translate?hl=ru&amp;prev=_t&amp;sl=auto&amp;tl=ru&amp;u=https://www.helpndoc.com" TargetMode="External"/><Relationship Id="rId2834" Type="http://schemas.openxmlformats.org/officeDocument/2006/relationships/hyperlink" Target="https://translate.google.com/translate?hl=ru&amp;prev=_t&amp;sl=auto&amp;tl=ru&amp;u=https://www.helpndoc.com/feature-tour/create-ebooks-for-amazon-kindle" TargetMode="External"/><Relationship Id="rId75" Type="http://schemas.openxmlformats.org/officeDocument/2006/relationships/hyperlink" Target="https://translate.googleusercontent.com/translate_f" TargetMode="External"/><Relationship Id="rId806" Type="http://schemas.openxmlformats.org/officeDocument/2006/relationships/hyperlink" Target="https://translate.googleusercontent.com/translate_f" TargetMode="External"/><Relationship Id="rId1436" Type="http://schemas.openxmlformats.org/officeDocument/2006/relationships/hyperlink" Target="https://translate.googleusercontent.com/translate_f" TargetMode="External"/><Relationship Id="rId1643" Type="http://schemas.openxmlformats.org/officeDocument/2006/relationships/hyperlink" Target="https://translate.googleusercontent.com/translate_f" TargetMode="External"/><Relationship Id="rId1850" Type="http://schemas.openxmlformats.org/officeDocument/2006/relationships/hyperlink" Target="https://translate.googleusercontent.com/translate_f" TargetMode="External"/><Relationship Id="rId2901" Type="http://schemas.openxmlformats.org/officeDocument/2006/relationships/hyperlink" Target="https://translate.googleusercontent.com/translate_f" TargetMode="External"/><Relationship Id="rId3096" Type="http://schemas.openxmlformats.org/officeDocument/2006/relationships/hyperlink" Target="https://translate.google.com/translate?hl=ru&amp;prev=_t&amp;sl=auto&amp;tl=ru&amp;u=https://www.helpndoc.com/feature-tour/create-help-files-for-the-qt-help-framework" TargetMode="External"/><Relationship Id="rId1503" Type="http://schemas.openxmlformats.org/officeDocument/2006/relationships/hyperlink" Target="https://translate.googleusercontent.com/translate_f" TargetMode="External"/><Relationship Id="rId1710" Type="http://schemas.openxmlformats.org/officeDocument/2006/relationships/hyperlink" Target="https://translate.googleusercontent.com/translate_f" TargetMode="External"/><Relationship Id="rId1948" Type="http://schemas.openxmlformats.org/officeDocument/2006/relationships/hyperlink" Target="https://translate.googleusercontent.com/translate_f" TargetMode="External"/><Relationship Id="rId3163" Type="http://schemas.openxmlformats.org/officeDocument/2006/relationships/hyperlink" Target="https://translate.google.com/translate?hl=ru&amp;prev=_t&amp;sl=auto&amp;tl=ru&amp;u=https://www.helpndoc.com/create-epub-ebooks" TargetMode="External"/><Relationship Id="rId291" Type="http://schemas.openxmlformats.org/officeDocument/2006/relationships/hyperlink" Target="https://translate.googleusercontent.com/translate_f" TargetMode="External"/><Relationship Id="rId1808" Type="http://schemas.openxmlformats.org/officeDocument/2006/relationships/hyperlink" Target="https://translate.googleusercontent.com/translate_f" TargetMode="External"/><Relationship Id="rId3023" Type="http://schemas.openxmlformats.org/officeDocument/2006/relationships/hyperlink" Target="https://translate.google.com/translate?hl=ru&amp;prev=_t&amp;sl=auto&amp;tl=ru&amp;u=https://www.helpndoc.com/create-epub-ebooks" TargetMode="External"/><Relationship Id="rId151" Type="http://schemas.openxmlformats.org/officeDocument/2006/relationships/hyperlink" Target="https://translate.googleusercontent.com/translate_f" TargetMode="External"/><Relationship Id="rId389" Type="http://schemas.openxmlformats.org/officeDocument/2006/relationships/hyperlink" Target="https://translate.googleusercontent.com/translate_f" TargetMode="External"/><Relationship Id="rId596" Type="http://schemas.openxmlformats.org/officeDocument/2006/relationships/hyperlink" Target="https://translate.googleusercontent.com/translate_f" TargetMode="External"/><Relationship Id="rId2277" Type="http://schemas.openxmlformats.org/officeDocument/2006/relationships/hyperlink" Target="https://translate.googleusercontent.com/translate_f" TargetMode="External"/><Relationship Id="rId2484" Type="http://schemas.openxmlformats.org/officeDocument/2006/relationships/hyperlink" Target="https://translate.googleusercontent.com/translate_f" TargetMode="External"/><Relationship Id="rId2691" Type="http://schemas.openxmlformats.org/officeDocument/2006/relationships/hyperlink" Target="https://translate.google.com/translate?hl=ru&amp;prev=_t&amp;sl=auto&amp;tl=ru&amp;u=https://www.helpndoc.com/feature-tour/create-ebooks-for-amazon-kindle" TargetMode="External"/><Relationship Id="rId3230" Type="http://schemas.openxmlformats.org/officeDocument/2006/relationships/hyperlink" Target="https://translate.googleusercontent.com/translate_f" TargetMode="External"/><Relationship Id="rId249" Type="http://schemas.openxmlformats.org/officeDocument/2006/relationships/hyperlink" Target="https://translate.googleusercontent.com/translate_f" TargetMode="External"/><Relationship Id="rId456" Type="http://schemas.openxmlformats.org/officeDocument/2006/relationships/hyperlink" Target="https://translate.googleusercontent.com/translate_f" TargetMode="External"/><Relationship Id="rId663" Type="http://schemas.openxmlformats.org/officeDocument/2006/relationships/hyperlink" Target="https://translate.googleusercontent.com/translate_f" TargetMode="External"/><Relationship Id="rId870" Type="http://schemas.openxmlformats.org/officeDocument/2006/relationships/hyperlink" Target="https://translate.googleusercontent.com/translate_f" TargetMode="External"/><Relationship Id="rId1086" Type="http://schemas.openxmlformats.org/officeDocument/2006/relationships/hyperlink" Target="https://translate.googleusercontent.com/translate_f" TargetMode="External"/><Relationship Id="rId1293" Type="http://schemas.openxmlformats.org/officeDocument/2006/relationships/hyperlink" Target="https://translate.googleusercontent.com/translate_f" TargetMode="External"/><Relationship Id="rId2137" Type="http://schemas.openxmlformats.org/officeDocument/2006/relationships/hyperlink" Target="https://translate.googleusercontent.com/translate_f" TargetMode="External"/><Relationship Id="rId2344" Type="http://schemas.openxmlformats.org/officeDocument/2006/relationships/hyperlink" Target="https://translate.googleusercontent.com/translate_f" TargetMode="External"/><Relationship Id="rId2551" Type="http://schemas.openxmlformats.org/officeDocument/2006/relationships/hyperlink" Target="https://translate.google.com/translate?hl=ru&amp;prev=_t&amp;sl=auto&amp;tl=ru&amp;u=https://www.helpndoc.com/feature-tour/create-help-files-for-the-qt-help-framework" TargetMode="External"/><Relationship Id="rId2789" Type="http://schemas.openxmlformats.org/officeDocument/2006/relationships/hyperlink" Target="https://translate.googleusercontent.com/translate_f" TargetMode="External"/><Relationship Id="rId2996" Type="http://schemas.openxmlformats.org/officeDocument/2006/relationships/hyperlink" Target="https://translate.google.com/translate?hl=ru&amp;prev=_t&amp;sl=auto&amp;tl=ru&amp;u=https://www.helpndoc.com/feature-tour" TargetMode="External"/><Relationship Id="rId109" Type="http://schemas.openxmlformats.org/officeDocument/2006/relationships/hyperlink" Target="https://translate.googleusercontent.com/translate_f" TargetMode="External"/><Relationship Id="rId316" Type="http://schemas.openxmlformats.org/officeDocument/2006/relationships/hyperlink" Target="https://translate.googleusercontent.com/translate_f" TargetMode="External"/><Relationship Id="rId523" Type="http://schemas.openxmlformats.org/officeDocument/2006/relationships/hyperlink" Target="https://translate.googleusercontent.com/translate_f" TargetMode="External"/><Relationship Id="rId968" Type="http://schemas.openxmlformats.org/officeDocument/2006/relationships/hyperlink" Target="https://translate.googleusercontent.com/translate_f" TargetMode="External"/><Relationship Id="rId1153" Type="http://schemas.openxmlformats.org/officeDocument/2006/relationships/hyperlink" Target="https://translate.googleusercontent.com/translate_f" TargetMode="External"/><Relationship Id="rId1598" Type="http://schemas.openxmlformats.org/officeDocument/2006/relationships/hyperlink" Target="https://translate.google.com/translate?hl=ru&amp;prev=_t&amp;sl=auto&amp;tl=ru&amp;u=https://www.helpndoc.com/feature-tour/create-help-files-for-the-qt-help-framework" TargetMode="External"/><Relationship Id="rId2204" Type="http://schemas.openxmlformats.org/officeDocument/2006/relationships/hyperlink" Target="https://translate.googleusercontent.com/translate_f" TargetMode="External"/><Relationship Id="rId2649" Type="http://schemas.openxmlformats.org/officeDocument/2006/relationships/hyperlink" Target="https://translate.googleusercontent.com/translate_f" TargetMode="External"/><Relationship Id="rId2856" Type="http://schemas.openxmlformats.org/officeDocument/2006/relationships/hyperlink" Target="https://translate.google.com/translate?hl=ru&amp;prev=_t&amp;sl=auto&amp;tl=ru&amp;u=https://www.helpndoc.com/feature-tour" TargetMode="External"/><Relationship Id="rId97" Type="http://schemas.openxmlformats.org/officeDocument/2006/relationships/hyperlink" Target="https://translate.googleusercontent.com/translate_f" TargetMode="External"/><Relationship Id="rId730" Type="http://schemas.openxmlformats.org/officeDocument/2006/relationships/hyperlink" Target="https://translate.googleusercontent.com/translate_f" TargetMode="External"/><Relationship Id="rId828" Type="http://schemas.openxmlformats.org/officeDocument/2006/relationships/hyperlink" Target="https://translate.googleusercontent.com/translate_f" TargetMode="External"/><Relationship Id="rId1013" Type="http://schemas.openxmlformats.org/officeDocument/2006/relationships/hyperlink" Target="https://translate.googleusercontent.com/translate_f" TargetMode="External"/><Relationship Id="rId1360" Type="http://schemas.openxmlformats.org/officeDocument/2006/relationships/hyperlink" Target="https://translate.google.com/translate?hl=ru&amp;prev=_t&amp;sl=auto&amp;tl=ru&amp;u=https://www.helpndoc.com/create-epub-ebooks" TargetMode="External"/><Relationship Id="rId1458" Type="http://schemas.openxmlformats.org/officeDocument/2006/relationships/hyperlink" Target="https://translate.googleusercontent.com/translate_f" TargetMode="External"/><Relationship Id="rId1665" Type="http://schemas.openxmlformats.org/officeDocument/2006/relationships/hyperlink" Target="https://translate.googleusercontent.com/translate_f" TargetMode="External"/><Relationship Id="rId1872" Type="http://schemas.openxmlformats.org/officeDocument/2006/relationships/hyperlink" Target="https://translate.googleusercontent.com/translate_f" TargetMode="External"/><Relationship Id="rId2411" Type="http://schemas.openxmlformats.org/officeDocument/2006/relationships/hyperlink" Target="https://translate.googleusercontent.com/translate_f" TargetMode="External"/><Relationship Id="rId2509" Type="http://schemas.openxmlformats.org/officeDocument/2006/relationships/hyperlink" Target="https://translate.googleusercontent.com/translate_f" TargetMode="External"/><Relationship Id="rId2716" Type="http://schemas.openxmlformats.org/officeDocument/2006/relationships/hyperlink" Target="https://translate.google.com/translate?hl=ru&amp;prev=_t&amp;sl=auto&amp;tl=ru&amp;u=https://www.helpndoc.com/feature-tour/create-help-files-for-the-qt-help-framework" TargetMode="External"/><Relationship Id="rId1220" Type="http://schemas.openxmlformats.org/officeDocument/2006/relationships/hyperlink" Target="https://translate.googleusercontent.com/translate_f" TargetMode="External"/><Relationship Id="rId1318" Type="http://schemas.openxmlformats.org/officeDocument/2006/relationships/hyperlink" Target="https://translate.google.com/translate?hl=ru&amp;prev=_t&amp;sl=auto&amp;tl=ru&amp;u=https://www.helpndoc.com/feature-tour/create-help-files-for-the-qt-help-framework" TargetMode="External"/><Relationship Id="rId1525" Type="http://schemas.openxmlformats.org/officeDocument/2006/relationships/hyperlink" Target="https://translate.google.com/translate?hl=ru&amp;prev=_t&amp;sl=auto&amp;tl=ru&amp;u=https://www.helpndoc.com/help-authoring-tool" TargetMode="External"/><Relationship Id="rId2923" Type="http://schemas.openxmlformats.org/officeDocument/2006/relationships/hyperlink" Target="https://translate.google.com/translate?hl=ru&amp;prev=_t&amp;sl=auto&amp;tl=ru&amp;u=https://www.helpndoc.com/help-authoring-tool" TargetMode="External"/><Relationship Id="rId1732" Type="http://schemas.openxmlformats.org/officeDocument/2006/relationships/hyperlink" Target="https://translate.google.com/translate?hl=ru&amp;prev=_t&amp;sl=auto&amp;tl=ru&amp;u=https://www.helpndoc.com/feature-tour/create-ebooks-for-amazon-kindle" TargetMode="External"/><Relationship Id="rId3185" Type="http://schemas.openxmlformats.org/officeDocument/2006/relationships/hyperlink" Target="https://translate.googleusercontent.com/translate_f" TargetMode="External"/><Relationship Id="rId24" Type="http://schemas.openxmlformats.org/officeDocument/2006/relationships/hyperlink" Target="https://translate.googleusercontent.com/translate_f" TargetMode="External"/><Relationship Id="rId2299" Type="http://schemas.openxmlformats.org/officeDocument/2006/relationships/hyperlink" Target="https://translate.google.com/translate?hl=ru&amp;prev=_t&amp;sl=auto&amp;tl=ru&amp;u=https://www.helpndoc.com/help-authoring-tool" TargetMode="External"/><Relationship Id="rId3045" Type="http://schemas.openxmlformats.org/officeDocument/2006/relationships/hyperlink" Target="https://translate.googleusercontent.com/translate_f" TargetMode="External"/><Relationship Id="rId3252" Type="http://schemas.openxmlformats.org/officeDocument/2006/relationships/hyperlink" Target="https://translate.google.com/translate?hl=ru&amp;prev=_t&amp;sl=auto&amp;tl=ru&amp;u=https://www.helpndoc.com/create-epub-ebooks" TargetMode="External"/><Relationship Id="rId173" Type="http://schemas.openxmlformats.org/officeDocument/2006/relationships/hyperlink" Target="https://translate.googleusercontent.com/translate_f" TargetMode="External"/><Relationship Id="rId380" Type="http://schemas.openxmlformats.org/officeDocument/2006/relationships/hyperlink" Target="https://translate.googleusercontent.com/translate_f" TargetMode="External"/><Relationship Id="rId2061" Type="http://schemas.openxmlformats.org/officeDocument/2006/relationships/hyperlink" Target="https://translate.googleusercontent.com/translate_f" TargetMode="External"/><Relationship Id="rId3112" Type="http://schemas.openxmlformats.org/officeDocument/2006/relationships/hyperlink" Target="https://translate.googleusercontent.com/translate_f" TargetMode="External"/><Relationship Id="rId240" Type="http://schemas.openxmlformats.org/officeDocument/2006/relationships/hyperlink" Target="https://translate.googleusercontent.com/translate_f" TargetMode="External"/><Relationship Id="rId478" Type="http://schemas.openxmlformats.org/officeDocument/2006/relationships/hyperlink" Target="https://translate.googleusercontent.com/translate_f" TargetMode="External"/><Relationship Id="rId685" Type="http://schemas.openxmlformats.org/officeDocument/2006/relationships/hyperlink" Target="https://translate.google.com/translate?hl=ru&amp;prev=_t&amp;sl=auto&amp;tl=ru&amp;u=https://www.helpndoc.com/help-authoring-tool" TargetMode="External"/><Relationship Id="rId892" Type="http://schemas.openxmlformats.org/officeDocument/2006/relationships/hyperlink" Target="https://translate.google.com/translate?hl=ru&amp;prev=_t&amp;sl=auto&amp;tl=ru&amp;u=https://www.helpndoc.com" TargetMode="External"/><Relationship Id="rId2159" Type="http://schemas.openxmlformats.org/officeDocument/2006/relationships/hyperlink" Target="https://translate.googleusercontent.com/translate_f" TargetMode="External"/><Relationship Id="rId2366" Type="http://schemas.openxmlformats.org/officeDocument/2006/relationships/hyperlink" Target="https://translate.google.com/translate?hl=ru&amp;prev=_t&amp;sl=auto&amp;tl=ru&amp;u=https://www.helpndoc.com/feature-tour/iphone-website-generation" TargetMode="External"/><Relationship Id="rId2573" Type="http://schemas.openxmlformats.org/officeDocument/2006/relationships/hyperlink" Target="https://translate.googleusercontent.com/translate_f" TargetMode="External"/><Relationship Id="rId2780" Type="http://schemas.openxmlformats.org/officeDocument/2006/relationships/hyperlink" Target="https://translate.googleusercontent.com/translate_f" TargetMode="External"/><Relationship Id="rId100" Type="http://schemas.openxmlformats.org/officeDocument/2006/relationships/hyperlink" Target="https://translate.googleusercontent.com/translate_f" TargetMode="External"/><Relationship Id="rId338" Type="http://schemas.openxmlformats.org/officeDocument/2006/relationships/hyperlink" Target="https://translate.googleusercontent.com/translate_f" TargetMode="External"/><Relationship Id="rId545" Type="http://schemas.openxmlformats.org/officeDocument/2006/relationships/hyperlink" Target="https://translate.googleusercontent.com/translate_f" TargetMode="External"/><Relationship Id="rId752" Type="http://schemas.openxmlformats.org/officeDocument/2006/relationships/hyperlink" Target="https://translate.google.com/translate?hl=ru&amp;prev=_t&amp;sl=auto&amp;tl=ru&amp;u=https://www.helpndoc.com" TargetMode="External"/><Relationship Id="rId1175" Type="http://schemas.openxmlformats.org/officeDocument/2006/relationships/hyperlink" Target="https://translate.googleusercontent.com/translate_f" TargetMode="External"/><Relationship Id="rId1382" Type="http://schemas.openxmlformats.org/officeDocument/2006/relationships/hyperlink" Target="https://translate.googleusercontent.com/translate_f" TargetMode="External"/><Relationship Id="rId2019" Type="http://schemas.openxmlformats.org/officeDocument/2006/relationships/hyperlink" Target="https://translate.googleusercontent.com/translate_f" TargetMode="External"/><Relationship Id="rId2226" Type="http://schemas.openxmlformats.org/officeDocument/2006/relationships/hyperlink" Target="https://translate.googleusercontent.com/translate_f" TargetMode="External"/><Relationship Id="rId2433" Type="http://schemas.openxmlformats.org/officeDocument/2006/relationships/hyperlink" Target="https://translate.googleusercontent.com/translate_f" TargetMode="External"/><Relationship Id="rId2640" Type="http://schemas.openxmlformats.org/officeDocument/2006/relationships/hyperlink" Target="https://translate.google.com/translate?hl=ru&amp;prev=_t&amp;sl=auto&amp;tl=ru&amp;u=https://www.helpndoc.com/feature-tour" TargetMode="External"/><Relationship Id="rId2878" Type="http://schemas.openxmlformats.org/officeDocument/2006/relationships/hyperlink" Target="https://translate.google.com/translate?hl=ru&amp;prev=_t&amp;sl=auto&amp;tl=ru&amp;u=https://www.helpndoc.com/feature-tour/create-help-files-for-the-qt-help-framework" TargetMode="External"/><Relationship Id="rId405" Type="http://schemas.openxmlformats.org/officeDocument/2006/relationships/hyperlink" Target="https://translate.googleusercontent.com/translate_f" TargetMode="External"/><Relationship Id="rId612" Type="http://schemas.openxmlformats.org/officeDocument/2006/relationships/hyperlink" Target="https://translate.googleusercontent.com/translate_f" TargetMode="External"/><Relationship Id="rId1035" Type="http://schemas.openxmlformats.org/officeDocument/2006/relationships/hyperlink" Target="https://translate.googleusercontent.com/translate_f" TargetMode="External"/><Relationship Id="rId1242" Type="http://schemas.openxmlformats.org/officeDocument/2006/relationships/hyperlink" Target="https://translate.googleusercontent.com/translate_f" TargetMode="External"/><Relationship Id="rId1687" Type="http://schemas.openxmlformats.org/officeDocument/2006/relationships/hyperlink" Target="https://translate.googleusercontent.com/translate_f" TargetMode="External"/><Relationship Id="rId1894" Type="http://schemas.openxmlformats.org/officeDocument/2006/relationships/hyperlink" Target="https://translate.googleusercontent.com/translate_f" TargetMode="External"/><Relationship Id="rId2500" Type="http://schemas.openxmlformats.org/officeDocument/2006/relationships/hyperlink" Target="https://translate.googleusercontent.com/translate_f" TargetMode="External"/><Relationship Id="rId2738" Type="http://schemas.openxmlformats.org/officeDocument/2006/relationships/hyperlink" Target="https://translate.google.com/translate?hl=ru&amp;prev=_t&amp;sl=auto&amp;tl=ru&amp;u=https://www.helpndoc.com" TargetMode="External"/><Relationship Id="rId2945" Type="http://schemas.openxmlformats.org/officeDocument/2006/relationships/hyperlink" Target="https://translate.google.com/translate?hl=ru&amp;prev=_t&amp;sl=auto&amp;tl=ru&amp;u=https://www.helpndoc.com/feature-tour/iphone-website-generation" TargetMode="External"/><Relationship Id="rId917" Type="http://schemas.openxmlformats.org/officeDocument/2006/relationships/hyperlink" Target="https://translate.googleusercontent.com/translate_f" TargetMode="External"/><Relationship Id="rId1102" Type="http://schemas.openxmlformats.org/officeDocument/2006/relationships/hyperlink" Target="https://translate.googleusercontent.com/translate_f" TargetMode="External"/><Relationship Id="rId1547" Type="http://schemas.openxmlformats.org/officeDocument/2006/relationships/hyperlink" Target="https://translate.googleusercontent.com/translate_f" TargetMode="External"/><Relationship Id="rId1754" Type="http://schemas.openxmlformats.org/officeDocument/2006/relationships/hyperlink" Target="https://translate.googleusercontent.com/translate_f" TargetMode="External"/><Relationship Id="rId1961" Type="http://schemas.openxmlformats.org/officeDocument/2006/relationships/hyperlink" Target="https://translate.googleusercontent.com/translate_f" TargetMode="External"/><Relationship Id="rId2805" Type="http://schemas.openxmlformats.org/officeDocument/2006/relationships/hyperlink" Target="https://translate.google.com/translate?hl=ru&amp;prev=_t&amp;sl=auto&amp;tl=ru&amp;u=https://www.helpndoc.com/feature-tour/iphone-website-generation" TargetMode="External"/><Relationship Id="rId46" Type="http://schemas.openxmlformats.org/officeDocument/2006/relationships/hyperlink" Target="https://translate.googleusercontent.com/translate_f" TargetMode="External"/><Relationship Id="rId1407" Type="http://schemas.openxmlformats.org/officeDocument/2006/relationships/hyperlink" Target="https://translate.googleusercontent.com/translate_f" TargetMode="External"/><Relationship Id="rId1614" Type="http://schemas.openxmlformats.org/officeDocument/2006/relationships/hyperlink" Target="https://translate.googleusercontent.com/translate_f" TargetMode="External"/><Relationship Id="rId1821" Type="http://schemas.openxmlformats.org/officeDocument/2006/relationships/hyperlink" Target="https://translate.googleusercontent.com/translate_f" TargetMode="External"/><Relationship Id="rId3067" Type="http://schemas.openxmlformats.org/officeDocument/2006/relationships/hyperlink" Target="https://translate.googleusercontent.com/translate_f" TargetMode="External"/><Relationship Id="rId3274" Type="http://schemas.openxmlformats.org/officeDocument/2006/relationships/hyperlink" Target="https://translate.googleusercontent.com/translate_f" TargetMode="External"/><Relationship Id="rId195" Type="http://schemas.openxmlformats.org/officeDocument/2006/relationships/hyperlink" Target="https://translate.googleusercontent.com/translate_f" TargetMode="External"/><Relationship Id="rId1919" Type="http://schemas.openxmlformats.org/officeDocument/2006/relationships/hyperlink" Target="https://translate.googleusercontent.com/translate_f" TargetMode="External"/><Relationship Id="rId2083" Type="http://schemas.openxmlformats.org/officeDocument/2006/relationships/hyperlink" Target="https://translate.google.com/translate?hl=ru&amp;prev=_t&amp;sl=auto&amp;tl=ru&amp;u=https://www.helpndoc.com/create-epub-ebooks" TargetMode="External"/><Relationship Id="rId2290" Type="http://schemas.openxmlformats.org/officeDocument/2006/relationships/hyperlink" Target="https://translate.googleusercontent.com/translate_f" TargetMode="External"/><Relationship Id="rId2388" Type="http://schemas.openxmlformats.org/officeDocument/2006/relationships/hyperlink" Target="https://translate.google.com/translate?hl=ru&amp;prev=_t&amp;sl=auto&amp;tl=ru&amp;u=https://www.helpndoc.com" TargetMode="External"/><Relationship Id="rId2595" Type="http://schemas.openxmlformats.org/officeDocument/2006/relationships/hyperlink" Target="https://translate.google.com/translate?hl=ru&amp;prev=_t&amp;sl=auto&amp;tl=ru&amp;u=https://www.helpndoc.com/feature-tour/create-help-files-for-the-qt-help-framework" TargetMode="External"/><Relationship Id="rId3134" Type="http://schemas.openxmlformats.org/officeDocument/2006/relationships/hyperlink" Target="https://translate.google.com/translate?hl=ru&amp;prev=_t&amp;sl=auto&amp;tl=ru&amp;u=https://www.helpndoc.com" TargetMode="External"/><Relationship Id="rId262" Type="http://schemas.openxmlformats.org/officeDocument/2006/relationships/hyperlink" Target="https://translate.googleusercontent.com/translate_f" TargetMode="External"/><Relationship Id="rId567" Type="http://schemas.openxmlformats.org/officeDocument/2006/relationships/hyperlink" Target="https://translate.googleusercontent.com/translate_f" TargetMode="External"/><Relationship Id="rId1197" Type="http://schemas.openxmlformats.org/officeDocument/2006/relationships/hyperlink" Target="https://translate.googleusercontent.com/translate_f" TargetMode="External"/><Relationship Id="rId2150" Type="http://schemas.openxmlformats.org/officeDocument/2006/relationships/hyperlink" Target="https://translate.googleusercontent.com/translate_f" TargetMode="External"/><Relationship Id="rId2248" Type="http://schemas.openxmlformats.org/officeDocument/2006/relationships/hyperlink" Target="https://translate.googleusercontent.com/translate_f" TargetMode="External"/><Relationship Id="rId3201" Type="http://schemas.openxmlformats.org/officeDocument/2006/relationships/hyperlink" Target="https://translate.googleusercontent.com/translate_f" TargetMode="External"/><Relationship Id="rId122" Type="http://schemas.openxmlformats.org/officeDocument/2006/relationships/hyperlink" Target="https://translate.googleusercontent.com/translate_f" TargetMode="External"/><Relationship Id="rId774" Type="http://schemas.openxmlformats.org/officeDocument/2006/relationships/hyperlink" Target="https://translate.googleusercontent.com/translate_f" TargetMode="External"/><Relationship Id="rId981" Type="http://schemas.openxmlformats.org/officeDocument/2006/relationships/hyperlink" Target="https://translate.googleusercontent.com/translate_f" TargetMode="External"/><Relationship Id="rId1057" Type="http://schemas.openxmlformats.org/officeDocument/2006/relationships/hyperlink" Target="https://translate.google.com/translate?hl=ru&amp;prev=_t&amp;sl=auto&amp;tl=ru&amp;u=https://www.helpndoc.com/feature-tour/create-ebooks-for-amazon-kindle" TargetMode="External"/><Relationship Id="rId2010" Type="http://schemas.openxmlformats.org/officeDocument/2006/relationships/hyperlink" Target="https://translate.googleusercontent.com/translate_f" TargetMode="External"/><Relationship Id="rId2455" Type="http://schemas.openxmlformats.org/officeDocument/2006/relationships/hyperlink" Target="https://translate.google.com/translate?hl=ru&amp;prev=_t&amp;sl=auto&amp;tl=ru&amp;u=https://www.helpndoc.com/feature-tour/iphone-website-generation" TargetMode="External"/><Relationship Id="rId2662" Type="http://schemas.openxmlformats.org/officeDocument/2006/relationships/hyperlink" Target="https://translate.googleusercontent.com/translate_f" TargetMode="External"/><Relationship Id="rId427" Type="http://schemas.openxmlformats.org/officeDocument/2006/relationships/hyperlink" Target="https://translate.googleusercontent.com/translate_f" TargetMode="External"/><Relationship Id="rId634" Type="http://schemas.openxmlformats.org/officeDocument/2006/relationships/hyperlink" Target="https://translate.googleusercontent.com/translate_f" TargetMode="External"/><Relationship Id="rId841" Type="http://schemas.openxmlformats.org/officeDocument/2006/relationships/hyperlink" Target="https://translate.googleusercontent.com/translate_f" TargetMode="External"/><Relationship Id="rId1264" Type="http://schemas.openxmlformats.org/officeDocument/2006/relationships/hyperlink" Target="https://translate.googleusercontent.com/translate_f" TargetMode="External"/><Relationship Id="rId1471" Type="http://schemas.openxmlformats.org/officeDocument/2006/relationships/hyperlink" Target="https://translate.googleusercontent.com/translate_f" TargetMode="External"/><Relationship Id="rId1569" Type="http://schemas.openxmlformats.org/officeDocument/2006/relationships/hyperlink" Target="https://translate.googleusercontent.com/translate_f" TargetMode="External"/><Relationship Id="rId2108" Type="http://schemas.openxmlformats.org/officeDocument/2006/relationships/hyperlink" Target="https://translate.googleusercontent.com/translate_f" TargetMode="External"/><Relationship Id="rId2315" Type="http://schemas.openxmlformats.org/officeDocument/2006/relationships/hyperlink" Target="https://translate.google.com/translate?hl=ru&amp;prev=_t&amp;sl=auto&amp;tl=ru&amp;u=https://www.helpndoc.com/feature-tour" TargetMode="External"/><Relationship Id="rId2522" Type="http://schemas.openxmlformats.org/officeDocument/2006/relationships/hyperlink" Target="https://translate.google.com/translate?hl=ru&amp;prev=_t&amp;sl=auto&amp;tl=ru&amp;u=https://www.helpndoc.com/feature-tour" TargetMode="External"/><Relationship Id="rId2967" Type="http://schemas.openxmlformats.org/officeDocument/2006/relationships/hyperlink" Target="https://translate.googleusercontent.com/translate_f" TargetMode="External"/><Relationship Id="rId701" Type="http://schemas.openxmlformats.org/officeDocument/2006/relationships/hyperlink" Target="https://translate.googleusercontent.com/translate_f" TargetMode="External"/><Relationship Id="rId939" Type="http://schemas.openxmlformats.org/officeDocument/2006/relationships/hyperlink" Target="https://translate.googleusercontent.com/translate_f" TargetMode="External"/><Relationship Id="rId1124" Type="http://schemas.openxmlformats.org/officeDocument/2006/relationships/hyperlink" Target="https://translate.googleusercontent.com/translate_f" TargetMode="External"/><Relationship Id="rId1331" Type="http://schemas.openxmlformats.org/officeDocument/2006/relationships/hyperlink" Target="https://translate.google.com/translate?hl=ru&amp;prev=_t&amp;sl=auto&amp;tl=ru&amp;u=https://www.helpndoc.com/help-authoring-tool" TargetMode="External"/><Relationship Id="rId1776" Type="http://schemas.openxmlformats.org/officeDocument/2006/relationships/hyperlink" Target="https://translate.google.com/translate?hl=ru&amp;prev=_t&amp;sl=auto&amp;tl=ru&amp;u=https://www.helpndoc.com" TargetMode="External"/><Relationship Id="rId1983" Type="http://schemas.openxmlformats.org/officeDocument/2006/relationships/hyperlink" Target="https://translate.googleusercontent.com/translate_f" TargetMode="External"/><Relationship Id="rId2827" Type="http://schemas.openxmlformats.org/officeDocument/2006/relationships/hyperlink" Target="https://translate.googleusercontent.com/translate_f" TargetMode="External"/><Relationship Id="rId68" Type="http://schemas.openxmlformats.org/officeDocument/2006/relationships/hyperlink" Target="https://translate.googleusercontent.com/translate_f" TargetMode="External"/><Relationship Id="rId1429" Type="http://schemas.openxmlformats.org/officeDocument/2006/relationships/hyperlink" Target="https://translate.google.com/translate?hl=ru&amp;prev=_t&amp;sl=auto&amp;tl=ru&amp;u=https://www.helpndoc.com/create-epub-ebooks" TargetMode="External"/><Relationship Id="rId1636" Type="http://schemas.openxmlformats.org/officeDocument/2006/relationships/hyperlink" Target="https://translate.googleusercontent.com/translate_f" TargetMode="External"/><Relationship Id="rId1843" Type="http://schemas.openxmlformats.org/officeDocument/2006/relationships/hyperlink" Target="https://translate.googleusercontent.com/translate_f" TargetMode="External"/><Relationship Id="rId3089" Type="http://schemas.openxmlformats.org/officeDocument/2006/relationships/hyperlink" Target="https://translate.googleusercontent.com/translate_f" TargetMode="External"/><Relationship Id="rId1703" Type="http://schemas.openxmlformats.org/officeDocument/2006/relationships/hyperlink" Target="https://translate.googleusercontent.com/translate_f" TargetMode="External"/><Relationship Id="rId1910" Type="http://schemas.openxmlformats.org/officeDocument/2006/relationships/hyperlink" Target="https://translate.googleusercontent.com/translate_f" TargetMode="External"/><Relationship Id="rId3156" Type="http://schemas.openxmlformats.org/officeDocument/2006/relationships/hyperlink" Target="https://translate.google.com/translate?hl=ru&amp;prev=_t&amp;sl=auto&amp;tl=ru&amp;u=https://www.helpndoc.com/feature-tour" TargetMode="External"/><Relationship Id="rId284" Type="http://schemas.openxmlformats.org/officeDocument/2006/relationships/hyperlink" Target="https://translate.googleusercontent.com/translate_f" TargetMode="External"/><Relationship Id="rId491" Type="http://schemas.openxmlformats.org/officeDocument/2006/relationships/hyperlink" Target="https://translate.googleusercontent.com/translate_f" TargetMode="External"/><Relationship Id="rId2172" Type="http://schemas.openxmlformats.org/officeDocument/2006/relationships/hyperlink" Target="https://translate.google.com/translate?hl=ru&amp;prev=_t&amp;sl=auto&amp;tl=ru&amp;u=https://www.helpndoc.com/feature-tour/iphone-website-generation" TargetMode="External"/><Relationship Id="rId3016" Type="http://schemas.openxmlformats.org/officeDocument/2006/relationships/hyperlink" Target="https://translate.googleusercontent.com/translate_f" TargetMode="External"/><Relationship Id="rId3223" Type="http://schemas.openxmlformats.org/officeDocument/2006/relationships/hyperlink" Target="https://translate.googleusercontent.com/translate_f" TargetMode="External"/><Relationship Id="rId144" Type="http://schemas.openxmlformats.org/officeDocument/2006/relationships/hyperlink" Target="https://translate.googleusercontent.com/translate_f" TargetMode="External"/><Relationship Id="rId589" Type="http://schemas.openxmlformats.org/officeDocument/2006/relationships/hyperlink" Target="https://translate.googleusercontent.com/translate_f" TargetMode="External"/><Relationship Id="rId796" Type="http://schemas.openxmlformats.org/officeDocument/2006/relationships/hyperlink" Target="https://translate.googleusercontent.com/translate_f" TargetMode="External"/><Relationship Id="rId2477" Type="http://schemas.openxmlformats.org/officeDocument/2006/relationships/hyperlink" Target="https://translate.googleusercontent.com/translate_f" TargetMode="External"/><Relationship Id="rId2684" Type="http://schemas.openxmlformats.org/officeDocument/2006/relationships/hyperlink" Target="https://translate.googleusercontent.com/translate_f" TargetMode="External"/><Relationship Id="rId351" Type="http://schemas.openxmlformats.org/officeDocument/2006/relationships/hyperlink" Target="https://translate.googleusercontent.com/translate_f" TargetMode="External"/><Relationship Id="rId449" Type="http://schemas.openxmlformats.org/officeDocument/2006/relationships/hyperlink" Target="https://translate.googleusercontent.com/translate_f" TargetMode="External"/><Relationship Id="rId656" Type="http://schemas.openxmlformats.org/officeDocument/2006/relationships/hyperlink" Target="https://translate.googleusercontent.com/translate_f" TargetMode="External"/><Relationship Id="rId863" Type="http://schemas.openxmlformats.org/officeDocument/2006/relationships/hyperlink" Target="https://translate.google.com/translate?hl=ru&amp;prev=_t&amp;sl=auto&amp;tl=ru&amp;u=https://www.helpndoc.com/feature-tour" TargetMode="External"/><Relationship Id="rId1079" Type="http://schemas.openxmlformats.org/officeDocument/2006/relationships/hyperlink" Target="https://translate.googleusercontent.com/translate_f" TargetMode="External"/><Relationship Id="rId1286" Type="http://schemas.openxmlformats.org/officeDocument/2006/relationships/hyperlink" Target="https://translate.googleusercontent.com/translate_f" TargetMode="External"/><Relationship Id="rId1493" Type="http://schemas.openxmlformats.org/officeDocument/2006/relationships/hyperlink" Target="https://translate.google.com/translate?hl=ru&amp;prev=_t&amp;sl=auto&amp;tl=ru&amp;u=https://www.helpndoc.com" TargetMode="External"/><Relationship Id="rId2032" Type="http://schemas.openxmlformats.org/officeDocument/2006/relationships/hyperlink" Target="https://translate.googleusercontent.com/translate_f" TargetMode="External"/><Relationship Id="rId2337" Type="http://schemas.openxmlformats.org/officeDocument/2006/relationships/hyperlink" Target="https://translate.googleusercontent.com/translate_f" TargetMode="External"/><Relationship Id="rId2544" Type="http://schemas.openxmlformats.org/officeDocument/2006/relationships/hyperlink" Target="https://translate.google.com/translate?hl=ru&amp;prev=_t&amp;sl=auto&amp;tl=ru&amp;u=https://www.helpndoc.com" TargetMode="External"/><Relationship Id="rId2891" Type="http://schemas.openxmlformats.org/officeDocument/2006/relationships/hyperlink" Target="https://translate.google.com/translate?hl=ru&amp;prev=_t&amp;sl=auto&amp;tl=ru&amp;u=https://www.helpndoc.com/feature-tour/create-help-files-for-the-qt-help-framework" TargetMode="External"/><Relationship Id="rId2989" Type="http://schemas.openxmlformats.org/officeDocument/2006/relationships/hyperlink" Target="https://translate.googleusercontent.com/translate_f" TargetMode="External"/><Relationship Id="rId211" Type="http://schemas.openxmlformats.org/officeDocument/2006/relationships/hyperlink" Target="https://translate.googleusercontent.com/translate_f" TargetMode="External"/><Relationship Id="rId309" Type="http://schemas.openxmlformats.org/officeDocument/2006/relationships/hyperlink" Target="https://translate.googleusercontent.com/translate_f" TargetMode="External"/><Relationship Id="rId516" Type="http://schemas.openxmlformats.org/officeDocument/2006/relationships/hyperlink" Target="https://translate.googleusercontent.com/translate_f" TargetMode="External"/><Relationship Id="rId1146" Type="http://schemas.openxmlformats.org/officeDocument/2006/relationships/hyperlink" Target="https://translate.googleusercontent.com/translate_f" TargetMode="External"/><Relationship Id="rId1798" Type="http://schemas.openxmlformats.org/officeDocument/2006/relationships/hyperlink" Target="https://translate.googleusercontent.com/translate_f" TargetMode="External"/><Relationship Id="rId2751" Type="http://schemas.openxmlformats.org/officeDocument/2006/relationships/hyperlink" Target="https://translate.googleusercontent.com/translate_f" TargetMode="External"/><Relationship Id="rId2849" Type="http://schemas.openxmlformats.org/officeDocument/2006/relationships/hyperlink" Target="https://translate.google.com/translate?hl=ru&amp;prev=_t&amp;sl=auto&amp;tl=ru&amp;u=https://www.helpndoc.com/feature-tour/create-ebooks-for-amazon-kindle" TargetMode="External"/><Relationship Id="rId723" Type="http://schemas.openxmlformats.org/officeDocument/2006/relationships/hyperlink" Target="https://translate.google.com/translate?hl=ru&amp;prev=_t&amp;sl=auto&amp;tl=ru&amp;u=https://www.helpndoc.com" TargetMode="External"/><Relationship Id="rId930" Type="http://schemas.openxmlformats.org/officeDocument/2006/relationships/hyperlink" Target="https://translate.googleusercontent.com/translate_f" TargetMode="External"/><Relationship Id="rId1006" Type="http://schemas.openxmlformats.org/officeDocument/2006/relationships/hyperlink" Target="https://translate.googleusercontent.com/translate_f" TargetMode="External"/><Relationship Id="rId1353" Type="http://schemas.openxmlformats.org/officeDocument/2006/relationships/hyperlink" Target="https://translate.google.com/translate?hl=ru&amp;prev=_t&amp;sl=auto&amp;tl=ru&amp;u=https://www.helpndoc.com/feature-tour" TargetMode="External"/><Relationship Id="rId1560" Type="http://schemas.openxmlformats.org/officeDocument/2006/relationships/hyperlink" Target="https://translate.google.com/translate?hl=ru&amp;prev=_t&amp;sl=auto&amp;tl=ru&amp;u=https://www.helpndoc.com/feature-tour" TargetMode="External"/><Relationship Id="rId1658" Type="http://schemas.openxmlformats.org/officeDocument/2006/relationships/hyperlink" Target="https://translate.google.com/translate?hl=ru&amp;prev=_t&amp;sl=auto&amp;tl=ru&amp;u=https://www.helpndoc.com/help-authoring-tool" TargetMode="External"/><Relationship Id="rId1865" Type="http://schemas.openxmlformats.org/officeDocument/2006/relationships/hyperlink" Target="https://translate.googleusercontent.com/translate_f" TargetMode="External"/><Relationship Id="rId2404" Type="http://schemas.openxmlformats.org/officeDocument/2006/relationships/hyperlink" Target="https://translate.googleusercontent.com/translate_f" TargetMode="External"/><Relationship Id="rId2611" Type="http://schemas.openxmlformats.org/officeDocument/2006/relationships/hyperlink" Target="https://translate.googleusercontent.com/translate_f" TargetMode="External"/><Relationship Id="rId2709" Type="http://schemas.openxmlformats.org/officeDocument/2006/relationships/hyperlink" Target="https://translate.googleusercontent.com/translate_f" TargetMode="External"/><Relationship Id="rId1213" Type="http://schemas.openxmlformats.org/officeDocument/2006/relationships/hyperlink" Target="https://translate.googleusercontent.com/translate_f" TargetMode="External"/><Relationship Id="rId1420" Type="http://schemas.openxmlformats.org/officeDocument/2006/relationships/hyperlink" Target="https://translate.google.com/translate?hl=ru&amp;prev=_t&amp;sl=auto&amp;tl=ru&amp;u=https://www.helpndoc.com" TargetMode="External"/><Relationship Id="rId1518" Type="http://schemas.openxmlformats.org/officeDocument/2006/relationships/hyperlink" Target="https://translate.googleusercontent.com/translate_f" TargetMode="External"/><Relationship Id="rId2916" Type="http://schemas.openxmlformats.org/officeDocument/2006/relationships/hyperlink" Target="https://translate.google.com/translate?hl=ru&amp;prev=_t&amp;sl=auto&amp;tl=ru&amp;u=https://www.helpndoc.com/help-authoring-tool" TargetMode="External"/><Relationship Id="rId3080" Type="http://schemas.openxmlformats.org/officeDocument/2006/relationships/hyperlink" Target="https://translate.googleusercontent.com/translate_f" TargetMode="External"/><Relationship Id="rId1725" Type="http://schemas.openxmlformats.org/officeDocument/2006/relationships/hyperlink" Target="https://translate.googleusercontent.com/translate_f" TargetMode="External"/><Relationship Id="rId1932" Type="http://schemas.openxmlformats.org/officeDocument/2006/relationships/hyperlink" Target="https://translate.googleusercontent.com/translate_f" TargetMode="External"/><Relationship Id="rId3178" Type="http://schemas.openxmlformats.org/officeDocument/2006/relationships/hyperlink" Target="https://translate.googleusercontent.com/translate_f" TargetMode="External"/><Relationship Id="rId17" Type="http://schemas.openxmlformats.org/officeDocument/2006/relationships/hyperlink" Target="https://translate.googleusercontent.com/translate_f" TargetMode="External"/><Relationship Id="rId2194" Type="http://schemas.openxmlformats.org/officeDocument/2006/relationships/hyperlink" Target="https://translate.google.com/translate?hl=ru&amp;prev=_t&amp;sl=auto&amp;tl=ru&amp;u=https://www.helpndoc.com" TargetMode="External"/><Relationship Id="rId3038" Type="http://schemas.openxmlformats.org/officeDocument/2006/relationships/hyperlink" Target="https://translate.googleusercontent.com/translate_f" TargetMode="External"/><Relationship Id="rId3245" Type="http://schemas.openxmlformats.org/officeDocument/2006/relationships/hyperlink" Target="https://translate.google.com/translate?hl=ru&amp;prev=_t&amp;sl=auto&amp;tl=ru&amp;u=https://www.helpndoc.com/create-epub-ebooks" TargetMode="External"/><Relationship Id="rId166" Type="http://schemas.openxmlformats.org/officeDocument/2006/relationships/hyperlink" Target="https://translate.googleusercontent.com/translate_f" TargetMode="External"/><Relationship Id="rId373" Type="http://schemas.openxmlformats.org/officeDocument/2006/relationships/hyperlink" Target="https://translate.googleusercontent.com/translate_f" TargetMode="External"/><Relationship Id="rId580" Type="http://schemas.openxmlformats.org/officeDocument/2006/relationships/hyperlink" Target="https://translate.googleusercontent.com/translate_f" TargetMode="External"/><Relationship Id="rId2054" Type="http://schemas.openxmlformats.org/officeDocument/2006/relationships/hyperlink" Target="https://translate.googleusercontent.com/translate_f" TargetMode="External"/><Relationship Id="rId2261" Type="http://schemas.openxmlformats.org/officeDocument/2006/relationships/hyperlink" Target="https://translate.googleusercontent.com/translate_f" TargetMode="External"/><Relationship Id="rId2499" Type="http://schemas.openxmlformats.org/officeDocument/2006/relationships/hyperlink" Target="https://translate.google.com/translate?hl=ru&amp;prev=_t&amp;sl=auto&amp;tl=ru&amp;u=https://www.helpndoc.com/help-authoring-tool" TargetMode="External"/><Relationship Id="rId3105" Type="http://schemas.openxmlformats.org/officeDocument/2006/relationships/hyperlink" Target="https://translate.googleusercontent.com/translate_f" TargetMode="External"/><Relationship Id="rId1" Type="http://schemas.openxmlformats.org/officeDocument/2006/relationships/styles" Target="styles.xml"/><Relationship Id="rId233" Type="http://schemas.openxmlformats.org/officeDocument/2006/relationships/hyperlink" Target="https://translate.googleusercontent.com/translate_f" TargetMode="External"/><Relationship Id="rId440" Type="http://schemas.openxmlformats.org/officeDocument/2006/relationships/hyperlink" Target="https://translate.googleusercontent.com/translate_f" TargetMode="External"/><Relationship Id="rId678" Type="http://schemas.openxmlformats.org/officeDocument/2006/relationships/hyperlink" Target="https://translate.google.com/translate?hl=ru&amp;prev=_t&amp;sl=auto&amp;tl=ru&amp;u=https://www.helpndoc.com/feature-tour/create-help-files-for-the-qt-help-framework" TargetMode="External"/><Relationship Id="rId885" Type="http://schemas.openxmlformats.org/officeDocument/2006/relationships/hyperlink" Target="https://translate.google.com/translate?hl=ru&amp;prev=_t&amp;sl=auto&amp;tl=ru&amp;u=https://www.helpndoc.com/create-epub-ebooks" TargetMode="External"/><Relationship Id="rId1070" Type="http://schemas.openxmlformats.org/officeDocument/2006/relationships/hyperlink" Target="https://translate.googleusercontent.com/translate_f" TargetMode="External"/><Relationship Id="rId2121" Type="http://schemas.openxmlformats.org/officeDocument/2006/relationships/hyperlink" Target="https://translate.google.com/translate?hl=ru&amp;prev=_t&amp;sl=auto&amp;tl=ru&amp;u=https://www.helpndoc.com/feature-tour/create-ebooks-for-amazon-kindle" TargetMode="External"/><Relationship Id="rId2359" Type="http://schemas.openxmlformats.org/officeDocument/2006/relationships/hyperlink" Target="https://translate.googleusercontent.com/translate_f" TargetMode="External"/><Relationship Id="rId2566" Type="http://schemas.openxmlformats.org/officeDocument/2006/relationships/hyperlink" Target="https://translate.googleusercontent.com/translate_f" TargetMode="External"/><Relationship Id="rId2773" Type="http://schemas.openxmlformats.org/officeDocument/2006/relationships/hyperlink" Target="https://translate.googleusercontent.com/translate_f" TargetMode="External"/><Relationship Id="rId2980" Type="http://schemas.openxmlformats.org/officeDocument/2006/relationships/hyperlink" Target="https://translate.google.com/translate?hl=ru&amp;prev=_t&amp;sl=auto&amp;tl=ru&amp;u=https://www.helpndoc.com/create-epub-ebooks" TargetMode="External"/><Relationship Id="rId300" Type="http://schemas.openxmlformats.org/officeDocument/2006/relationships/hyperlink" Target="https://translate.googleusercontent.com/translate_f" TargetMode="External"/><Relationship Id="rId538" Type="http://schemas.openxmlformats.org/officeDocument/2006/relationships/hyperlink" Target="https://translate.googleusercontent.com/translate_f" TargetMode="External"/><Relationship Id="rId745" Type="http://schemas.openxmlformats.org/officeDocument/2006/relationships/hyperlink" Target="https://translate.google.com/translate?hl=ru&amp;prev=_t&amp;sl=auto&amp;tl=ru&amp;u=https://www.helpndoc.com/create-epub-ebooks" TargetMode="External"/><Relationship Id="rId952" Type="http://schemas.openxmlformats.org/officeDocument/2006/relationships/hyperlink" Target="https://translate.googleusercontent.com/translate_f" TargetMode="External"/><Relationship Id="rId1168" Type="http://schemas.openxmlformats.org/officeDocument/2006/relationships/hyperlink" Target="https://translate.googleusercontent.com/translate_f" TargetMode="External"/><Relationship Id="rId1375" Type="http://schemas.openxmlformats.org/officeDocument/2006/relationships/hyperlink" Target="https://translate.googleusercontent.com/translate_f" TargetMode="External"/><Relationship Id="rId1582" Type="http://schemas.openxmlformats.org/officeDocument/2006/relationships/hyperlink" Target="https://translate.google.com/translate?hl=ru&amp;prev=_t&amp;sl=auto&amp;tl=ru&amp;u=https://www.helpndoc.com/help-authoring-tool" TargetMode="External"/><Relationship Id="rId2219" Type="http://schemas.openxmlformats.org/officeDocument/2006/relationships/hyperlink" Target="https://translate.googleusercontent.com/translate_f" TargetMode="External"/><Relationship Id="rId2426" Type="http://schemas.openxmlformats.org/officeDocument/2006/relationships/hyperlink" Target="https://translate.googleusercontent.com/translate_f" TargetMode="External"/><Relationship Id="rId2633" Type="http://schemas.openxmlformats.org/officeDocument/2006/relationships/hyperlink" Target="https://translate.googleusercontent.com/translate_f" TargetMode="External"/><Relationship Id="rId81" Type="http://schemas.openxmlformats.org/officeDocument/2006/relationships/hyperlink" Target="https://translate.googleusercontent.com/translate_f" TargetMode="External"/><Relationship Id="rId605" Type="http://schemas.openxmlformats.org/officeDocument/2006/relationships/hyperlink" Target="https://translate.googleusercontent.com/translate_f" TargetMode="External"/><Relationship Id="rId812" Type="http://schemas.openxmlformats.org/officeDocument/2006/relationships/hyperlink" Target="https://translate.googleusercontent.com/translate_f" TargetMode="External"/><Relationship Id="rId1028" Type="http://schemas.openxmlformats.org/officeDocument/2006/relationships/hyperlink" Target="https://translate.googleusercontent.com/translate_f" TargetMode="External"/><Relationship Id="rId1235" Type="http://schemas.openxmlformats.org/officeDocument/2006/relationships/hyperlink" Target="https://translate.googleusercontent.com/translate_f" TargetMode="External"/><Relationship Id="rId1442" Type="http://schemas.openxmlformats.org/officeDocument/2006/relationships/hyperlink" Target="https://translate.googleusercontent.com/translate_f" TargetMode="External"/><Relationship Id="rId1887" Type="http://schemas.openxmlformats.org/officeDocument/2006/relationships/hyperlink" Target="https://translate.googleusercontent.com/translate_f" TargetMode="External"/><Relationship Id="rId2840" Type="http://schemas.openxmlformats.org/officeDocument/2006/relationships/hyperlink" Target="https://translate.google.com/translate?hl=ru&amp;prev=_t&amp;sl=auto&amp;tl=ru&amp;u=https://www.helpndoc.com" TargetMode="External"/><Relationship Id="rId2938" Type="http://schemas.openxmlformats.org/officeDocument/2006/relationships/hyperlink" Target="https://translate.googleusercontent.com/translate_f" TargetMode="External"/><Relationship Id="rId1302" Type="http://schemas.openxmlformats.org/officeDocument/2006/relationships/hyperlink" Target="https://translate.googleusercontent.com/translate_f" TargetMode="External"/><Relationship Id="rId1747" Type="http://schemas.openxmlformats.org/officeDocument/2006/relationships/hyperlink" Target="https://translate.google.com/translate?hl=ru&amp;prev=_t&amp;sl=auto&amp;tl=ru&amp;u=https://www.helpndoc.com/feature-tour/create-help-files-for-the-qt-help-framework" TargetMode="External"/><Relationship Id="rId1954" Type="http://schemas.openxmlformats.org/officeDocument/2006/relationships/hyperlink" Target="https://translate.google.com/translate?hl=ru&amp;prev=_t&amp;sl=auto&amp;tl=ru&amp;u=https://www.helpndoc.com" TargetMode="External"/><Relationship Id="rId2700" Type="http://schemas.openxmlformats.org/officeDocument/2006/relationships/hyperlink" Target="https://translate.googleusercontent.com/translate_f" TargetMode="External"/><Relationship Id="rId39" Type="http://schemas.openxmlformats.org/officeDocument/2006/relationships/hyperlink" Target="https://translate.googleusercontent.com/translate_f" TargetMode="External"/><Relationship Id="rId1607" Type="http://schemas.openxmlformats.org/officeDocument/2006/relationships/hyperlink" Target="https://translate.googleusercontent.com/translate_f" TargetMode="External"/><Relationship Id="rId1814" Type="http://schemas.openxmlformats.org/officeDocument/2006/relationships/hyperlink" Target="https://translate.googleusercontent.com/translate_f" TargetMode="External"/><Relationship Id="rId3267" Type="http://schemas.openxmlformats.org/officeDocument/2006/relationships/hyperlink" Target="https://translate.google.com/translate?hl=ru&amp;prev=_t&amp;sl=auto&amp;tl=ru&amp;u=https://www.helpndoc.com/feature-tour/create-ebooks-for-amazon-kindle" TargetMode="External"/><Relationship Id="rId188" Type="http://schemas.openxmlformats.org/officeDocument/2006/relationships/hyperlink" Target="https://translate.googleusercontent.com/translate_f" TargetMode="External"/><Relationship Id="rId395" Type="http://schemas.openxmlformats.org/officeDocument/2006/relationships/hyperlink" Target="https://translate.googleusercontent.com/translate_f" TargetMode="External"/><Relationship Id="rId2076" Type="http://schemas.openxmlformats.org/officeDocument/2006/relationships/hyperlink" Target="https://translate.googleusercontent.com/translate_f" TargetMode="External"/><Relationship Id="rId2283" Type="http://schemas.openxmlformats.org/officeDocument/2006/relationships/hyperlink" Target="https://translate.google.com/translate?hl=ru&amp;prev=_t&amp;sl=auto&amp;tl=ru&amp;u=https://www.helpndoc.com/feature-tour" TargetMode="External"/><Relationship Id="rId2490" Type="http://schemas.openxmlformats.org/officeDocument/2006/relationships/hyperlink" Target="https://translate.google.com/translate?hl=ru&amp;prev=_t&amp;sl=auto&amp;tl=ru&amp;u=https://www.helpndoc.com/feature-tour" TargetMode="External"/><Relationship Id="rId2588" Type="http://schemas.openxmlformats.org/officeDocument/2006/relationships/hyperlink" Target="https://translate.googleusercontent.com/translate_f" TargetMode="External"/><Relationship Id="rId3127" Type="http://schemas.openxmlformats.org/officeDocument/2006/relationships/hyperlink" Target="https://translate.googleusercontent.com/translate_f" TargetMode="External"/><Relationship Id="rId255" Type="http://schemas.openxmlformats.org/officeDocument/2006/relationships/hyperlink" Target="https://translate.googleusercontent.com/translate_f" TargetMode="External"/><Relationship Id="rId462" Type="http://schemas.openxmlformats.org/officeDocument/2006/relationships/hyperlink" Target="https://translate.googleusercontent.com/translate_f" TargetMode="External"/><Relationship Id="rId1092" Type="http://schemas.openxmlformats.org/officeDocument/2006/relationships/hyperlink" Target="https://translate.googleusercontent.com/translate_f" TargetMode="External"/><Relationship Id="rId1397" Type="http://schemas.openxmlformats.org/officeDocument/2006/relationships/hyperlink" Target="https://translate.googleusercontent.com/translate_f" TargetMode="External"/><Relationship Id="rId2143" Type="http://schemas.openxmlformats.org/officeDocument/2006/relationships/hyperlink" Target="https://translate.googleusercontent.com/translate_f" TargetMode="External"/><Relationship Id="rId2350" Type="http://schemas.openxmlformats.org/officeDocument/2006/relationships/hyperlink" Target="https://translate.google.com/translate?hl=ru&amp;prev=_t&amp;sl=auto&amp;tl=ru&amp;u=https://www.helpndoc.com/feature-tour/create-ebooks-for-amazon-kindle" TargetMode="External"/><Relationship Id="rId2795" Type="http://schemas.openxmlformats.org/officeDocument/2006/relationships/hyperlink" Target="https://translate.googleusercontent.com/translate_f" TargetMode="External"/><Relationship Id="rId115" Type="http://schemas.openxmlformats.org/officeDocument/2006/relationships/hyperlink" Target="https://translate.googleusercontent.com/translate_f" TargetMode="External"/><Relationship Id="rId322" Type="http://schemas.openxmlformats.org/officeDocument/2006/relationships/hyperlink" Target="https://translate.googleusercontent.com/translate_f" TargetMode="External"/><Relationship Id="rId767" Type="http://schemas.openxmlformats.org/officeDocument/2006/relationships/hyperlink" Target="https://translate.googleusercontent.com/translate_f" TargetMode="External"/><Relationship Id="rId974" Type="http://schemas.openxmlformats.org/officeDocument/2006/relationships/hyperlink" Target="https://translate.googleusercontent.com/translate_f" TargetMode="External"/><Relationship Id="rId2003" Type="http://schemas.openxmlformats.org/officeDocument/2006/relationships/hyperlink" Target="https://translate.googleusercontent.com/translate_f" TargetMode="External"/><Relationship Id="rId2210" Type="http://schemas.openxmlformats.org/officeDocument/2006/relationships/hyperlink" Target="https://translate.google.com/translate?hl=ru&amp;prev=_t&amp;sl=auto&amp;tl=ru&amp;u=https://www.helpndoc.com/feature-tour/create-ebooks-for-amazon-kindle" TargetMode="External"/><Relationship Id="rId2448" Type="http://schemas.openxmlformats.org/officeDocument/2006/relationships/hyperlink" Target="https://translate.googleusercontent.com/translate_f" TargetMode="External"/><Relationship Id="rId2655" Type="http://schemas.openxmlformats.org/officeDocument/2006/relationships/hyperlink" Target="https://translate.googleusercontent.com/translate_f" TargetMode="External"/><Relationship Id="rId2862" Type="http://schemas.openxmlformats.org/officeDocument/2006/relationships/hyperlink" Target="https://translate.google.com/translate?hl=ru&amp;prev=_t&amp;sl=auto&amp;tl=ru&amp;u=https://www.helpndoc.com/feature-tour/iphone-website-generation" TargetMode="External"/><Relationship Id="rId627" Type="http://schemas.openxmlformats.org/officeDocument/2006/relationships/hyperlink" Target="https://translate.googleusercontent.com/translate_f" TargetMode="External"/><Relationship Id="rId834" Type="http://schemas.openxmlformats.org/officeDocument/2006/relationships/hyperlink" Target="https://translate.google.com/translate?hl=ru&amp;prev=_t&amp;sl=auto&amp;tl=ru&amp;u=https://www.helpndoc.com/feature-tour/create-ebooks-for-amazon-kindle" TargetMode="External"/><Relationship Id="rId1257" Type="http://schemas.openxmlformats.org/officeDocument/2006/relationships/hyperlink" Target="https://translate.googleusercontent.com/translate_f" TargetMode="External"/><Relationship Id="rId1464" Type="http://schemas.openxmlformats.org/officeDocument/2006/relationships/hyperlink" Target="https://translate.googleusercontent.com/translate_f" TargetMode="External"/><Relationship Id="rId1671" Type="http://schemas.openxmlformats.org/officeDocument/2006/relationships/hyperlink" Target="https://translate.googleusercontent.com/translate_f" TargetMode="External"/><Relationship Id="rId2308" Type="http://schemas.openxmlformats.org/officeDocument/2006/relationships/hyperlink" Target="https://translate.googleusercontent.com/translate_f" TargetMode="External"/><Relationship Id="rId2515" Type="http://schemas.openxmlformats.org/officeDocument/2006/relationships/hyperlink" Target="https://translate.googleusercontent.com/translate_f" TargetMode="External"/><Relationship Id="rId2722" Type="http://schemas.openxmlformats.org/officeDocument/2006/relationships/hyperlink" Target="https://translate.googleusercontent.com/translate_f" TargetMode="External"/><Relationship Id="rId901" Type="http://schemas.openxmlformats.org/officeDocument/2006/relationships/hyperlink" Target="https://translate.googleusercontent.com/translate_f" TargetMode="External"/><Relationship Id="rId1117" Type="http://schemas.openxmlformats.org/officeDocument/2006/relationships/hyperlink" Target="https://translate.googleusercontent.com/translate_f" TargetMode="External"/><Relationship Id="rId1324" Type="http://schemas.openxmlformats.org/officeDocument/2006/relationships/hyperlink" Target="https://translate.googleusercontent.com/translate_f" TargetMode="External"/><Relationship Id="rId1531" Type="http://schemas.openxmlformats.org/officeDocument/2006/relationships/hyperlink" Target="https://translate.googleusercontent.com/translate_f" TargetMode="External"/><Relationship Id="rId1769" Type="http://schemas.openxmlformats.org/officeDocument/2006/relationships/hyperlink" Target="https://translate.googleusercontent.com/translate_f" TargetMode="External"/><Relationship Id="rId1976" Type="http://schemas.openxmlformats.org/officeDocument/2006/relationships/hyperlink" Target="https://translate.googleusercontent.com/translate_f" TargetMode="External"/><Relationship Id="rId3191" Type="http://schemas.openxmlformats.org/officeDocument/2006/relationships/hyperlink" Target="https://translate.googleusercontent.com/translate_f" TargetMode="External"/><Relationship Id="rId30" Type="http://schemas.openxmlformats.org/officeDocument/2006/relationships/hyperlink" Target="https://translate.googleusercontent.com/translate_f" TargetMode="External"/><Relationship Id="rId1629" Type="http://schemas.openxmlformats.org/officeDocument/2006/relationships/hyperlink" Target="https://translate.googleusercontent.com/translate_f" TargetMode="External"/><Relationship Id="rId1836" Type="http://schemas.openxmlformats.org/officeDocument/2006/relationships/hyperlink" Target="https://translate.googleusercontent.com/translate_f" TargetMode="External"/><Relationship Id="rId1903" Type="http://schemas.openxmlformats.org/officeDocument/2006/relationships/hyperlink" Target="https://translate.googleusercontent.com/translate_f" TargetMode="External"/><Relationship Id="rId2098" Type="http://schemas.openxmlformats.org/officeDocument/2006/relationships/hyperlink" Target="https://translate.googleusercontent.com/translate_f" TargetMode="External"/><Relationship Id="rId3051" Type="http://schemas.openxmlformats.org/officeDocument/2006/relationships/hyperlink" Target="https://translate.googleusercontent.com/translate_f" TargetMode="External"/><Relationship Id="rId3149" Type="http://schemas.openxmlformats.org/officeDocument/2006/relationships/hyperlink" Target="https://translate.googleusercontent.com/translate_f" TargetMode="External"/><Relationship Id="rId277" Type="http://schemas.openxmlformats.org/officeDocument/2006/relationships/hyperlink" Target="https://translate.googleusercontent.com/translate_f" TargetMode="External"/><Relationship Id="rId484" Type="http://schemas.openxmlformats.org/officeDocument/2006/relationships/hyperlink" Target="https://translate.googleusercontent.com/translate_f" TargetMode="External"/><Relationship Id="rId2165" Type="http://schemas.openxmlformats.org/officeDocument/2006/relationships/hyperlink" Target="https://translate.googleusercontent.com/translate_f" TargetMode="External"/><Relationship Id="rId3009" Type="http://schemas.openxmlformats.org/officeDocument/2006/relationships/hyperlink" Target="https://translate.google.com/translate?hl=ru&amp;prev=_t&amp;sl=auto&amp;tl=ru&amp;u=https://www.helpndoc.com/feature-tour/iphone-website-generation" TargetMode="External"/><Relationship Id="rId3216" Type="http://schemas.openxmlformats.org/officeDocument/2006/relationships/hyperlink" Target="https://translate.google.com/translate?hl=ru&amp;prev=_t&amp;sl=auto&amp;tl=ru&amp;u=https://www.helpndoc.com/feature-tour" TargetMode="External"/><Relationship Id="rId137" Type="http://schemas.openxmlformats.org/officeDocument/2006/relationships/hyperlink" Target="https://translate.googleusercontent.com/translate_f" TargetMode="External"/><Relationship Id="rId344" Type="http://schemas.openxmlformats.org/officeDocument/2006/relationships/hyperlink" Target="https://translate.googleusercontent.com/translate_f" TargetMode="External"/><Relationship Id="rId691" Type="http://schemas.openxmlformats.org/officeDocument/2006/relationships/hyperlink" Target="https://translate.google.com/translate?hl=ru&amp;prev=_t&amp;sl=auto&amp;tl=ru&amp;u=https://www.helpndoc.com/create-epub-ebooks" TargetMode="External"/><Relationship Id="rId789" Type="http://schemas.openxmlformats.org/officeDocument/2006/relationships/hyperlink" Target="https://translate.googleusercontent.com/translate_f" TargetMode="External"/><Relationship Id="rId996" Type="http://schemas.openxmlformats.org/officeDocument/2006/relationships/hyperlink" Target="https://translate.googleusercontent.com/translate_f" TargetMode="External"/><Relationship Id="rId2025" Type="http://schemas.openxmlformats.org/officeDocument/2006/relationships/hyperlink" Target="https://translate.googleusercontent.com/translate_f" TargetMode="External"/><Relationship Id="rId2372" Type="http://schemas.openxmlformats.org/officeDocument/2006/relationships/hyperlink" Target="https://translate.googleusercontent.com/translate_f" TargetMode="External"/><Relationship Id="rId2677" Type="http://schemas.openxmlformats.org/officeDocument/2006/relationships/hyperlink" Target="https://translate.googleusercontent.com/translate_f" TargetMode="External"/><Relationship Id="rId2884" Type="http://schemas.openxmlformats.org/officeDocument/2006/relationships/hyperlink" Target="https://translate.googleusercontent.com/translate_f" TargetMode="External"/><Relationship Id="rId551" Type="http://schemas.openxmlformats.org/officeDocument/2006/relationships/hyperlink" Target="https://translate.googleusercontent.com/translate_f" TargetMode="External"/><Relationship Id="rId649" Type="http://schemas.openxmlformats.org/officeDocument/2006/relationships/hyperlink" Target="https://translate.googleusercontent.com/translate_f" TargetMode="External"/><Relationship Id="rId856" Type="http://schemas.openxmlformats.org/officeDocument/2006/relationships/hyperlink" Target="https://translate.googleusercontent.com/translate_f" TargetMode="External"/><Relationship Id="rId1181" Type="http://schemas.openxmlformats.org/officeDocument/2006/relationships/hyperlink" Target="https://translate.googleusercontent.com/translate_f" TargetMode="External"/><Relationship Id="rId1279" Type="http://schemas.openxmlformats.org/officeDocument/2006/relationships/hyperlink" Target="https://translate.google.com/translate?hl=ru&amp;prev=_t&amp;sl=auto&amp;tl=ru&amp;u=https://www.helpndoc.com/create-epub-ebooks" TargetMode="External"/><Relationship Id="rId1486" Type="http://schemas.openxmlformats.org/officeDocument/2006/relationships/hyperlink" Target="https://translate.google.com/translate?hl=ru&amp;prev=_t&amp;sl=auto&amp;tl=ru&amp;u=https://www.helpndoc.com/feature-tour/create-help-files-for-the-qt-help-framework" TargetMode="External"/><Relationship Id="rId2232" Type="http://schemas.openxmlformats.org/officeDocument/2006/relationships/hyperlink" Target="https://translate.google.com/translate?hl=ru&amp;prev=_t&amp;sl=auto&amp;tl=ru&amp;u=https://www.helpndoc.com" TargetMode="External"/><Relationship Id="rId2537" Type="http://schemas.openxmlformats.org/officeDocument/2006/relationships/hyperlink" Target="https://translate.googleusercontent.com/translate_f" TargetMode="External"/><Relationship Id="rId204" Type="http://schemas.openxmlformats.org/officeDocument/2006/relationships/hyperlink" Target="https://translate.googleusercontent.com/translate_f" TargetMode="External"/><Relationship Id="rId411" Type="http://schemas.openxmlformats.org/officeDocument/2006/relationships/hyperlink" Target="https://translate.googleusercontent.com/translate_f" TargetMode="External"/><Relationship Id="rId509" Type="http://schemas.openxmlformats.org/officeDocument/2006/relationships/hyperlink" Target="https://translate.googleusercontent.com/translate_f" TargetMode="External"/><Relationship Id="rId1041" Type="http://schemas.openxmlformats.org/officeDocument/2006/relationships/hyperlink" Target="https://translate.googleusercontent.com/translate_f" TargetMode="External"/><Relationship Id="rId1139" Type="http://schemas.openxmlformats.org/officeDocument/2006/relationships/hyperlink" Target="https://translate.googleusercontent.com/translate_f" TargetMode="External"/><Relationship Id="rId1346" Type="http://schemas.openxmlformats.org/officeDocument/2006/relationships/hyperlink" Target="https://translate.google.com/translate?hl=ru&amp;prev=_t&amp;sl=auto&amp;tl=ru&amp;u=https://www.helpndoc.com/create-epub-ebooks" TargetMode="External"/><Relationship Id="rId1693" Type="http://schemas.openxmlformats.org/officeDocument/2006/relationships/hyperlink" Target="https://translate.googleusercontent.com/translate_f" TargetMode="External"/><Relationship Id="rId1998" Type="http://schemas.openxmlformats.org/officeDocument/2006/relationships/hyperlink" Target="https://translate.googleusercontent.com/translate_f" TargetMode="External"/><Relationship Id="rId2744" Type="http://schemas.openxmlformats.org/officeDocument/2006/relationships/hyperlink" Target="https://translate.google.com/translate?hl=ru&amp;prev=_t&amp;sl=auto&amp;tl=ru&amp;u=https://www.helpndoc.com" TargetMode="External"/><Relationship Id="rId2951" Type="http://schemas.openxmlformats.org/officeDocument/2006/relationships/hyperlink" Target="https://translate.googleusercontent.com/translate_f" TargetMode="External"/><Relationship Id="rId716" Type="http://schemas.openxmlformats.org/officeDocument/2006/relationships/hyperlink" Target="https://translate.googleusercontent.com/translate_f" TargetMode="External"/><Relationship Id="rId923" Type="http://schemas.openxmlformats.org/officeDocument/2006/relationships/hyperlink" Target="https://translate.googleusercontent.com/translate_f" TargetMode="External"/><Relationship Id="rId1553" Type="http://schemas.openxmlformats.org/officeDocument/2006/relationships/hyperlink" Target="https://translate.googleusercontent.com/translate_f" TargetMode="External"/><Relationship Id="rId1760" Type="http://schemas.openxmlformats.org/officeDocument/2006/relationships/hyperlink" Target="https://translate.googleusercontent.com/translate_f" TargetMode="External"/><Relationship Id="rId1858" Type="http://schemas.openxmlformats.org/officeDocument/2006/relationships/hyperlink" Target="https://translate.googleusercontent.com/translate_f" TargetMode="External"/><Relationship Id="rId2604" Type="http://schemas.openxmlformats.org/officeDocument/2006/relationships/hyperlink" Target="https://translate.googleusercontent.com/translate_f" TargetMode="External"/><Relationship Id="rId2811" Type="http://schemas.openxmlformats.org/officeDocument/2006/relationships/hyperlink" Target="https://translate.googleusercontent.com/translate_f" TargetMode="External"/><Relationship Id="rId52" Type="http://schemas.openxmlformats.org/officeDocument/2006/relationships/hyperlink" Target="https://translate.googleusercontent.com/translate_f" TargetMode="External"/><Relationship Id="rId1206" Type="http://schemas.openxmlformats.org/officeDocument/2006/relationships/hyperlink" Target="https://translate.googleusercontent.com/translate_f" TargetMode="External"/><Relationship Id="rId1413" Type="http://schemas.openxmlformats.org/officeDocument/2006/relationships/hyperlink" Target="https://translate.googleusercontent.com/translate_f" TargetMode="External"/><Relationship Id="rId1620" Type="http://schemas.openxmlformats.org/officeDocument/2006/relationships/hyperlink" Target="https://translate.googleusercontent.com/translate_f" TargetMode="External"/><Relationship Id="rId2909" Type="http://schemas.openxmlformats.org/officeDocument/2006/relationships/hyperlink" Target="https://translate.google.com/translate?hl=ru&amp;prev=_t&amp;sl=auto&amp;tl=ru&amp;u=https://www.helpndoc.com" TargetMode="External"/><Relationship Id="rId3073" Type="http://schemas.openxmlformats.org/officeDocument/2006/relationships/hyperlink" Target="https://translate.google.com/translate?hl=ru&amp;prev=_t&amp;sl=auto&amp;tl=ru&amp;u=https://www.helpndoc.com/help-authoring-tool" TargetMode="External"/><Relationship Id="rId3280" Type="http://schemas.openxmlformats.org/officeDocument/2006/relationships/fontTable" Target="fontTable.xml"/><Relationship Id="rId1718" Type="http://schemas.openxmlformats.org/officeDocument/2006/relationships/hyperlink" Target="https://translate.googleusercontent.com/translate_f" TargetMode="External"/><Relationship Id="rId1925" Type="http://schemas.openxmlformats.org/officeDocument/2006/relationships/hyperlink" Target="https://translate.googleusercontent.com/translate_f" TargetMode="External"/><Relationship Id="rId3140" Type="http://schemas.openxmlformats.org/officeDocument/2006/relationships/hyperlink" Target="https://translate.google.com/translate?hl=ru&amp;prev=_t&amp;sl=auto&amp;tl=ru&amp;u=https://www.helpndoc.com/feature-tour/create-ebooks-for-amazon-kindle" TargetMode="External"/><Relationship Id="rId299" Type="http://schemas.openxmlformats.org/officeDocument/2006/relationships/hyperlink" Target="https://translate.googleusercontent.com/translate_f" TargetMode="External"/><Relationship Id="rId2187" Type="http://schemas.openxmlformats.org/officeDocument/2006/relationships/hyperlink" Target="https://translate.google.com/translate?hl=ru&amp;prev=_t&amp;sl=auto&amp;tl=ru&amp;u=https://www.helpndoc.com" TargetMode="External"/><Relationship Id="rId2394" Type="http://schemas.openxmlformats.org/officeDocument/2006/relationships/hyperlink" Target="https://translate.googleusercontent.com/translate_f" TargetMode="External"/><Relationship Id="rId3238" Type="http://schemas.openxmlformats.org/officeDocument/2006/relationships/hyperlink" Target="https://translate.google.com/translate?hl=ru&amp;prev=_t&amp;sl=auto&amp;tl=ru&amp;u=https://www.helpndoc.com/feature-tour/iphone-website-generation" TargetMode="External"/><Relationship Id="rId159" Type="http://schemas.openxmlformats.org/officeDocument/2006/relationships/hyperlink" Target="https://translate.googleusercontent.com/translate_f" TargetMode="External"/><Relationship Id="rId366" Type="http://schemas.openxmlformats.org/officeDocument/2006/relationships/hyperlink" Target="https://translate.googleusercontent.com/translate_f" TargetMode="External"/><Relationship Id="rId573" Type="http://schemas.openxmlformats.org/officeDocument/2006/relationships/hyperlink" Target="https://translate.googleusercontent.com/translate_f" TargetMode="External"/><Relationship Id="rId780" Type="http://schemas.openxmlformats.org/officeDocument/2006/relationships/hyperlink" Target="https://translate.googleusercontent.com/translate_f" TargetMode="External"/><Relationship Id="rId2047" Type="http://schemas.openxmlformats.org/officeDocument/2006/relationships/hyperlink" Target="https://translate.google.com/translate?hl=ru&amp;prev=_t&amp;sl=auto&amp;tl=ru&amp;u=https://www.helpndoc.com/create-epub-ebooks" TargetMode="External"/><Relationship Id="rId2254" Type="http://schemas.openxmlformats.org/officeDocument/2006/relationships/hyperlink" Target="https://translate.googleusercontent.com/translate_f" TargetMode="External"/><Relationship Id="rId2461" Type="http://schemas.openxmlformats.org/officeDocument/2006/relationships/hyperlink" Target="https://translate.googleusercontent.com/translate_f" TargetMode="External"/><Relationship Id="rId2699" Type="http://schemas.openxmlformats.org/officeDocument/2006/relationships/hyperlink" Target="https://translate.googleusercontent.com/translate_f" TargetMode="External"/><Relationship Id="rId3000" Type="http://schemas.openxmlformats.org/officeDocument/2006/relationships/hyperlink" Target="https://translate.googleusercontent.com/translate_f" TargetMode="External"/><Relationship Id="rId226" Type="http://schemas.openxmlformats.org/officeDocument/2006/relationships/hyperlink" Target="https://translate.googleusercontent.com/translate_f" TargetMode="External"/><Relationship Id="rId433" Type="http://schemas.openxmlformats.org/officeDocument/2006/relationships/hyperlink" Target="https://translate.googleusercontent.com/translate_f" TargetMode="External"/><Relationship Id="rId878" Type="http://schemas.openxmlformats.org/officeDocument/2006/relationships/hyperlink" Target="https://translate.googleusercontent.com/translate_f" TargetMode="External"/><Relationship Id="rId1063" Type="http://schemas.openxmlformats.org/officeDocument/2006/relationships/hyperlink" Target="https://translate.googleusercontent.com/translate_f" TargetMode="External"/><Relationship Id="rId1270" Type="http://schemas.openxmlformats.org/officeDocument/2006/relationships/hyperlink" Target="https://translate.googleusercontent.com/translate_f" TargetMode="External"/><Relationship Id="rId2114" Type="http://schemas.openxmlformats.org/officeDocument/2006/relationships/hyperlink" Target="https://translate.googleusercontent.com/translate_f" TargetMode="External"/><Relationship Id="rId2559" Type="http://schemas.openxmlformats.org/officeDocument/2006/relationships/hyperlink" Target="https://translate.googleusercontent.com/translate_f" TargetMode="External"/><Relationship Id="rId2766" Type="http://schemas.openxmlformats.org/officeDocument/2006/relationships/hyperlink" Target="https://translate.google.com/translate?hl=ru&amp;prev=_t&amp;sl=auto&amp;tl=ru&amp;u=https://www.helpndoc.com/create-epub-ebooks" TargetMode="External"/><Relationship Id="rId2973" Type="http://schemas.openxmlformats.org/officeDocument/2006/relationships/hyperlink" Target="https://translate.googleusercontent.com/translate_f" TargetMode="External"/><Relationship Id="rId640" Type="http://schemas.openxmlformats.org/officeDocument/2006/relationships/hyperlink" Target="https://translate.googleusercontent.com/translate_f" TargetMode="External"/><Relationship Id="rId738" Type="http://schemas.openxmlformats.org/officeDocument/2006/relationships/hyperlink" Target="https://translate.googleusercontent.com/translate_f" TargetMode="External"/><Relationship Id="rId945" Type="http://schemas.openxmlformats.org/officeDocument/2006/relationships/hyperlink" Target="https://translate.google.com/translate?hl=ru&amp;prev=_t&amp;sl=auto&amp;tl=ru&amp;u=https://www.helpauthoringsoftware.com" TargetMode="External"/><Relationship Id="rId1368" Type="http://schemas.openxmlformats.org/officeDocument/2006/relationships/hyperlink" Target="https://translate.googleusercontent.com/translate_f" TargetMode="External"/><Relationship Id="rId1575" Type="http://schemas.openxmlformats.org/officeDocument/2006/relationships/hyperlink" Target="https://translate.googleusercontent.com/translate_f" TargetMode="External"/><Relationship Id="rId1782" Type="http://schemas.openxmlformats.org/officeDocument/2006/relationships/hyperlink" Target="https://translate.googleusercontent.com/translate_f" TargetMode="External"/><Relationship Id="rId2321" Type="http://schemas.openxmlformats.org/officeDocument/2006/relationships/hyperlink" Target="https://translate.googleusercontent.com/translate_f" TargetMode="External"/><Relationship Id="rId2419" Type="http://schemas.openxmlformats.org/officeDocument/2006/relationships/hyperlink" Target="https://translate.google.com/translate?hl=ru&amp;prev=_t&amp;sl=auto&amp;tl=ru&amp;u=https://www.helpndoc.com/feature-tour/create-help-files-for-the-qt-help-framework" TargetMode="External"/><Relationship Id="rId2626" Type="http://schemas.openxmlformats.org/officeDocument/2006/relationships/hyperlink" Target="https://translate.googleusercontent.com/translate_f" TargetMode="External"/><Relationship Id="rId2833" Type="http://schemas.openxmlformats.org/officeDocument/2006/relationships/hyperlink" Target="https://translate.googleusercontent.com/translate_f" TargetMode="External"/><Relationship Id="rId74" Type="http://schemas.openxmlformats.org/officeDocument/2006/relationships/hyperlink" Target="https://translate.googleusercontent.com/translate_f" TargetMode="External"/><Relationship Id="rId500" Type="http://schemas.openxmlformats.org/officeDocument/2006/relationships/hyperlink" Target="https://translate.googleusercontent.com/translate_f" TargetMode="External"/><Relationship Id="rId805" Type="http://schemas.openxmlformats.org/officeDocument/2006/relationships/hyperlink" Target="https://translate.googleusercontent.com/translate_f" TargetMode="External"/><Relationship Id="rId1130" Type="http://schemas.openxmlformats.org/officeDocument/2006/relationships/hyperlink" Target="https://translate.googleusercontent.com/translate_f" TargetMode="External"/><Relationship Id="rId1228" Type="http://schemas.openxmlformats.org/officeDocument/2006/relationships/hyperlink" Target="https://translate.googleusercontent.com/translate_f" TargetMode="External"/><Relationship Id="rId1435" Type="http://schemas.openxmlformats.org/officeDocument/2006/relationships/hyperlink" Target="https://translate.googleusercontent.com/translate_f" TargetMode="External"/><Relationship Id="rId1642" Type="http://schemas.openxmlformats.org/officeDocument/2006/relationships/hyperlink" Target="https://translate.google.com/translate?hl=ru&amp;prev=_t&amp;sl=auto&amp;tl=ru&amp;u=https://www.helpndoc.com/help-authoring-tool" TargetMode="External"/><Relationship Id="rId1947" Type="http://schemas.openxmlformats.org/officeDocument/2006/relationships/hyperlink" Target="https://translate.google.com/translate?hl=ru&amp;prev=_t&amp;sl=auto&amp;tl=ru&amp;u=https://www.helpndoc.com/feature-tour" TargetMode="External"/><Relationship Id="rId2900" Type="http://schemas.openxmlformats.org/officeDocument/2006/relationships/hyperlink" Target="https://translate.google.com/translate?hl=ru&amp;prev=_t&amp;sl=auto&amp;tl=ru&amp;u=https://www.helpndoc.com/feature-tour/create-help-files-for-the-qt-help-framework" TargetMode="External"/><Relationship Id="rId3095" Type="http://schemas.openxmlformats.org/officeDocument/2006/relationships/hyperlink" Target="https://translate.google.com/translate?hl=ru&amp;prev=_t&amp;sl=auto&amp;tl=ru&amp;u=https://www.helpndoc.com" TargetMode="External"/><Relationship Id="rId1502" Type="http://schemas.openxmlformats.org/officeDocument/2006/relationships/hyperlink" Target="https://translate.googleusercontent.com/translate_f" TargetMode="External"/><Relationship Id="rId1807" Type="http://schemas.openxmlformats.org/officeDocument/2006/relationships/hyperlink" Target="https://translate.googleusercontent.com/translate_f" TargetMode="External"/><Relationship Id="rId3162" Type="http://schemas.openxmlformats.org/officeDocument/2006/relationships/hyperlink" Target="https://translate.googleusercontent.com/translate_f" TargetMode="External"/><Relationship Id="rId290" Type="http://schemas.openxmlformats.org/officeDocument/2006/relationships/hyperlink" Target="https://translate.googleusercontent.com/translate_f" TargetMode="External"/><Relationship Id="rId388" Type="http://schemas.openxmlformats.org/officeDocument/2006/relationships/hyperlink" Target="https://translate.googleusercontent.com/translate_f" TargetMode="External"/><Relationship Id="rId2069" Type="http://schemas.openxmlformats.org/officeDocument/2006/relationships/hyperlink" Target="https://translate.google.com/translate?hl=ru&amp;prev=_t&amp;sl=auto&amp;tl=ru&amp;u=https://www.helpndoc.com/feature-tour/iphone-website-generation" TargetMode="External"/><Relationship Id="rId3022" Type="http://schemas.openxmlformats.org/officeDocument/2006/relationships/hyperlink" Target="https://translate.googleusercontent.com/translate_f" TargetMode="External"/><Relationship Id="rId150" Type="http://schemas.openxmlformats.org/officeDocument/2006/relationships/hyperlink" Target="https://translate.googleusercontent.com/translate_f" TargetMode="External"/><Relationship Id="rId595" Type="http://schemas.openxmlformats.org/officeDocument/2006/relationships/hyperlink" Target="https://translate.googleusercontent.com/translate_f" TargetMode="External"/><Relationship Id="rId2276" Type="http://schemas.openxmlformats.org/officeDocument/2006/relationships/hyperlink" Target="https://translate.google.com/translate?hl=ru&amp;prev=_t&amp;sl=auto&amp;tl=ru&amp;u=https://www.helpndoc.com/feature-tour" TargetMode="External"/><Relationship Id="rId2483" Type="http://schemas.openxmlformats.org/officeDocument/2006/relationships/hyperlink" Target="https://translate.googleusercontent.com/translate_f" TargetMode="External"/><Relationship Id="rId2690" Type="http://schemas.openxmlformats.org/officeDocument/2006/relationships/hyperlink" Target="https://translate.google.com/translate?hl=ru&amp;prev=_t&amp;sl=auto&amp;tl=ru&amp;u=https://www.helpndoc.com/feature-tour/create-ebooks-for-amazon-kindle" TargetMode="External"/><Relationship Id="rId248" Type="http://schemas.openxmlformats.org/officeDocument/2006/relationships/hyperlink" Target="https://translate.googleusercontent.com/translate_f" TargetMode="External"/><Relationship Id="rId455" Type="http://schemas.openxmlformats.org/officeDocument/2006/relationships/hyperlink" Target="https://translate.googleusercontent.com/translate_f" TargetMode="External"/><Relationship Id="rId662" Type="http://schemas.openxmlformats.org/officeDocument/2006/relationships/hyperlink" Target="https://translate.googleusercontent.com/translate_f" TargetMode="External"/><Relationship Id="rId1085" Type="http://schemas.openxmlformats.org/officeDocument/2006/relationships/hyperlink" Target="https://translate.googleusercontent.com/translate_f" TargetMode="External"/><Relationship Id="rId1292" Type="http://schemas.openxmlformats.org/officeDocument/2006/relationships/hyperlink" Target="https://translate.google.com/translate?hl=ru&amp;prev=_t&amp;sl=auto&amp;tl=ru&amp;u=https://www.helpndoc.com" TargetMode="External"/><Relationship Id="rId2136" Type="http://schemas.openxmlformats.org/officeDocument/2006/relationships/hyperlink" Target="https://translate.googleusercontent.com/translate_f" TargetMode="External"/><Relationship Id="rId2343" Type="http://schemas.openxmlformats.org/officeDocument/2006/relationships/hyperlink" Target="https://translate.googleusercontent.com/translate_f" TargetMode="External"/><Relationship Id="rId2550" Type="http://schemas.openxmlformats.org/officeDocument/2006/relationships/hyperlink" Target="https://translate.google.com/translate?hl=ru&amp;prev=_t&amp;sl=auto&amp;tl=ru&amp;u=https://www.helpndoc.com/feature-tour" TargetMode="External"/><Relationship Id="rId2788" Type="http://schemas.openxmlformats.org/officeDocument/2006/relationships/hyperlink" Target="https://translate.googleusercontent.com/translate_f" TargetMode="External"/><Relationship Id="rId2995" Type="http://schemas.openxmlformats.org/officeDocument/2006/relationships/hyperlink" Target="https://translate.googleusercontent.com/translate_f" TargetMode="External"/><Relationship Id="rId108" Type="http://schemas.openxmlformats.org/officeDocument/2006/relationships/hyperlink" Target="https://translate.googleusercontent.com/translate_f" TargetMode="External"/><Relationship Id="rId315" Type="http://schemas.openxmlformats.org/officeDocument/2006/relationships/hyperlink" Target="https://translate.googleusercontent.com/translate_f" TargetMode="External"/><Relationship Id="rId522" Type="http://schemas.openxmlformats.org/officeDocument/2006/relationships/hyperlink" Target="https://translate.googleusercontent.com/translate_f" TargetMode="External"/><Relationship Id="rId967" Type="http://schemas.openxmlformats.org/officeDocument/2006/relationships/hyperlink" Target="https://translate.googleusercontent.com/translate_f" TargetMode="External"/><Relationship Id="rId1152" Type="http://schemas.openxmlformats.org/officeDocument/2006/relationships/hyperlink" Target="https://translate.googleusercontent.com/translate_f" TargetMode="External"/><Relationship Id="rId1597" Type="http://schemas.openxmlformats.org/officeDocument/2006/relationships/hyperlink" Target="https://translate.googleusercontent.com/translate_f" TargetMode="External"/><Relationship Id="rId2203" Type="http://schemas.openxmlformats.org/officeDocument/2006/relationships/hyperlink" Target="https://translate.google.com/translate?hl=ru&amp;prev=_t&amp;sl=auto&amp;tl=ru&amp;u=https://www.helpndoc.com/feature-tour" TargetMode="External"/><Relationship Id="rId2410" Type="http://schemas.openxmlformats.org/officeDocument/2006/relationships/hyperlink" Target="https://translate.google.com/translate?hl=ru&amp;prev=_t&amp;sl=auto&amp;tl=ru&amp;u=https://www.helpndoc.com/feature-tour" TargetMode="External"/><Relationship Id="rId2648" Type="http://schemas.openxmlformats.org/officeDocument/2006/relationships/hyperlink" Target="https://translate.googleusercontent.com/translate_f" TargetMode="External"/><Relationship Id="rId2855" Type="http://schemas.openxmlformats.org/officeDocument/2006/relationships/hyperlink" Target="https://translate.googleusercontent.com/translate_f" TargetMode="External"/><Relationship Id="rId96" Type="http://schemas.openxmlformats.org/officeDocument/2006/relationships/hyperlink" Target="https://translate.googleusercontent.com/translate_f" TargetMode="External"/><Relationship Id="rId827" Type="http://schemas.openxmlformats.org/officeDocument/2006/relationships/hyperlink" Target="https://translate.googleusercontent.com/translate_f" TargetMode="External"/><Relationship Id="rId1012" Type="http://schemas.openxmlformats.org/officeDocument/2006/relationships/hyperlink" Target="https://translate.googleusercontent.com/translate_f" TargetMode="External"/><Relationship Id="rId1457" Type="http://schemas.openxmlformats.org/officeDocument/2006/relationships/hyperlink" Target="https://translate.googleusercontent.com/translate_f" TargetMode="External"/><Relationship Id="rId1664" Type="http://schemas.openxmlformats.org/officeDocument/2006/relationships/hyperlink" Target="https://translate.googleusercontent.com/translate_f" TargetMode="External"/><Relationship Id="rId1871" Type="http://schemas.openxmlformats.org/officeDocument/2006/relationships/hyperlink" Target="https://translate.googleusercontent.com/translate_f" TargetMode="External"/><Relationship Id="rId2508" Type="http://schemas.openxmlformats.org/officeDocument/2006/relationships/hyperlink" Target="https://translate.googleusercontent.com/translate_f" TargetMode="External"/><Relationship Id="rId2715" Type="http://schemas.openxmlformats.org/officeDocument/2006/relationships/hyperlink" Target="https://translate.google.com/translate?hl=ru&amp;prev=_t&amp;sl=auto&amp;tl=ru&amp;u=https://www.helpndoc.com/feature-tour" TargetMode="External"/><Relationship Id="rId2922" Type="http://schemas.openxmlformats.org/officeDocument/2006/relationships/hyperlink" Target="https://translate.google.com/translate?hl=ru&amp;prev=_t&amp;sl=auto&amp;tl=ru&amp;u=https://www.helpndoc.com/help-authoring-tool" TargetMode="External"/><Relationship Id="rId1317" Type="http://schemas.openxmlformats.org/officeDocument/2006/relationships/hyperlink" Target="https://translate.googleusercontent.com/translate_f" TargetMode="External"/><Relationship Id="rId1524" Type="http://schemas.openxmlformats.org/officeDocument/2006/relationships/hyperlink" Target="https://translate.googleusercontent.com/translate_f" TargetMode="External"/><Relationship Id="rId1731" Type="http://schemas.openxmlformats.org/officeDocument/2006/relationships/hyperlink" Target="https://translate.google.com/translate?hl=ru&amp;prev=_t&amp;sl=auto&amp;tl=ru&amp;u=https://www.helpndoc.com/feature-tour/create-ebooks-for-amazon-kindle" TargetMode="External"/><Relationship Id="rId1969" Type="http://schemas.openxmlformats.org/officeDocument/2006/relationships/hyperlink" Target="https://translate.googleusercontent.com/translate_f" TargetMode="External"/><Relationship Id="rId3184" Type="http://schemas.openxmlformats.org/officeDocument/2006/relationships/hyperlink" Target="https://translate.google.com/translate?hl=ru&amp;prev=_t&amp;sl=auto&amp;tl=ru&amp;u=https://www.helpndoc.com" TargetMode="External"/><Relationship Id="rId23" Type="http://schemas.openxmlformats.org/officeDocument/2006/relationships/hyperlink" Target="https://translate.googleusercontent.com/translate_f" TargetMode="External"/><Relationship Id="rId1829" Type="http://schemas.openxmlformats.org/officeDocument/2006/relationships/hyperlink" Target="https://translate.googleusercontent.com/translate_f" TargetMode="External"/><Relationship Id="rId2298" Type="http://schemas.openxmlformats.org/officeDocument/2006/relationships/hyperlink" Target="https://translate.googleusercontent.com/translate_f" TargetMode="External"/><Relationship Id="rId3044" Type="http://schemas.openxmlformats.org/officeDocument/2006/relationships/hyperlink" Target="https://translate.googleusercontent.com/translate_f" TargetMode="External"/><Relationship Id="rId3251" Type="http://schemas.openxmlformats.org/officeDocument/2006/relationships/hyperlink" Target="https://translate.google.com/translate?hl=ru&amp;prev=_t&amp;sl=auto&amp;tl=ru&amp;u=https://www.helpndoc.com/feature-tour" TargetMode="External"/><Relationship Id="rId172" Type="http://schemas.openxmlformats.org/officeDocument/2006/relationships/hyperlink" Target="https://translate.googleusercontent.com/translate_f" TargetMode="External"/><Relationship Id="rId477" Type="http://schemas.openxmlformats.org/officeDocument/2006/relationships/hyperlink" Target="https://translate.googleusercontent.com/translate_f" TargetMode="External"/><Relationship Id="rId684" Type="http://schemas.openxmlformats.org/officeDocument/2006/relationships/hyperlink" Target="https://translate.googleusercontent.com/translate_f" TargetMode="External"/><Relationship Id="rId2060" Type="http://schemas.openxmlformats.org/officeDocument/2006/relationships/hyperlink" Target="https://translate.googleusercontent.com/translate_f" TargetMode="External"/><Relationship Id="rId2158" Type="http://schemas.openxmlformats.org/officeDocument/2006/relationships/hyperlink" Target="https://translate.googleusercontent.com/translate_f" TargetMode="External"/><Relationship Id="rId2365" Type="http://schemas.openxmlformats.org/officeDocument/2006/relationships/hyperlink" Target="https://translate.googleusercontent.com/translate_f" TargetMode="External"/><Relationship Id="rId3111" Type="http://schemas.openxmlformats.org/officeDocument/2006/relationships/hyperlink" Target="https://translate.google.com/translate?hl=ru&amp;prev=_t&amp;sl=auto&amp;tl=ru&amp;u=https://www.helpndoc.com/help-authoring-tool" TargetMode="External"/><Relationship Id="rId3209" Type="http://schemas.openxmlformats.org/officeDocument/2006/relationships/hyperlink" Target="https://translate.googleusercontent.com/translate_f" TargetMode="External"/><Relationship Id="rId337" Type="http://schemas.openxmlformats.org/officeDocument/2006/relationships/hyperlink" Target="https://translate.googleusercontent.com/translate_f" TargetMode="External"/><Relationship Id="rId891" Type="http://schemas.openxmlformats.org/officeDocument/2006/relationships/hyperlink" Target="https://translate.googleusercontent.com/translate_f" TargetMode="External"/><Relationship Id="rId989" Type="http://schemas.openxmlformats.org/officeDocument/2006/relationships/hyperlink" Target="https://translate.googleusercontent.com/translate_f" TargetMode="External"/><Relationship Id="rId2018" Type="http://schemas.openxmlformats.org/officeDocument/2006/relationships/hyperlink" Target="https://translate.googleusercontent.com/translate_f" TargetMode="External"/><Relationship Id="rId2572" Type="http://schemas.openxmlformats.org/officeDocument/2006/relationships/hyperlink" Target="https://translate.googleusercontent.com/translate_f" TargetMode="External"/><Relationship Id="rId2877" Type="http://schemas.openxmlformats.org/officeDocument/2006/relationships/hyperlink" Target="https://translate.googleusercontent.com/translate_f" TargetMode="External"/><Relationship Id="rId544" Type="http://schemas.openxmlformats.org/officeDocument/2006/relationships/hyperlink" Target="https://translate.googleusercontent.com/translate_f" TargetMode="External"/><Relationship Id="rId751" Type="http://schemas.openxmlformats.org/officeDocument/2006/relationships/hyperlink" Target="https://translate.googleusercontent.com/translate_f" TargetMode="External"/><Relationship Id="rId849" Type="http://schemas.openxmlformats.org/officeDocument/2006/relationships/hyperlink" Target="https://translate.googleusercontent.com/translate_f" TargetMode="External"/><Relationship Id="rId1174" Type="http://schemas.openxmlformats.org/officeDocument/2006/relationships/hyperlink" Target="https://translate.google.com/translate?hl=ru&amp;prev=_t&amp;sl=auto&amp;tl=ru&amp;u=https://www.helpndoc.com/feature-tour" TargetMode="External"/><Relationship Id="rId1381" Type="http://schemas.openxmlformats.org/officeDocument/2006/relationships/hyperlink" Target="https://translate.googleusercontent.com/translate_f" TargetMode="External"/><Relationship Id="rId1479" Type="http://schemas.openxmlformats.org/officeDocument/2006/relationships/hyperlink" Target="https://translate.googleusercontent.com/translate_f" TargetMode="External"/><Relationship Id="rId1686" Type="http://schemas.openxmlformats.org/officeDocument/2006/relationships/hyperlink" Target="https://translate.google.com/translate?hl=ru&amp;prev=_t&amp;sl=auto&amp;tl=ru&amp;u=https://www.helpndoc.com/feature-tour" TargetMode="External"/><Relationship Id="rId2225" Type="http://schemas.openxmlformats.org/officeDocument/2006/relationships/hyperlink" Target="https://translate.google.com/translate?hl=ru&amp;prev=_t&amp;sl=auto&amp;tl=ru&amp;u=https://www.helpndoc.com/feature-tour/create-ebooks-for-amazon-kindle" TargetMode="External"/><Relationship Id="rId2432" Type="http://schemas.openxmlformats.org/officeDocument/2006/relationships/hyperlink" Target="https://translate.google.com/translate?hl=ru&amp;prev=_t&amp;sl=auto&amp;tl=ru&amp;u=https://www.helpndoc.com" TargetMode="External"/><Relationship Id="rId404" Type="http://schemas.openxmlformats.org/officeDocument/2006/relationships/hyperlink" Target="https://translate.googleusercontent.com/translate_f" TargetMode="External"/><Relationship Id="rId611" Type="http://schemas.openxmlformats.org/officeDocument/2006/relationships/hyperlink" Target="https://translate.googleusercontent.com/translate_f" TargetMode="External"/><Relationship Id="rId1034" Type="http://schemas.openxmlformats.org/officeDocument/2006/relationships/hyperlink" Target="https://translate.googleusercontent.com/translate_f" TargetMode="External"/><Relationship Id="rId1241" Type="http://schemas.openxmlformats.org/officeDocument/2006/relationships/hyperlink" Target="https://translate.google.com/translate?hl=ru&amp;prev=_t&amp;sl=auto&amp;tl=ru&amp;u=https://www.helpauthoringsoftware.com" TargetMode="External"/><Relationship Id="rId1339" Type="http://schemas.openxmlformats.org/officeDocument/2006/relationships/hyperlink" Target="https://translate.googleusercontent.com/translate_f" TargetMode="External"/><Relationship Id="rId1893" Type="http://schemas.openxmlformats.org/officeDocument/2006/relationships/hyperlink" Target="https://translate.googleusercontent.com/translate_f" TargetMode="External"/><Relationship Id="rId2737" Type="http://schemas.openxmlformats.org/officeDocument/2006/relationships/hyperlink" Target="https://translate.googleusercontent.com/translate_f" TargetMode="External"/><Relationship Id="rId2944" Type="http://schemas.openxmlformats.org/officeDocument/2006/relationships/hyperlink" Target="https://translate.googleusercontent.com/translate_f" TargetMode="External"/><Relationship Id="rId709" Type="http://schemas.openxmlformats.org/officeDocument/2006/relationships/hyperlink" Target="https://translate.googleusercontent.com/translate_f" TargetMode="External"/><Relationship Id="rId916" Type="http://schemas.openxmlformats.org/officeDocument/2006/relationships/hyperlink" Target="https://translate.googleusercontent.com/translate_f" TargetMode="External"/><Relationship Id="rId1101" Type="http://schemas.openxmlformats.org/officeDocument/2006/relationships/hyperlink" Target="https://translate.googleusercontent.com/translate_f" TargetMode="External"/><Relationship Id="rId1546" Type="http://schemas.openxmlformats.org/officeDocument/2006/relationships/hyperlink" Target="https://translate.googleusercontent.com/translate_f" TargetMode="External"/><Relationship Id="rId1753" Type="http://schemas.openxmlformats.org/officeDocument/2006/relationships/hyperlink" Target="https://translate.google.com/translate?hl=ru&amp;prev=_t&amp;sl=auto&amp;tl=ru&amp;u=https://www.helpndoc.com/feature-tour/create-help-files-for-the-qt-help-framework" TargetMode="External"/><Relationship Id="rId1960" Type="http://schemas.openxmlformats.org/officeDocument/2006/relationships/hyperlink" Target="https://translate.googleusercontent.com/translate_f" TargetMode="External"/><Relationship Id="rId2804" Type="http://schemas.openxmlformats.org/officeDocument/2006/relationships/hyperlink" Target="https://translate.googleusercontent.com/translate_f" TargetMode="External"/><Relationship Id="rId45" Type="http://schemas.openxmlformats.org/officeDocument/2006/relationships/hyperlink" Target="https://translate.googleusercontent.com/translate_f" TargetMode="External"/><Relationship Id="rId1406" Type="http://schemas.openxmlformats.org/officeDocument/2006/relationships/hyperlink" Target="https://translate.googleusercontent.com/translate_f" TargetMode="External"/><Relationship Id="rId1613" Type="http://schemas.openxmlformats.org/officeDocument/2006/relationships/hyperlink" Target="https://translate.googleusercontent.com/translate_f" TargetMode="External"/><Relationship Id="rId1820" Type="http://schemas.openxmlformats.org/officeDocument/2006/relationships/hyperlink" Target="https://translate.googleusercontent.com/translate_f" TargetMode="External"/><Relationship Id="rId3066" Type="http://schemas.openxmlformats.org/officeDocument/2006/relationships/hyperlink" Target="https://translate.google.com/translate?hl=ru&amp;prev=_t&amp;sl=auto&amp;tl=ru&amp;u=https://www.helpauthoringsoftware.com" TargetMode="External"/><Relationship Id="rId3273" Type="http://schemas.openxmlformats.org/officeDocument/2006/relationships/hyperlink" Target="https://translate.googleusercontent.com/translate_f" TargetMode="External"/><Relationship Id="rId194" Type="http://schemas.openxmlformats.org/officeDocument/2006/relationships/hyperlink" Target="https://translate.googleusercontent.com/translate_f" TargetMode="External"/><Relationship Id="rId1918" Type="http://schemas.openxmlformats.org/officeDocument/2006/relationships/hyperlink" Target="https://translate.googleusercontent.com/translate_f" TargetMode="External"/><Relationship Id="rId2082" Type="http://schemas.openxmlformats.org/officeDocument/2006/relationships/hyperlink" Target="https://translate.google.com/translate?hl=ru&amp;prev=_t&amp;sl=auto&amp;tl=ru&amp;u=https://www.helpndoc.com/feature-tour" TargetMode="External"/><Relationship Id="rId3133" Type="http://schemas.openxmlformats.org/officeDocument/2006/relationships/hyperlink" Target="https://translate.google.com/translate?hl=ru&amp;prev=_t&amp;sl=auto&amp;tl=ru&amp;u=https://www.helpndoc.com/feature-tour" TargetMode="External"/><Relationship Id="rId261" Type="http://schemas.openxmlformats.org/officeDocument/2006/relationships/hyperlink" Target="https://translate.googleusercontent.com/translate_f" TargetMode="External"/><Relationship Id="rId499" Type="http://schemas.openxmlformats.org/officeDocument/2006/relationships/hyperlink" Target="https://translate.googleusercontent.com/translate_f" TargetMode="External"/><Relationship Id="rId2387" Type="http://schemas.openxmlformats.org/officeDocument/2006/relationships/hyperlink" Target="https://translate.googleusercontent.com/translate_f" TargetMode="External"/><Relationship Id="rId2594" Type="http://schemas.openxmlformats.org/officeDocument/2006/relationships/hyperlink" Target="https://translate.googleusercontent.com/translate_f" TargetMode="External"/><Relationship Id="rId359" Type="http://schemas.openxmlformats.org/officeDocument/2006/relationships/hyperlink" Target="https://translate.googleusercontent.com/translate_f" TargetMode="External"/><Relationship Id="rId566" Type="http://schemas.openxmlformats.org/officeDocument/2006/relationships/hyperlink" Target="https://translate.googleusercontent.com/translate_f" TargetMode="External"/><Relationship Id="rId773" Type="http://schemas.openxmlformats.org/officeDocument/2006/relationships/hyperlink" Target="https://translate.google.com/translate?hl=ru&amp;prev=_t&amp;sl=auto&amp;tl=ru&amp;u=https://www.helpndoc.com/feature-tour" TargetMode="External"/><Relationship Id="rId1196" Type="http://schemas.openxmlformats.org/officeDocument/2006/relationships/hyperlink" Target="https://translate.googleusercontent.com/translate_f" TargetMode="External"/><Relationship Id="rId2247" Type="http://schemas.openxmlformats.org/officeDocument/2006/relationships/hyperlink" Target="https://translate.googleusercontent.com/translate_f" TargetMode="External"/><Relationship Id="rId2454" Type="http://schemas.openxmlformats.org/officeDocument/2006/relationships/hyperlink" Target="https://translate.googleusercontent.com/translate_f" TargetMode="External"/><Relationship Id="rId2899" Type="http://schemas.openxmlformats.org/officeDocument/2006/relationships/hyperlink" Target="https://translate.googleusercontent.com/translate_f" TargetMode="External"/><Relationship Id="rId3200" Type="http://schemas.openxmlformats.org/officeDocument/2006/relationships/hyperlink" Target="https://translate.google.com/translate?hl=ru&amp;prev=_t&amp;sl=auto&amp;tl=ru&amp;u=https://www.helpndoc.com/feature-tour/create-help-files-for-the-qt-help-framework" TargetMode="External"/><Relationship Id="rId121" Type="http://schemas.openxmlformats.org/officeDocument/2006/relationships/hyperlink" Target="https://translate.googleusercontent.com/translate_f" TargetMode="External"/><Relationship Id="rId219" Type="http://schemas.openxmlformats.org/officeDocument/2006/relationships/hyperlink" Target="https://translate.googleusercontent.com/translate_f" TargetMode="External"/><Relationship Id="rId426" Type="http://schemas.openxmlformats.org/officeDocument/2006/relationships/hyperlink" Target="https://translate.googleusercontent.com/translate_f" TargetMode="External"/><Relationship Id="rId633" Type="http://schemas.openxmlformats.org/officeDocument/2006/relationships/hyperlink" Target="https://translate.googleusercontent.com/translate_f" TargetMode="External"/><Relationship Id="rId980" Type="http://schemas.openxmlformats.org/officeDocument/2006/relationships/hyperlink" Target="https://translate.googleusercontent.com/translate_f" TargetMode="External"/><Relationship Id="rId1056" Type="http://schemas.openxmlformats.org/officeDocument/2006/relationships/hyperlink" Target="https://translate.googleusercontent.com/translate_f" TargetMode="External"/><Relationship Id="rId1263" Type="http://schemas.openxmlformats.org/officeDocument/2006/relationships/hyperlink" Target="https://translate.googleusercontent.com/translate_f" TargetMode="External"/><Relationship Id="rId2107" Type="http://schemas.openxmlformats.org/officeDocument/2006/relationships/hyperlink" Target="https://translate.googleusercontent.com/translate_f" TargetMode="External"/><Relationship Id="rId2314" Type="http://schemas.openxmlformats.org/officeDocument/2006/relationships/hyperlink" Target="https://translate.googleusercontent.com/translate_f" TargetMode="External"/><Relationship Id="rId2661" Type="http://schemas.openxmlformats.org/officeDocument/2006/relationships/hyperlink" Target="https://translate.google.com/translate?hl=ru&amp;prev=_t&amp;sl=auto&amp;tl=ru&amp;u=https://www.helpndoc.com/help-authoring-tool" TargetMode="External"/><Relationship Id="rId2759" Type="http://schemas.openxmlformats.org/officeDocument/2006/relationships/hyperlink" Target="https://translate.google.com/translate?hl=ru&amp;prev=_t&amp;sl=auto&amp;tl=ru&amp;u=https://www.helpndoc.com/create-epub-ebooks" TargetMode="External"/><Relationship Id="rId2966" Type="http://schemas.openxmlformats.org/officeDocument/2006/relationships/hyperlink" Target="https://translate.googleusercontent.com/translate_f" TargetMode="External"/><Relationship Id="rId840" Type="http://schemas.openxmlformats.org/officeDocument/2006/relationships/hyperlink" Target="https://translate.googleusercontent.com/translate_f" TargetMode="External"/><Relationship Id="rId938" Type="http://schemas.openxmlformats.org/officeDocument/2006/relationships/hyperlink" Target="https://translate.googleusercontent.com/translate_f" TargetMode="External"/><Relationship Id="rId1470" Type="http://schemas.openxmlformats.org/officeDocument/2006/relationships/hyperlink" Target="https://translate.googleusercontent.com/translate_f" TargetMode="External"/><Relationship Id="rId1568" Type="http://schemas.openxmlformats.org/officeDocument/2006/relationships/hyperlink" Target="https://translate.googleusercontent.com/translate_f" TargetMode="External"/><Relationship Id="rId1775" Type="http://schemas.openxmlformats.org/officeDocument/2006/relationships/hyperlink" Target="https://translate.googleusercontent.com/translate_f" TargetMode="External"/><Relationship Id="rId2521" Type="http://schemas.openxmlformats.org/officeDocument/2006/relationships/hyperlink" Target="https://translate.googleusercontent.com/translate_f" TargetMode="External"/><Relationship Id="rId2619" Type="http://schemas.openxmlformats.org/officeDocument/2006/relationships/hyperlink" Target="https://translate.googleusercontent.com/translate_f" TargetMode="External"/><Relationship Id="rId2826" Type="http://schemas.openxmlformats.org/officeDocument/2006/relationships/hyperlink" Target="https://translate.googleusercontent.com/translate_f" TargetMode="External"/><Relationship Id="rId67" Type="http://schemas.openxmlformats.org/officeDocument/2006/relationships/hyperlink" Target="https://translate.googleusercontent.com/translate_f" TargetMode="External"/><Relationship Id="rId700" Type="http://schemas.openxmlformats.org/officeDocument/2006/relationships/hyperlink" Target="https://translate.googleusercontent.com/translate_f" TargetMode="External"/><Relationship Id="rId1123" Type="http://schemas.openxmlformats.org/officeDocument/2006/relationships/hyperlink" Target="https://translate.googleusercontent.com/translate_f" TargetMode="External"/><Relationship Id="rId1330" Type="http://schemas.openxmlformats.org/officeDocument/2006/relationships/hyperlink" Target="https://translate.googleusercontent.com/translate_f" TargetMode="External"/><Relationship Id="rId1428" Type="http://schemas.openxmlformats.org/officeDocument/2006/relationships/hyperlink" Target="https://translate.googleusercontent.com/translate_f" TargetMode="External"/><Relationship Id="rId1635" Type="http://schemas.openxmlformats.org/officeDocument/2006/relationships/hyperlink" Target="https://translate.googleusercontent.com/translate_f" TargetMode="External"/><Relationship Id="rId1982" Type="http://schemas.openxmlformats.org/officeDocument/2006/relationships/hyperlink" Target="https://translate.googleusercontent.com/translate_f" TargetMode="External"/><Relationship Id="rId3088" Type="http://schemas.openxmlformats.org/officeDocument/2006/relationships/hyperlink" Target="https://translate.google.com/translate?hl=ru&amp;prev=_t&amp;sl=auto&amp;tl=ru&amp;u=https://www.helpndoc.com/feature-tour/create-help-files-for-the-qt-help-framework" TargetMode="External"/><Relationship Id="rId1842" Type="http://schemas.openxmlformats.org/officeDocument/2006/relationships/hyperlink" Target="https://translate.googleusercontent.com/translate_f" TargetMode="External"/><Relationship Id="rId1702" Type="http://schemas.openxmlformats.org/officeDocument/2006/relationships/hyperlink" Target="https://translate.google.com/translate?hl=ru&amp;prev=_t&amp;sl=auto&amp;tl=ru&amp;u=https://www.helpndoc.com" TargetMode="External"/><Relationship Id="rId3155" Type="http://schemas.openxmlformats.org/officeDocument/2006/relationships/hyperlink" Target="https://translate.googleusercontent.com/translate_f" TargetMode="External"/><Relationship Id="rId283" Type="http://schemas.openxmlformats.org/officeDocument/2006/relationships/hyperlink" Target="https://translate.googleusercontent.com/translate_f" TargetMode="External"/><Relationship Id="rId490" Type="http://schemas.openxmlformats.org/officeDocument/2006/relationships/hyperlink" Target="https://translate.googleusercontent.com/translate_f" TargetMode="External"/><Relationship Id="rId2171" Type="http://schemas.openxmlformats.org/officeDocument/2006/relationships/hyperlink" Target="https://translate.google.com/translate?hl=ru&amp;prev=_t&amp;sl=auto&amp;tl=ru&amp;u=https://www.helpauthoringsoftware.com" TargetMode="External"/><Relationship Id="rId3015" Type="http://schemas.openxmlformats.org/officeDocument/2006/relationships/hyperlink" Target="https://translate.google.com/translate?hl=ru&amp;prev=_t&amp;sl=auto&amp;tl=ru&amp;u=https://www.helpndoc.com/help-authoring-tool" TargetMode="External"/><Relationship Id="rId3222" Type="http://schemas.openxmlformats.org/officeDocument/2006/relationships/hyperlink" Target="https://translate.googleusercontent.com/translate_f" TargetMode="External"/><Relationship Id="rId143" Type="http://schemas.openxmlformats.org/officeDocument/2006/relationships/hyperlink" Target="https://translate.googleusercontent.com/translate_f" TargetMode="External"/><Relationship Id="rId350" Type="http://schemas.openxmlformats.org/officeDocument/2006/relationships/hyperlink" Target="https://translate.googleusercontent.com/translate_f" TargetMode="External"/><Relationship Id="rId588" Type="http://schemas.openxmlformats.org/officeDocument/2006/relationships/hyperlink" Target="https://translate.googleusercontent.com/translate_f" TargetMode="External"/><Relationship Id="rId795" Type="http://schemas.openxmlformats.org/officeDocument/2006/relationships/hyperlink" Target="https://translate.googleusercontent.com/translate_f" TargetMode="External"/><Relationship Id="rId2031" Type="http://schemas.openxmlformats.org/officeDocument/2006/relationships/hyperlink" Target="https://translate.googleusercontent.com/translate_f" TargetMode="External"/><Relationship Id="rId2269" Type="http://schemas.openxmlformats.org/officeDocument/2006/relationships/hyperlink" Target="https://translate.google.com/translate?hl=ru&amp;prev=_t&amp;sl=auto&amp;tl=ru&amp;u=https://www.helpndoc.com/feature-tour" TargetMode="External"/><Relationship Id="rId2476" Type="http://schemas.openxmlformats.org/officeDocument/2006/relationships/hyperlink" Target="https://translate.googleusercontent.com/translate_f" TargetMode="External"/><Relationship Id="rId2683" Type="http://schemas.openxmlformats.org/officeDocument/2006/relationships/hyperlink" Target="https://translate.googleusercontent.com/translate_f" TargetMode="External"/><Relationship Id="rId2890" Type="http://schemas.openxmlformats.org/officeDocument/2006/relationships/hyperlink" Target="https://translate.googleusercontent.com/translate_f" TargetMode="External"/><Relationship Id="rId9" Type="http://schemas.openxmlformats.org/officeDocument/2006/relationships/hyperlink" Target="https://translate.googleusercontent.com/translate_f" TargetMode="External"/><Relationship Id="rId210" Type="http://schemas.openxmlformats.org/officeDocument/2006/relationships/hyperlink" Target="https://translate.googleusercontent.com/translate_f" TargetMode="External"/><Relationship Id="rId448" Type="http://schemas.openxmlformats.org/officeDocument/2006/relationships/hyperlink" Target="https://translate.googleusercontent.com/translate_f" TargetMode="External"/><Relationship Id="rId655" Type="http://schemas.openxmlformats.org/officeDocument/2006/relationships/hyperlink" Target="https://translate.googleusercontent.com/translate_f" TargetMode="External"/><Relationship Id="rId862" Type="http://schemas.openxmlformats.org/officeDocument/2006/relationships/hyperlink" Target="https://translate.google.com/translate?hl=ru&amp;prev=_t&amp;sl=auto&amp;tl=ru&amp;u=https://www.helpndoc.com/help-authoring-tool" TargetMode="External"/><Relationship Id="rId1078" Type="http://schemas.openxmlformats.org/officeDocument/2006/relationships/hyperlink" Target="https://translate.google.com/translate?hl=ru&amp;prev=_t&amp;sl=auto&amp;tl=ru&amp;u=https://www.helpauthoringsoftware.com" TargetMode="External"/><Relationship Id="rId1285" Type="http://schemas.openxmlformats.org/officeDocument/2006/relationships/hyperlink" Target="https://translate.googleusercontent.com/translate_f" TargetMode="External"/><Relationship Id="rId1492" Type="http://schemas.openxmlformats.org/officeDocument/2006/relationships/hyperlink" Target="https://translate.googleusercontent.com/translate_f" TargetMode="External"/><Relationship Id="rId2129" Type="http://schemas.openxmlformats.org/officeDocument/2006/relationships/hyperlink" Target="https://translate.googleusercontent.com/translate_f" TargetMode="External"/><Relationship Id="rId2336" Type="http://schemas.openxmlformats.org/officeDocument/2006/relationships/hyperlink" Target="https://translate.googleusercontent.com/translate_f" TargetMode="External"/><Relationship Id="rId2543" Type="http://schemas.openxmlformats.org/officeDocument/2006/relationships/hyperlink" Target="https://translate.google.com/translate?hl=ru&amp;prev=_t&amp;sl=auto&amp;tl=ru&amp;u=https://www.helpndoc.com/feature-tour" TargetMode="External"/><Relationship Id="rId2750" Type="http://schemas.openxmlformats.org/officeDocument/2006/relationships/hyperlink" Target="https://translate.google.com/translate?hl=ru&amp;prev=_t&amp;sl=auto&amp;tl=ru&amp;u=https://www.helpndoc.com/feature-tour/create-ebooks-for-amazon-kindle" TargetMode="External"/><Relationship Id="rId2988" Type="http://schemas.openxmlformats.org/officeDocument/2006/relationships/hyperlink" Target="https://translate.google.com/translate?hl=ru&amp;prev=_t&amp;sl=auto&amp;tl=ru&amp;u=https://www.helpndoc.com/feature-tour/create-ebooks-for-amazon-kindle" TargetMode="External"/><Relationship Id="rId308" Type="http://schemas.openxmlformats.org/officeDocument/2006/relationships/hyperlink" Target="https://translate.googleusercontent.com/translate_f" TargetMode="External"/><Relationship Id="rId515" Type="http://schemas.openxmlformats.org/officeDocument/2006/relationships/hyperlink" Target="https://translate.googleusercontent.com/translate_f" TargetMode="External"/><Relationship Id="rId722" Type="http://schemas.openxmlformats.org/officeDocument/2006/relationships/hyperlink" Target="https://translate.googleusercontent.com/translate_f" TargetMode="External"/><Relationship Id="rId1145" Type="http://schemas.openxmlformats.org/officeDocument/2006/relationships/hyperlink" Target="https://translate.googleusercontent.com/translate_f" TargetMode="External"/><Relationship Id="rId1352" Type="http://schemas.openxmlformats.org/officeDocument/2006/relationships/hyperlink" Target="https://translate.googleusercontent.com/translate_f" TargetMode="External"/><Relationship Id="rId1797" Type="http://schemas.openxmlformats.org/officeDocument/2006/relationships/hyperlink" Target="https://translate.google.com/translate?hl=ru&amp;prev=_t&amp;sl=auto&amp;tl=ru&amp;u=https://www.helpndoc.com" TargetMode="External"/><Relationship Id="rId2403" Type="http://schemas.openxmlformats.org/officeDocument/2006/relationships/hyperlink" Target="https://translate.googleusercontent.com/translate_f" TargetMode="External"/><Relationship Id="rId2848" Type="http://schemas.openxmlformats.org/officeDocument/2006/relationships/hyperlink" Target="https://translate.google.com/translate?hl=ru&amp;prev=_t&amp;sl=auto&amp;tl=ru&amp;u=https://www.helpndoc.com/feature-tour" TargetMode="External"/><Relationship Id="rId89" Type="http://schemas.openxmlformats.org/officeDocument/2006/relationships/hyperlink" Target="https://translate.googleusercontent.com/translate_f" TargetMode="External"/><Relationship Id="rId1005" Type="http://schemas.openxmlformats.org/officeDocument/2006/relationships/hyperlink" Target="https://translate.google.com/translate?hl=ru&amp;prev=_t&amp;sl=auto&amp;tl=ru&amp;u=https://www.helpndoc.com/feature-tour/create-ebooks-for-amazon-kindle" TargetMode="External"/><Relationship Id="rId1212" Type="http://schemas.openxmlformats.org/officeDocument/2006/relationships/hyperlink" Target="https://translate.google.com/translate?hl=ru&amp;prev=_t&amp;sl=auto&amp;tl=ru&amp;u=https://www.helpndoc.com/feature-tour/iphone-website-generation" TargetMode="External"/><Relationship Id="rId1657" Type="http://schemas.openxmlformats.org/officeDocument/2006/relationships/hyperlink" Target="https://translate.googleusercontent.com/translate_f" TargetMode="External"/><Relationship Id="rId1864" Type="http://schemas.openxmlformats.org/officeDocument/2006/relationships/hyperlink" Target="https://translate.googleusercontent.com/translate_f" TargetMode="External"/><Relationship Id="rId2610" Type="http://schemas.openxmlformats.org/officeDocument/2006/relationships/hyperlink" Target="https://translate.google.com/translate?hl=ru&amp;prev=_t&amp;sl=auto&amp;tl=ru&amp;u=https://www.helpndoc.com/feature-tour/create-ebooks-for-amazon-kindle" TargetMode="External"/><Relationship Id="rId2708" Type="http://schemas.openxmlformats.org/officeDocument/2006/relationships/hyperlink" Target="https://translate.google.com/translate?hl=ru&amp;prev=_t&amp;sl=auto&amp;tl=ru&amp;u=https://www.helpndoc.com/feature-tour" TargetMode="External"/><Relationship Id="rId2915" Type="http://schemas.openxmlformats.org/officeDocument/2006/relationships/hyperlink" Target="https://translate.google.com/translate?hl=ru&amp;prev=_t&amp;sl=auto&amp;tl=ru&amp;u=https://www.helpndoc.com/feature-tour/create-ebooks-for-amazon-kindle" TargetMode="External"/><Relationship Id="rId1517" Type="http://schemas.openxmlformats.org/officeDocument/2006/relationships/hyperlink" Target="https://translate.googleusercontent.com/translate_f" TargetMode="External"/><Relationship Id="rId1724" Type="http://schemas.openxmlformats.org/officeDocument/2006/relationships/hyperlink" Target="https://translate.google.com/translate?hl=ru&amp;prev=_t&amp;sl=auto&amp;tl=ru&amp;u=https://www.helpndoc.com/feature-tour/create-help-files-for-the-qt-help-framework" TargetMode="External"/><Relationship Id="rId3177" Type="http://schemas.openxmlformats.org/officeDocument/2006/relationships/hyperlink" Target="https://translate.googleusercontent.com/translate_f" TargetMode="External"/><Relationship Id="rId16" Type="http://schemas.openxmlformats.org/officeDocument/2006/relationships/hyperlink" Target="https://translate.googleusercontent.com/translate_f" TargetMode="External"/><Relationship Id="rId1931" Type="http://schemas.openxmlformats.org/officeDocument/2006/relationships/hyperlink" Target="https://translate.googleusercontent.com/translate_f" TargetMode="External"/><Relationship Id="rId3037" Type="http://schemas.openxmlformats.org/officeDocument/2006/relationships/hyperlink" Target="https://translate.googleusercontent.com/translate_f" TargetMode="External"/><Relationship Id="rId2193" Type="http://schemas.openxmlformats.org/officeDocument/2006/relationships/hyperlink" Target="https://translate.googleusercontent.com/translate_f" TargetMode="External"/><Relationship Id="rId2498" Type="http://schemas.openxmlformats.org/officeDocument/2006/relationships/hyperlink" Target="https://translate.google.com/translate?hl=ru&amp;prev=_t&amp;sl=auto&amp;tl=ru&amp;u=https://www.helpndoc.com/help-authoring-tool" TargetMode="External"/><Relationship Id="rId3244" Type="http://schemas.openxmlformats.org/officeDocument/2006/relationships/hyperlink" Target="https://translate.google.com/translate?hl=ru&amp;prev=_t&amp;sl=auto&amp;tl=ru&amp;u=https://www.helpndoc.com/create-epub-ebooks" TargetMode="External"/><Relationship Id="rId165" Type="http://schemas.openxmlformats.org/officeDocument/2006/relationships/hyperlink" Target="https://translate.googleusercontent.com/translate_f" TargetMode="External"/><Relationship Id="rId372" Type="http://schemas.openxmlformats.org/officeDocument/2006/relationships/hyperlink" Target="https://translate.googleusercontent.com/translate_f" TargetMode="External"/><Relationship Id="rId677" Type="http://schemas.openxmlformats.org/officeDocument/2006/relationships/hyperlink" Target="https://translate.google.com/translate?hl=ru&amp;prev=_t&amp;sl=auto&amp;tl=ru&amp;u=https://www.helpndoc.com/feature-tour" TargetMode="External"/><Relationship Id="rId2053" Type="http://schemas.openxmlformats.org/officeDocument/2006/relationships/hyperlink" Target="https://translate.googleusercontent.com/translate_f" TargetMode="External"/><Relationship Id="rId2260" Type="http://schemas.openxmlformats.org/officeDocument/2006/relationships/hyperlink" Target="https://translate.googleusercontent.com/translate_f" TargetMode="External"/><Relationship Id="rId2358" Type="http://schemas.openxmlformats.org/officeDocument/2006/relationships/hyperlink" Target="https://translate.googleusercontent.com/translate_f" TargetMode="External"/><Relationship Id="rId3104" Type="http://schemas.openxmlformats.org/officeDocument/2006/relationships/hyperlink" Target="https://translate.googleusercontent.com/translate_f" TargetMode="External"/><Relationship Id="rId232" Type="http://schemas.openxmlformats.org/officeDocument/2006/relationships/hyperlink" Target="https://translate.googleusercontent.com/translate_f" TargetMode="External"/><Relationship Id="rId884" Type="http://schemas.openxmlformats.org/officeDocument/2006/relationships/hyperlink" Target="https://translate.googleusercontent.com/translate_f" TargetMode="External"/><Relationship Id="rId2120" Type="http://schemas.openxmlformats.org/officeDocument/2006/relationships/hyperlink" Target="https://translate.googleusercontent.com/translate_f" TargetMode="External"/><Relationship Id="rId2565" Type="http://schemas.openxmlformats.org/officeDocument/2006/relationships/hyperlink" Target="https://translate.googleusercontent.com/translate_f" TargetMode="External"/><Relationship Id="rId2772" Type="http://schemas.openxmlformats.org/officeDocument/2006/relationships/hyperlink" Target="https://translate.googleusercontent.com/translate_f" TargetMode="External"/><Relationship Id="rId537" Type="http://schemas.openxmlformats.org/officeDocument/2006/relationships/hyperlink" Target="https://translate.googleusercontent.com/translate_f" TargetMode="External"/><Relationship Id="rId744" Type="http://schemas.openxmlformats.org/officeDocument/2006/relationships/hyperlink" Target="https://translate.google.com/translate?hl=ru&amp;prev=_t&amp;sl=auto&amp;tl=ru&amp;u=https://www.helpndoc.com/create-epub-ebooks" TargetMode="External"/><Relationship Id="rId951" Type="http://schemas.openxmlformats.org/officeDocument/2006/relationships/hyperlink" Target="https://translate.googleusercontent.com/translate_f" TargetMode="External"/><Relationship Id="rId1167" Type="http://schemas.openxmlformats.org/officeDocument/2006/relationships/hyperlink" Target="https://translate.googleusercontent.com/translate_f" TargetMode="External"/><Relationship Id="rId1374" Type="http://schemas.openxmlformats.org/officeDocument/2006/relationships/hyperlink" Target="https://translate.googleusercontent.com/translate_f" TargetMode="External"/><Relationship Id="rId1581" Type="http://schemas.openxmlformats.org/officeDocument/2006/relationships/hyperlink" Target="https://translate.google.com/translate?hl=ru&amp;prev=_t&amp;sl=auto&amp;tl=ru&amp;u=https://www.helpndoc.com/help-authoring-tool" TargetMode="External"/><Relationship Id="rId1679" Type="http://schemas.openxmlformats.org/officeDocument/2006/relationships/hyperlink" Target="https://translate.googleusercontent.com/translate_f" TargetMode="External"/><Relationship Id="rId2218" Type="http://schemas.openxmlformats.org/officeDocument/2006/relationships/hyperlink" Target="https://translate.google.com/translate?hl=ru&amp;prev=_t&amp;sl=auto&amp;tl=ru&amp;u=https://www.helpndoc.com/help-authoring-tool" TargetMode="External"/><Relationship Id="rId2425" Type="http://schemas.openxmlformats.org/officeDocument/2006/relationships/hyperlink" Target="https://translate.googleusercontent.com/translate_f" TargetMode="External"/><Relationship Id="rId2632" Type="http://schemas.openxmlformats.org/officeDocument/2006/relationships/hyperlink" Target="https://translate.googleusercontent.com/translate_f" TargetMode="External"/><Relationship Id="rId80" Type="http://schemas.openxmlformats.org/officeDocument/2006/relationships/hyperlink" Target="https://translate.googleusercontent.com/translate_f" TargetMode="External"/><Relationship Id="rId604" Type="http://schemas.openxmlformats.org/officeDocument/2006/relationships/hyperlink" Target="https://translate.googleusercontent.com/translate_f" TargetMode="External"/><Relationship Id="rId811" Type="http://schemas.openxmlformats.org/officeDocument/2006/relationships/hyperlink" Target="https://translate.googleusercontent.com/translate_f" TargetMode="External"/><Relationship Id="rId1027" Type="http://schemas.openxmlformats.org/officeDocument/2006/relationships/hyperlink" Target="https://translate.googleusercontent.com/translate_f" TargetMode="External"/><Relationship Id="rId1234" Type="http://schemas.openxmlformats.org/officeDocument/2006/relationships/hyperlink" Target="https://translate.googleusercontent.com/translate_f" TargetMode="External"/><Relationship Id="rId1441" Type="http://schemas.openxmlformats.org/officeDocument/2006/relationships/hyperlink" Target="https://translate.googleusercontent.com/translate_f" TargetMode="External"/><Relationship Id="rId1886" Type="http://schemas.openxmlformats.org/officeDocument/2006/relationships/hyperlink" Target="https://translate.googleusercontent.com/translate_f" TargetMode="External"/><Relationship Id="rId2937" Type="http://schemas.openxmlformats.org/officeDocument/2006/relationships/hyperlink" Target="https://translate.google.com/translate?hl=ru&amp;prev=_t&amp;sl=auto&amp;tl=ru&amp;u=https://www.helpndoc.com/feature-tour/create-help-files-for-the-qt-help-framework" TargetMode="External"/><Relationship Id="rId909" Type="http://schemas.openxmlformats.org/officeDocument/2006/relationships/hyperlink" Target="https://translate.google.com/translate?hl=ru&amp;prev=_t&amp;sl=auto&amp;tl=ru&amp;u=https://www.helpndoc.com/feature-tour" TargetMode="External"/><Relationship Id="rId1301" Type="http://schemas.openxmlformats.org/officeDocument/2006/relationships/hyperlink" Target="https://translate.google.com/translate?hl=ru&amp;prev=_t&amp;sl=auto&amp;tl=ru&amp;u=https://www.helpndoc.com/feature-tour" TargetMode="External"/><Relationship Id="rId1539" Type="http://schemas.openxmlformats.org/officeDocument/2006/relationships/hyperlink" Target="https://translate.googleusercontent.com/translate_f" TargetMode="External"/><Relationship Id="rId1746" Type="http://schemas.openxmlformats.org/officeDocument/2006/relationships/hyperlink" Target="https://translate.googleusercontent.com/translate_f" TargetMode="External"/><Relationship Id="rId1953" Type="http://schemas.openxmlformats.org/officeDocument/2006/relationships/hyperlink" Target="https://translate.googleusercontent.com/translate_f" TargetMode="External"/><Relationship Id="rId3199" Type="http://schemas.openxmlformats.org/officeDocument/2006/relationships/hyperlink" Target="https://translate.googleusercontent.com/translate_f" TargetMode="External"/><Relationship Id="rId38" Type="http://schemas.openxmlformats.org/officeDocument/2006/relationships/hyperlink" Target="https://translate.googleusercontent.com/translate_f" TargetMode="External"/><Relationship Id="rId1606" Type="http://schemas.openxmlformats.org/officeDocument/2006/relationships/hyperlink" Target="https://translate.googleusercontent.com/translate_f" TargetMode="External"/><Relationship Id="rId1813" Type="http://schemas.openxmlformats.org/officeDocument/2006/relationships/hyperlink" Target="https://translate.googleusercontent.com/translate_f" TargetMode="External"/><Relationship Id="rId3059" Type="http://schemas.openxmlformats.org/officeDocument/2006/relationships/hyperlink" Target="https://translate.googleusercontent.com/translate_f" TargetMode="External"/><Relationship Id="rId3266" Type="http://schemas.openxmlformats.org/officeDocument/2006/relationships/hyperlink" Target="https://translate.google.com/translate?hl=ru&amp;prev=_t&amp;sl=auto&amp;tl=ru&amp;u=https://www.helpndoc.com" TargetMode="External"/><Relationship Id="rId187" Type="http://schemas.openxmlformats.org/officeDocument/2006/relationships/hyperlink" Target="https://translate.googleusercontent.com/translate_f" TargetMode="External"/><Relationship Id="rId394" Type="http://schemas.openxmlformats.org/officeDocument/2006/relationships/hyperlink" Target="https://translate.googleusercontent.com/translate_f" TargetMode="External"/><Relationship Id="rId2075" Type="http://schemas.openxmlformats.org/officeDocument/2006/relationships/hyperlink" Target="https://translate.google.com/translate?hl=ru&amp;prev=_t&amp;sl=auto&amp;tl=ru&amp;u=https://www.helpndoc.com" TargetMode="External"/><Relationship Id="rId2282" Type="http://schemas.openxmlformats.org/officeDocument/2006/relationships/hyperlink" Target="https://translate.google.com/translate?hl=ru&amp;prev=_t&amp;sl=auto&amp;tl=ru&amp;u=https://www.helpndoc.com" TargetMode="External"/><Relationship Id="rId3126" Type="http://schemas.openxmlformats.org/officeDocument/2006/relationships/hyperlink" Target="https://translate.google.com/translate?hl=ru&amp;prev=_t&amp;sl=auto&amp;tl=ru&amp;u=https://www.helpauthoringsoftware.com" TargetMode="External"/><Relationship Id="rId254" Type="http://schemas.openxmlformats.org/officeDocument/2006/relationships/hyperlink" Target="https://translate.googleusercontent.com/translate_f" TargetMode="External"/><Relationship Id="rId699" Type="http://schemas.openxmlformats.org/officeDocument/2006/relationships/hyperlink" Target="https://translate.googleusercontent.com/translate_f" TargetMode="External"/><Relationship Id="rId1091" Type="http://schemas.openxmlformats.org/officeDocument/2006/relationships/hyperlink" Target="https://translate.google.com/translate?hl=ru&amp;prev=_t&amp;sl=auto&amp;tl=ru&amp;u=https://www.helpndoc.com/feature-tour/create-help-files-for-the-qt-help-framework" TargetMode="External"/><Relationship Id="rId2587" Type="http://schemas.openxmlformats.org/officeDocument/2006/relationships/hyperlink" Target="https://translate.googleusercontent.com/translate_f" TargetMode="External"/><Relationship Id="rId2794" Type="http://schemas.openxmlformats.org/officeDocument/2006/relationships/hyperlink" Target="https://translate.googleusercontent.com/translate_f" TargetMode="External"/><Relationship Id="rId114" Type="http://schemas.openxmlformats.org/officeDocument/2006/relationships/hyperlink" Target="https://translate.googleusercontent.com/translate_f" TargetMode="External"/><Relationship Id="rId461" Type="http://schemas.openxmlformats.org/officeDocument/2006/relationships/hyperlink" Target="https://translate.googleusercontent.com/translate_f" TargetMode="External"/><Relationship Id="rId559" Type="http://schemas.openxmlformats.org/officeDocument/2006/relationships/hyperlink" Target="https://translate.googleusercontent.com/translate_f" TargetMode="External"/><Relationship Id="rId766" Type="http://schemas.openxmlformats.org/officeDocument/2006/relationships/hyperlink" Target="https://translate.googleusercontent.com/translate_f" TargetMode="External"/><Relationship Id="rId1189" Type="http://schemas.openxmlformats.org/officeDocument/2006/relationships/hyperlink" Target="https://translate.google.com/translate?hl=ru&amp;prev=_t&amp;sl=auto&amp;tl=ru&amp;u=https://www.helpndoc.com/create-epub-ebooks" TargetMode="External"/><Relationship Id="rId1396" Type="http://schemas.openxmlformats.org/officeDocument/2006/relationships/hyperlink" Target="https://translate.googleusercontent.com/translate_f" TargetMode="External"/><Relationship Id="rId2142" Type="http://schemas.openxmlformats.org/officeDocument/2006/relationships/hyperlink" Target="https://translate.googleusercontent.com/translate_f" TargetMode="External"/><Relationship Id="rId2447" Type="http://schemas.openxmlformats.org/officeDocument/2006/relationships/hyperlink" Target="https://translate.googleusercontent.com/translate_f" TargetMode="External"/><Relationship Id="rId321" Type="http://schemas.openxmlformats.org/officeDocument/2006/relationships/hyperlink" Target="https://translate.googleusercontent.com/translate_f" TargetMode="External"/><Relationship Id="rId419" Type="http://schemas.openxmlformats.org/officeDocument/2006/relationships/hyperlink" Target="https://translate.googleusercontent.com/translate_f" TargetMode="External"/><Relationship Id="rId626" Type="http://schemas.openxmlformats.org/officeDocument/2006/relationships/hyperlink" Target="https://translate.googleusercontent.com/translate_f" TargetMode="External"/><Relationship Id="rId973" Type="http://schemas.openxmlformats.org/officeDocument/2006/relationships/hyperlink" Target="https://translate.googleusercontent.com/translate_f" TargetMode="External"/><Relationship Id="rId1049" Type="http://schemas.openxmlformats.org/officeDocument/2006/relationships/hyperlink" Target="https://translate.googleusercontent.com/translate_f" TargetMode="External"/><Relationship Id="rId1256" Type="http://schemas.openxmlformats.org/officeDocument/2006/relationships/hyperlink" Target="https://translate.googleusercontent.com/translate_f" TargetMode="External"/><Relationship Id="rId2002" Type="http://schemas.openxmlformats.org/officeDocument/2006/relationships/hyperlink" Target="https://translate.googleusercontent.com/translate_f" TargetMode="External"/><Relationship Id="rId2307" Type="http://schemas.openxmlformats.org/officeDocument/2006/relationships/hyperlink" Target="https://translate.googleusercontent.com/translate_f" TargetMode="External"/><Relationship Id="rId2654" Type="http://schemas.openxmlformats.org/officeDocument/2006/relationships/hyperlink" Target="https://translate.google.com/translate?hl=ru&amp;prev=_t&amp;sl=auto&amp;tl=ru&amp;u=https://www.helpndoc.com/help-authoring-tool" TargetMode="External"/><Relationship Id="rId2861" Type="http://schemas.openxmlformats.org/officeDocument/2006/relationships/hyperlink" Target="https://translate.googleusercontent.com/translate_f" TargetMode="External"/><Relationship Id="rId2959" Type="http://schemas.openxmlformats.org/officeDocument/2006/relationships/hyperlink" Target="https://translate.googleusercontent.com/translate_f" TargetMode="External"/><Relationship Id="rId833" Type="http://schemas.openxmlformats.org/officeDocument/2006/relationships/hyperlink" Target="https://translate.googleusercontent.com/translate_f" TargetMode="External"/><Relationship Id="rId1116" Type="http://schemas.openxmlformats.org/officeDocument/2006/relationships/hyperlink" Target="https://translate.googleusercontent.com/translate_f" TargetMode="External"/><Relationship Id="rId1463" Type="http://schemas.openxmlformats.org/officeDocument/2006/relationships/hyperlink" Target="https://translate.googleusercontent.com/translate_f" TargetMode="External"/><Relationship Id="rId1670" Type="http://schemas.openxmlformats.org/officeDocument/2006/relationships/hyperlink" Target="https://translate.googleusercontent.com/translate_f" TargetMode="External"/><Relationship Id="rId1768" Type="http://schemas.openxmlformats.org/officeDocument/2006/relationships/hyperlink" Target="https://translate.google.com/translate?hl=ru&amp;prev=_t&amp;sl=auto&amp;tl=ru&amp;u=https://www.helpndoc.com/feature-tour" TargetMode="External"/><Relationship Id="rId2514" Type="http://schemas.openxmlformats.org/officeDocument/2006/relationships/hyperlink" Target="https://translate.google.com/translate?hl=ru&amp;prev=_t&amp;sl=auto&amp;tl=ru&amp;u=https://www.helpndoc.com" TargetMode="External"/><Relationship Id="rId2721" Type="http://schemas.openxmlformats.org/officeDocument/2006/relationships/hyperlink" Target="https://translate.googleusercontent.com/translate_f" TargetMode="External"/><Relationship Id="rId2819" Type="http://schemas.openxmlformats.org/officeDocument/2006/relationships/hyperlink" Target="https://translate.googleusercontent.com/translate_f" TargetMode="External"/><Relationship Id="rId900" Type="http://schemas.openxmlformats.org/officeDocument/2006/relationships/hyperlink" Target="https://translate.googleusercontent.com/translate_f" TargetMode="External"/><Relationship Id="rId1323" Type="http://schemas.openxmlformats.org/officeDocument/2006/relationships/hyperlink" Target="https://translate.googleusercontent.com/translate_f" TargetMode="External"/><Relationship Id="rId1530" Type="http://schemas.openxmlformats.org/officeDocument/2006/relationships/hyperlink" Target="https://translate.googleusercontent.com/translate_f" TargetMode="External"/><Relationship Id="rId1628" Type="http://schemas.openxmlformats.org/officeDocument/2006/relationships/hyperlink" Target="https://translate.googleusercontent.com/translate_f" TargetMode="External"/><Relationship Id="rId1975" Type="http://schemas.openxmlformats.org/officeDocument/2006/relationships/hyperlink" Target="https://translate.googleusercontent.com/translate_f" TargetMode="External"/><Relationship Id="rId3190" Type="http://schemas.openxmlformats.org/officeDocument/2006/relationships/hyperlink" Target="https://translate.google.com/translate?hl=ru&amp;prev=_t&amp;sl=auto&amp;tl=ru&amp;u=https://www.helpndoc.com/feature-tour" TargetMode="External"/><Relationship Id="rId1835" Type="http://schemas.openxmlformats.org/officeDocument/2006/relationships/hyperlink" Target="https://translate.googleusercontent.com/translate_f" TargetMode="External"/><Relationship Id="rId3050" Type="http://schemas.openxmlformats.org/officeDocument/2006/relationships/hyperlink" Target="https://translate.google.com/translate?hl=ru&amp;prev=_t&amp;sl=auto&amp;tl=ru&amp;u=https://www.helpndoc.com/feature-tour" TargetMode="External"/><Relationship Id="rId1902" Type="http://schemas.openxmlformats.org/officeDocument/2006/relationships/hyperlink" Target="https://translate.googleusercontent.com/translate_f" TargetMode="External"/><Relationship Id="rId2097" Type="http://schemas.openxmlformats.org/officeDocument/2006/relationships/hyperlink" Target="https://translate.googleusercontent.com/translate_f" TargetMode="External"/><Relationship Id="rId3148" Type="http://schemas.openxmlformats.org/officeDocument/2006/relationships/hyperlink" Target="https://translate.googleusercontent.com/translate_f" TargetMode="External"/><Relationship Id="rId276" Type="http://schemas.openxmlformats.org/officeDocument/2006/relationships/hyperlink" Target="https://translate.googleusercontent.com/translate_f" TargetMode="External"/><Relationship Id="rId483" Type="http://schemas.openxmlformats.org/officeDocument/2006/relationships/hyperlink" Target="https://translate.googleusercontent.com/translate_f" TargetMode="External"/><Relationship Id="rId690" Type="http://schemas.openxmlformats.org/officeDocument/2006/relationships/hyperlink" Target="https://translate.googleusercontent.com/translate_f" TargetMode="External"/><Relationship Id="rId2164" Type="http://schemas.openxmlformats.org/officeDocument/2006/relationships/hyperlink" Target="https://translate.googleusercontent.com/translate_f" TargetMode="External"/><Relationship Id="rId2371" Type="http://schemas.openxmlformats.org/officeDocument/2006/relationships/hyperlink" Target="https://translate.googleusercontent.com/translate_f" TargetMode="External"/><Relationship Id="rId3008" Type="http://schemas.openxmlformats.org/officeDocument/2006/relationships/hyperlink" Target="https://translate.googleusercontent.com/translate_f" TargetMode="External"/><Relationship Id="rId3215" Type="http://schemas.openxmlformats.org/officeDocument/2006/relationships/hyperlink" Target="https://translate.googleusercontent.com/translate_f" TargetMode="External"/><Relationship Id="rId136" Type="http://schemas.openxmlformats.org/officeDocument/2006/relationships/hyperlink" Target="https://translate.googleusercontent.com/translate_f" TargetMode="External"/><Relationship Id="rId343" Type="http://schemas.openxmlformats.org/officeDocument/2006/relationships/hyperlink" Target="https://translate.googleusercontent.com/translate_f" TargetMode="External"/><Relationship Id="rId550" Type="http://schemas.openxmlformats.org/officeDocument/2006/relationships/hyperlink" Target="https://translate.googleusercontent.com/translate_f" TargetMode="External"/><Relationship Id="rId788" Type="http://schemas.openxmlformats.org/officeDocument/2006/relationships/hyperlink" Target="https://translate.googleusercontent.com/translate_f" TargetMode="External"/><Relationship Id="rId995" Type="http://schemas.openxmlformats.org/officeDocument/2006/relationships/hyperlink" Target="https://translate.googleusercontent.com/translate_f" TargetMode="External"/><Relationship Id="rId1180" Type="http://schemas.openxmlformats.org/officeDocument/2006/relationships/hyperlink" Target="https://translate.google.com/translate?hl=ru&amp;prev=_t&amp;sl=auto&amp;tl=ru&amp;u=https://www.helpndoc.com/feature-tour/iphone-website-generation" TargetMode="External"/><Relationship Id="rId2024" Type="http://schemas.openxmlformats.org/officeDocument/2006/relationships/hyperlink" Target="https://translate.googleusercontent.com/translate_f" TargetMode="External"/><Relationship Id="rId2231" Type="http://schemas.openxmlformats.org/officeDocument/2006/relationships/hyperlink" Target="https://translate.googleusercontent.com/translate_f" TargetMode="External"/><Relationship Id="rId2469" Type="http://schemas.openxmlformats.org/officeDocument/2006/relationships/hyperlink" Target="https://translate.googleusercontent.com/translate_f" TargetMode="External"/><Relationship Id="rId2676" Type="http://schemas.openxmlformats.org/officeDocument/2006/relationships/hyperlink" Target="https://translate.google.com/translate?hl=ru&amp;prev=_t&amp;sl=auto&amp;tl=ru&amp;u=https://www.helpndoc.com/feature-tour/create-ebooks-for-amazon-kindle" TargetMode="External"/><Relationship Id="rId2883" Type="http://schemas.openxmlformats.org/officeDocument/2006/relationships/hyperlink" Target="https://translate.google.com/translate?hl=ru&amp;prev=_t&amp;sl=auto&amp;tl=ru&amp;u=https://www.helpndoc.com/feature-tour/iphone-website-generation" TargetMode="External"/><Relationship Id="rId203" Type="http://schemas.openxmlformats.org/officeDocument/2006/relationships/hyperlink" Target="https://translate.googleusercontent.com/translate_f" TargetMode="External"/><Relationship Id="rId648" Type="http://schemas.openxmlformats.org/officeDocument/2006/relationships/hyperlink" Target="https://translate.googleusercontent.com/translate_f" TargetMode="External"/><Relationship Id="rId855" Type="http://schemas.openxmlformats.org/officeDocument/2006/relationships/hyperlink" Target="https://translate.googleusercontent.com/translate_f" TargetMode="External"/><Relationship Id="rId1040" Type="http://schemas.openxmlformats.org/officeDocument/2006/relationships/hyperlink" Target="https://translate.googleusercontent.com/translate_f" TargetMode="External"/><Relationship Id="rId1278" Type="http://schemas.openxmlformats.org/officeDocument/2006/relationships/hyperlink" Target="https://translate.googleusercontent.com/translate_f" TargetMode="External"/><Relationship Id="rId1485" Type="http://schemas.openxmlformats.org/officeDocument/2006/relationships/hyperlink" Target="https://translate.googleusercontent.com/translate_f" TargetMode="External"/><Relationship Id="rId1692" Type="http://schemas.openxmlformats.org/officeDocument/2006/relationships/hyperlink" Target="https://translate.google.com/translate?hl=ru&amp;prev=_t&amp;sl=auto&amp;tl=ru&amp;u=https://www.helpndoc.com/feature-tour" TargetMode="External"/><Relationship Id="rId2329" Type="http://schemas.openxmlformats.org/officeDocument/2006/relationships/hyperlink" Target="https://translate.googleusercontent.com/translate_f" TargetMode="External"/><Relationship Id="rId2536" Type="http://schemas.openxmlformats.org/officeDocument/2006/relationships/hyperlink" Target="https://translate.google.com/translate?hl=ru&amp;prev=_t&amp;sl=auto&amp;tl=ru&amp;u=https://www.helpndoc.com" TargetMode="External"/><Relationship Id="rId2743" Type="http://schemas.openxmlformats.org/officeDocument/2006/relationships/hyperlink" Target="https://translate.googleusercontent.com/translate_f" TargetMode="External"/><Relationship Id="rId410" Type="http://schemas.openxmlformats.org/officeDocument/2006/relationships/hyperlink" Target="https://translate.googleusercontent.com/translate_f" TargetMode="External"/><Relationship Id="rId508" Type="http://schemas.openxmlformats.org/officeDocument/2006/relationships/hyperlink" Target="https://translate.googleusercontent.com/translate_f" TargetMode="External"/><Relationship Id="rId715" Type="http://schemas.openxmlformats.org/officeDocument/2006/relationships/hyperlink" Target="https://translate.googleusercontent.com/translate_f" TargetMode="External"/><Relationship Id="rId922" Type="http://schemas.openxmlformats.org/officeDocument/2006/relationships/hyperlink" Target="https://translate.googleusercontent.com/translate_f" TargetMode="External"/><Relationship Id="rId1138" Type="http://schemas.openxmlformats.org/officeDocument/2006/relationships/hyperlink" Target="https://translate.googleusercontent.com/translate_f" TargetMode="External"/><Relationship Id="rId1345" Type="http://schemas.openxmlformats.org/officeDocument/2006/relationships/hyperlink" Target="https://translate.googleusercontent.com/translate_f" TargetMode="External"/><Relationship Id="rId1552" Type="http://schemas.openxmlformats.org/officeDocument/2006/relationships/hyperlink" Target="https://translate.googleusercontent.com/translate_f" TargetMode="External"/><Relationship Id="rId1997" Type="http://schemas.openxmlformats.org/officeDocument/2006/relationships/hyperlink" Target="https://translate.googleusercontent.com/translate_f" TargetMode="External"/><Relationship Id="rId2603" Type="http://schemas.openxmlformats.org/officeDocument/2006/relationships/hyperlink" Target="https://translate.google.com/translate?hl=ru&amp;prev=_t&amp;sl=auto&amp;tl=ru&amp;u=https://www.helpndoc.com/feature-tour" TargetMode="External"/><Relationship Id="rId2950" Type="http://schemas.openxmlformats.org/officeDocument/2006/relationships/hyperlink" Target="https://translate.googleusercontent.com/translate_f" TargetMode="External"/><Relationship Id="rId1205" Type="http://schemas.openxmlformats.org/officeDocument/2006/relationships/hyperlink" Target="https://translate.googleusercontent.com/translate_f" TargetMode="External"/><Relationship Id="rId1857" Type="http://schemas.openxmlformats.org/officeDocument/2006/relationships/hyperlink" Target="https://translate.googleusercontent.com/translate_f" TargetMode="External"/><Relationship Id="rId2810" Type="http://schemas.openxmlformats.org/officeDocument/2006/relationships/hyperlink" Target="https://translate.googleusercontent.com/translate_f" TargetMode="External"/><Relationship Id="rId2908" Type="http://schemas.openxmlformats.org/officeDocument/2006/relationships/hyperlink" Target="https://translate.googleusercontent.com/translate_f" TargetMode="External"/><Relationship Id="rId51" Type="http://schemas.openxmlformats.org/officeDocument/2006/relationships/hyperlink" Target="https://translate.googleusercontent.com/translate_f" TargetMode="External"/><Relationship Id="rId1412" Type="http://schemas.openxmlformats.org/officeDocument/2006/relationships/hyperlink" Target="https://translate.googleusercontent.com/translate_f" TargetMode="External"/><Relationship Id="rId1717" Type="http://schemas.openxmlformats.org/officeDocument/2006/relationships/hyperlink" Target="https://translate.googleusercontent.com/translate_f" TargetMode="External"/><Relationship Id="rId1924" Type="http://schemas.openxmlformats.org/officeDocument/2006/relationships/hyperlink" Target="https://translate.googleusercontent.com/translate_f" TargetMode="External"/><Relationship Id="rId3072" Type="http://schemas.openxmlformats.org/officeDocument/2006/relationships/hyperlink" Target="https://translate.googleusercontent.com/translate_f" TargetMode="External"/><Relationship Id="rId298" Type="http://schemas.openxmlformats.org/officeDocument/2006/relationships/hyperlink" Target="https://translate.googleusercontent.com/translate_f" TargetMode="External"/><Relationship Id="rId158" Type="http://schemas.openxmlformats.org/officeDocument/2006/relationships/hyperlink" Target="https://translate.googleusercontent.com/translate_f" TargetMode="External"/><Relationship Id="rId2186" Type="http://schemas.openxmlformats.org/officeDocument/2006/relationships/hyperlink" Target="https://translate.googleusercontent.com/translate_f" TargetMode="External"/><Relationship Id="rId2393" Type="http://schemas.openxmlformats.org/officeDocument/2006/relationships/hyperlink" Target="https://translate.googleusercontent.com/translate_f" TargetMode="External"/><Relationship Id="rId2698" Type="http://schemas.openxmlformats.org/officeDocument/2006/relationships/hyperlink" Target="https://translate.googleusercontent.com/translate_f" TargetMode="External"/><Relationship Id="rId3237" Type="http://schemas.openxmlformats.org/officeDocument/2006/relationships/hyperlink" Target="https://translate.google.com/translate?hl=ru&amp;prev=_t&amp;sl=auto&amp;tl=ru&amp;u=https://www.helpndoc.com/feature-tour" TargetMode="External"/><Relationship Id="rId365" Type="http://schemas.openxmlformats.org/officeDocument/2006/relationships/hyperlink" Target="https://translate.googleusercontent.com/translate_f" TargetMode="External"/><Relationship Id="rId572" Type="http://schemas.openxmlformats.org/officeDocument/2006/relationships/hyperlink" Target="https://translate.googleusercontent.com/translate_f" TargetMode="External"/><Relationship Id="rId2046" Type="http://schemas.openxmlformats.org/officeDocument/2006/relationships/hyperlink" Target="https://translate.googleusercontent.com/translate_f" TargetMode="External"/><Relationship Id="rId2253" Type="http://schemas.openxmlformats.org/officeDocument/2006/relationships/hyperlink" Target="https://translate.googleusercontent.com/translate_f" TargetMode="External"/><Relationship Id="rId2460" Type="http://schemas.openxmlformats.org/officeDocument/2006/relationships/hyperlink" Target="https://translate.googleusercontent.com/translate_f" TargetMode="External"/><Relationship Id="rId225" Type="http://schemas.openxmlformats.org/officeDocument/2006/relationships/hyperlink" Target="https://translate.googleusercontent.com/translate_f" TargetMode="External"/><Relationship Id="rId432" Type="http://schemas.openxmlformats.org/officeDocument/2006/relationships/hyperlink" Target="https://translate.googleusercontent.com/translate_f" TargetMode="External"/><Relationship Id="rId877" Type="http://schemas.openxmlformats.org/officeDocument/2006/relationships/hyperlink" Target="https://translate.googleusercontent.com/translate_f" TargetMode="External"/><Relationship Id="rId1062" Type="http://schemas.openxmlformats.org/officeDocument/2006/relationships/hyperlink" Target="https://translate.google.com/translate?hl=ru&amp;prev=_t&amp;sl=auto&amp;tl=ru&amp;u=https://www.helpndoc.com/feature-tour/iphone-website-generation" TargetMode="External"/><Relationship Id="rId2113" Type="http://schemas.openxmlformats.org/officeDocument/2006/relationships/hyperlink" Target="https://translate.googleusercontent.com/translate_f" TargetMode="External"/><Relationship Id="rId2320" Type="http://schemas.openxmlformats.org/officeDocument/2006/relationships/hyperlink" Target="https://translate.googleusercontent.com/translate_f" TargetMode="External"/><Relationship Id="rId2558" Type="http://schemas.openxmlformats.org/officeDocument/2006/relationships/hyperlink" Target="https://translate.googleusercontent.com/translate_f" TargetMode="External"/><Relationship Id="rId2765" Type="http://schemas.openxmlformats.org/officeDocument/2006/relationships/hyperlink" Target="https://translate.google.com/translate?hl=ru&amp;prev=_t&amp;sl=auto&amp;tl=ru&amp;u=https://www.helpndoc.com/feature-tour" TargetMode="External"/><Relationship Id="rId2972" Type="http://schemas.openxmlformats.org/officeDocument/2006/relationships/hyperlink" Target="https://translate.google.com/translate?hl=ru&amp;prev=_t&amp;sl=auto&amp;tl=ru&amp;u=https://www.helpndoc.com/feature-tour/create-help-files-for-the-qt-help-framework" TargetMode="External"/><Relationship Id="rId737" Type="http://schemas.openxmlformats.org/officeDocument/2006/relationships/hyperlink" Target="https://translate.googleusercontent.com/translate_f" TargetMode="External"/><Relationship Id="rId944" Type="http://schemas.openxmlformats.org/officeDocument/2006/relationships/hyperlink" Target="https://translate.googleusercontent.com/translate_f" TargetMode="External"/><Relationship Id="rId1367" Type="http://schemas.openxmlformats.org/officeDocument/2006/relationships/hyperlink" Target="https://translate.googleusercontent.com/translate_f" TargetMode="External"/><Relationship Id="rId1574" Type="http://schemas.openxmlformats.org/officeDocument/2006/relationships/hyperlink" Target="https://translate.googleusercontent.com/translate_f" TargetMode="External"/><Relationship Id="rId1781" Type="http://schemas.openxmlformats.org/officeDocument/2006/relationships/hyperlink" Target="https://translate.googleusercontent.com/translate_f" TargetMode="External"/><Relationship Id="rId2418" Type="http://schemas.openxmlformats.org/officeDocument/2006/relationships/hyperlink" Target="https://translate.googleusercontent.com/translate_f" TargetMode="External"/><Relationship Id="rId2625" Type="http://schemas.openxmlformats.org/officeDocument/2006/relationships/hyperlink" Target="https://translate.google.com/translate?hl=ru&amp;prev=_t&amp;sl=auto&amp;tl=ru&amp;u=https://www.helpndoc.com/feature-tour" TargetMode="External"/><Relationship Id="rId2832" Type="http://schemas.openxmlformats.org/officeDocument/2006/relationships/hyperlink" Target="https://translate.googleusercontent.com/translate_f" TargetMode="External"/><Relationship Id="rId73" Type="http://schemas.openxmlformats.org/officeDocument/2006/relationships/hyperlink" Target="https://translate.googleusercontent.com/translate_f" TargetMode="External"/><Relationship Id="rId804" Type="http://schemas.openxmlformats.org/officeDocument/2006/relationships/hyperlink" Target="https://translate.googleusercontent.com/translate_f" TargetMode="External"/><Relationship Id="rId1227" Type="http://schemas.openxmlformats.org/officeDocument/2006/relationships/hyperlink" Target="https://translate.googleusercontent.com/translate_f" TargetMode="External"/><Relationship Id="rId1434" Type="http://schemas.openxmlformats.org/officeDocument/2006/relationships/hyperlink" Target="https://translate.googleusercontent.com/translate_f" TargetMode="External"/><Relationship Id="rId1641" Type="http://schemas.openxmlformats.org/officeDocument/2006/relationships/hyperlink" Target="https://translate.googleusercontent.com/translate_f" TargetMode="External"/><Relationship Id="rId1879" Type="http://schemas.openxmlformats.org/officeDocument/2006/relationships/hyperlink" Target="https://translate.googleusercontent.com/translate_f" TargetMode="External"/><Relationship Id="rId3094" Type="http://schemas.openxmlformats.org/officeDocument/2006/relationships/hyperlink" Target="https://translate.googleusercontent.com/translate_f" TargetMode="External"/><Relationship Id="rId1501" Type="http://schemas.openxmlformats.org/officeDocument/2006/relationships/hyperlink" Target="https://translate.google.com/translate?hl=ru&amp;prev=_t&amp;sl=auto&amp;tl=ru&amp;u=https://www.helpndoc.com/create-epub-ebooks" TargetMode="External"/><Relationship Id="rId1739" Type="http://schemas.openxmlformats.org/officeDocument/2006/relationships/hyperlink" Target="https://translate.googleusercontent.com/translate_f" TargetMode="External"/><Relationship Id="rId1946" Type="http://schemas.openxmlformats.org/officeDocument/2006/relationships/hyperlink" Target="https://translate.googleusercontent.com/translate_f" TargetMode="External"/><Relationship Id="rId1806" Type="http://schemas.openxmlformats.org/officeDocument/2006/relationships/hyperlink" Target="https://translate.googleusercontent.com/translate_f" TargetMode="External"/><Relationship Id="rId3161" Type="http://schemas.openxmlformats.org/officeDocument/2006/relationships/hyperlink" Target="https://translate.googleusercontent.com/translate_f" TargetMode="External"/><Relationship Id="rId3259" Type="http://schemas.openxmlformats.org/officeDocument/2006/relationships/hyperlink" Target="https://translate.google.com/translate?hl=ru&amp;prev=_t&amp;sl=auto&amp;tl=ru&amp;u=https://www.helpndoc.com/feature-tour" TargetMode="External"/><Relationship Id="rId387" Type="http://schemas.openxmlformats.org/officeDocument/2006/relationships/hyperlink" Target="https://translate.googleusercontent.com/translate_f" TargetMode="External"/><Relationship Id="rId594" Type="http://schemas.openxmlformats.org/officeDocument/2006/relationships/hyperlink" Target="https://translate.googleusercontent.com/translate_f" TargetMode="External"/><Relationship Id="rId2068" Type="http://schemas.openxmlformats.org/officeDocument/2006/relationships/hyperlink" Target="https://translate.googleusercontent.com/translate_f" TargetMode="External"/><Relationship Id="rId2275" Type="http://schemas.openxmlformats.org/officeDocument/2006/relationships/hyperlink" Target="https://translate.googleusercontent.com/translate_f" TargetMode="External"/><Relationship Id="rId3021" Type="http://schemas.openxmlformats.org/officeDocument/2006/relationships/hyperlink" Target="https://translate.googleusercontent.com/translate_f" TargetMode="External"/><Relationship Id="rId3119" Type="http://schemas.openxmlformats.org/officeDocument/2006/relationships/hyperlink" Target="https://translate.googleusercontent.com/translate_f" TargetMode="External"/><Relationship Id="rId247" Type="http://schemas.openxmlformats.org/officeDocument/2006/relationships/hyperlink" Target="https://translate.googleusercontent.com/translate_f" TargetMode="External"/><Relationship Id="rId899" Type="http://schemas.openxmlformats.org/officeDocument/2006/relationships/hyperlink" Target="https://translate.google.com/translate?hl=ru&amp;prev=_t&amp;sl=auto&amp;tl=ru&amp;u=https://www.helpndoc.com" TargetMode="External"/><Relationship Id="rId1084" Type="http://schemas.openxmlformats.org/officeDocument/2006/relationships/hyperlink" Target="https://translate.googleusercontent.com/translate_f" TargetMode="External"/><Relationship Id="rId2482" Type="http://schemas.openxmlformats.org/officeDocument/2006/relationships/hyperlink" Target="https://translate.googleusercontent.com/translate_f" TargetMode="External"/><Relationship Id="rId2787" Type="http://schemas.openxmlformats.org/officeDocument/2006/relationships/hyperlink" Target="https://translate.googleusercontent.com/translate_f" TargetMode="External"/><Relationship Id="rId107" Type="http://schemas.openxmlformats.org/officeDocument/2006/relationships/hyperlink" Target="https://translate.googleusercontent.com/translate_f" TargetMode="External"/><Relationship Id="rId454" Type="http://schemas.openxmlformats.org/officeDocument/2006/relationships/hyperlink" Target="https://translate.googleusercontent.com/translate_f" TargetMode="External"/><Relationship Id="rId661" Type="http://schemas.openxmlformats.org/officeDocument/2006/relationships/hyperlink" Target="https://translate.googleusercontent.com/translate_f" TargetMode="External"/><Relationship Id="rId759" Type="http://schemas.openxmlformats.org/officeDocument/2006/relationships/hyperlink" Target="https://translate.googleusercontent.com/translate_f" TargetMode="External"/><Relationship Id="rId966" Type="http://schemas.openxmlformats.org/officeDocument/2006/relationships/hyperlink" Target="https://translate.googleusercontent.com/translate_f" TargetMode="External"/><Relationship Id="rId1291" Type="http://schemas.openxmlformats.org/officeDocument/2006/relationships/hyperlink" Target="https://translate.googleusercontent.com/translate_f" TargetMode="External"/><Relationship Id="rId1389" Type="http://schemas.openxmlformats.org/officeDocument/2006/relationships/hyperlink" Target="https://translate.googleusercontent.com/translate_f" TargetMode="External"/><Relationship Id="rId1596" Type="http://schemas.openxmlformats.org/officeDocument/2006/relationships/hyperlink" Target="https://translate.googleusercontent.com/translate_f" TargetMode="External"/><Relationship Id="rId2135" Type="http://schemas.openxmlformats.org/officeDocument/2006/relationships/hyperlink" Target="https://translate.googleusercontent.com/translate_f" TargetMode="External"/><Relationship Id="rId2342" Type="http://schemas.openxmlformats.org/officeDocument/2006/relationships/hyperlink" Target="https://translate.google.com/translate?hl=ru&amp;prev=_t&amp;sl=auto&amp;tl=ru&amp;u=https://www.helpndoc.com/help-authoring-tool" TargetMode="External"/><Relationship Id="rId2647" Type="http://schemas.openxmlformats.org/officeDocument/2006/relationships/hyperlink" Target="https://translate.googleusercontent.com/translate_f" TargetMode="External"/><Relationship Id="rId2994" Type="http://schemas.openxmlformats.org/officeDocument/2006/relationships/hyperlink" Target="https://translate.google.com/translate?hl=ru&amp;prev=_t&amp;sl=auto&amp;tl=ru&amp;u=https://www.helpndoc.com" TargetMode="External"/><Relationship Id="rId314" Type="http://schemas.openxmlformats.org/officeDocument/2006/relationships/hyperlink" Target="https://translate.googleusercontent.com/translate_f" TargetMode="External"/><Relationship Id="rId521" Type="http://schemas.openxmlformats.org/officeDocument/2006/relationships/hyperlink" Target="https://translate.googleusercontent.com/translate_f" TargetMode="External"/><Relationship Id="rId619" Type="http://schemas.openxmlformats.org/officeDocument/2006/relationships/hyperlink" Target="https://translate.googleusercontent.com/translate_f" TargetMode="External"/><Relationship Id="rId1151" Type="http://schemas.openxmlformats.org/officeDocument/2006/relationships/hyperlink" Target="https://translate.googleusercontent.com/translate_f" TargetMode="External"/><Relationship Id="rId1249" Type="http://schemas.openxmlformats.org/officeDocument/2006/relationships/hyperlink" Target="https://translate.google.com/translate?hl=ru&amp;prev=_t&amp;sl=auto&amp;tl=ru&amp;u=https://www.helpndoc.com/feature-tour/create-help-files-for-the-qt-help-framework" TargetMode="External"/><Relationship Id="rId2202" Type="http://schemas.openxmlformats.org/officeDocument/2006/relationships/hyperlink" Target="https://translate.google.com/translate?hl=ru&amp;prev=_t&amp;sl=auto&amp;tl=ru&amp;u=https://www.helpauthoringsoftware.com" TargetMode="External"/><Relationship Id="rId2854" Type="http://schemas.openxmlformats.org/officeDocument/2006/relationships/hyperlink" Target="https://translate.googleusercontent.com/translate_f" TargetMode="External"/><Relationship Id="rId95" Type="http://schemas.openxmlformats.org/officeDocument/2006/relationships/hyperlink" Target="https://translate.googleusercontent.com/translate_f" TargetMode="External"/><Relationship Id="rId826" Type="http://schemas.openxmlformats.org/officeDocument/2006/relationships/hyperlink" Target="https://translate.google.com/translate?hl=ru&amp;prev=_t&amp;sl=auto&amp;tl=ru&amp;u=https://www.helpndoc.com/help-authoring-tool" TargetMode="External"/><Relationship Id="rId1011" Type="http://schemas.openxmlformats.org/officeDocument/2006/relationships/hyperlink" Target="https://translate.googleusercontent.com/translate_f" TargetMode="External"/><Relationship Id="rId1109" Type="http://schemas.openxmlformats.org/officeDocument/2006/relationships/hyperlink" Target="https://translate.googleusercontent.com/translate_f" TargetMode="External"/><Relationship Id="rId1456" Type="http://schemas.openxmlformats.org/officeDocument/2006/relationships/hyperlink" Target="https://translate.google.com/translate?hl=ru&amp;prev=_t&amp;sl=auto&amp;tl=ru&amp;u=https://www.helpndoc.com/create-epub-ebooks" TargetMode="External"/><Relationship Id="rId1663" Type="http://schemas.openxmlformats.org/officeDocument/2006/relationships/hyperlink" Target="https://translate.googleusercontent.com/translate_f" TargetMode="External"/><Relationship Id="rId1870" Type="http://schemas.openxmlformats.org/officeDocument/2006/relationships/hyperlink" Target="https://translate.googleusercontent.com/translate_f" TargetMode="External"/><Relationship Id="rId1968" Type="http://schemas.openxmlformats.org/officeDocument/2006/relationships/hyperlink" Target="https://translate.googleusercontent.com/translate_f" TargetMode="External"/><Relationship Id="rId2507" Type="http://schemas.openxmlformats.org/officeDocument/2006/relationships/hyperlink" Target="https://translate.google.com/translate?hl=ru&amp;prev=_t&amp;sl=auto&amp;tl=ru&amp;u=https://www.helpndoc.com" TargetMode="External"/><Relationship Id="rId2714" Type="http://schemas.openxmlformats.org/officeDocument/2006/relationships/hyperlink" Target="https://translate.googleusercontent.com/translate_f" TargetMode="External"/><Relationship Id="rId2921" Type="http://schemas.openxmlformats.org/officeDocument/2006/relationships/hyperlink" Target="https://translate.google.com/translate?hl=ru&amp;prev=_t&amp;sl=auto&amp;tl=ru&amp;u=https://www.helpndoc.com" TargetMode="External"/><Relationship Id="rId1316" Type="http://schemas.openxmlformats.org/officeDocument/2006/relationships/hyperlink" Target="https://translate.googleusercontent.com/translate_f" TargetMode="External"/><Relationship Id="rId1523" Type="http://schemas.openxmlformats.org/officeDocument/2006/relationships/hyperlink" Target="https://translate.googleusercontent.com/translate_f" TargetMode="External"/><Relationship Id="rId1730" Type="http://schemas.openxmlformats.org/officeDocument/2006/relationships/hyperlink" Target="https://translate.googleusercontent.com/translate_f" TargetMode="External"/><Relationship Id="rId3183" Type="http://schemas.openxmlformats.org/officeDocument/2006/relationships/hyperlink" Target="https://translate.googleusercontent.com/translate_f" TargetMode="External"/><Relationship Id="rId22" Type="http://schemas.openxmlformats.org/officeDocument/2006/relationships/hyperlink" Target="https://translate.googleusercontent.com/translate_f" TargetMode="External"/><Relationship Id="rId1828" Type="http://schemas.openxmlformats.org/officeDocument/2006/relationships/hyperlink" Target="https://translate.googleusercontent.com/translate_f" TargetMode="External"/><Relationship Id="rId3043" Type="http://schemas.openxmlformats.org/officeDocument/2006/relationships/hyperlink" Target="https://translate.googleusercontent.com/translate_f" TargetMode="External"/><Relationship Id="rId3250" Type="http://schemas.openxmlformats.org/officeDocument/2006/relationships/hyperlink" Target="https://translate.google.com/translate?hl=ru&amp;prev=_t&amp;sl=auto&amp;tl=ru&amp;u=https://www.helpndoc.com/create-epub-ebooks" TargetMode="External"/><Relationship Id="rId171" Type="http://schemas.openxmlformats.org/officeDocument/2006/relationships/hyperlink" Target="https://translate.googleusercontent.com/translate_f" TargetMode="External"/><Relationship Id="rId2297" Type="http://schemas.openxmlformats.org/officeDocument/2006/relationships/hyperlink" Target="https://translate.googleusercontent.com/translate_f" TargetMode="External"/><Relationship Id="rId269" Type="http://schemas.openxmlformats.org/officeDocument/2006/relationships/hyperlink" Target="https://translate.googleusercontent.com/translate_f" TargetMode="External"/><Relationship Id="rId476" Type="http://schemas.openxmlformats.org/officeDocument/2006/relationships/hyperlink" Target="https://translate.googleusercontent.com/translate_f" TargetMode="External"/><Relationship Id="rId683" Type="http://schemas.openxmlformats.org/officeDocument/2006/relationships/hyperlink" Target="https://translate.googleusercontent.com/translate_f" TargetMode="External"/><Relationship Id="rId890" Type="http://schemas.openxmlformats.org/officeDocument/2006/relationships/hyperlink" Target="https://translate.googleusercontent.com/translate_f" TargetMode="External"/><Relationship Id="rId2157" Type="http://schemas.openxmlformats.org/officeDocument/2006/relationships/hyperlink" Target="https://translate.google.com/translate?hl=ru&amp;prev=_t&amp;sl=auto&amp;tl=ru&amp;u=https://www.helpndoc.com/help-authoring-tool" TargetMode="External"/><Relationship Id="rId2364" Type="http://schemas.openxmlformats.org/officeDocument/2006/relationships/hyperlink" Target="https://translate.googleusercontent.com/translate_f" TargetMode="External"/><Relationship Id="rId2571" Type="http://schemas.openxmlformats.org/officeDocument/2006/relationships/hyperlink" Target="https://translate.google.com/translate?hl=ru&amp;prev=_t&amp;sl=auto&amp;tl=ru&amp;u=https://www.helpndoc.com/feature-tour" TargetMode="External"/><Relationship Id="rId3110" Type="http://schemas.openxmlformats.org/officeDocument/2006/relationships/hyperlink" Target="https://translate.googleusercontent.com/translate_f" TargetMode="External"/><Relationship Id="rId3208" Type="http://schemas.openxmlformats.org/officeDocument/2006/relationships/hyperlink" Target="https://translate.googleusercontent.com/translate_f" TargetMode="External"/><Relationship Id="rId129" Type="http://schemas.openxmlformats.org/officeDocument/2006/relationships/hyperlink" Target="https://translate.googleusercontent.com/translate_f" TargetMode="External"/><Relationship Id="rId336" Type="http://schemas.openxmlformats.org/officeDocument/2006/relationships/hyperlink" Target="https://translate.googleusercontent.com/translate_f" TargetMode="External"/><Relationship Id="rId543" Type="http://schemas.openxmlformats.org/officeDocument/2006/relationships/hyperlink" Target="https://translate.googleusercontent.com/translate_f" TargetMode="External"/><Relationship Id="rId988" Type="http://schemas.openxmlformats.org/officeDocument/2006/relationships/hyperlink" Target="https://translate.googleusercontent.com/translate_f" TargetMode="External"/><Relationship Id="rId1173" Type="http://schemas.openxmlformats.org/officeDocument/2006/relationships/hyperlink" Target="https://translate.googleusercontent.com/translate_f" TargetMode="External"/><Relationship Id="rId1380" Type="http://schemas.openxmlformats.org/officeDocument/2006/relationships/hyperlink" Target="https://translate.googleusercontent.com/translate_f" TargetMode="External"/><Relationship Id="rId2017" Type="http://schemas.openxmlformats.org/officeDocument/2006/relationships/hyperlink" Target="https://translate.google.com/translate?hl=ru&amp;prev=_t&amp;sl=auto&amp;tl=ru&amp;u=https://www.helpndoc.com" TargetMode="External"/><Relationship Id="rId2224" Type="http://schemas.openxmlformats.org/officeDocument/2006/relationships/hyperlink" Target="https://translate.google.com/translate?hl=ru&amp;prev=_t&amp;sl=auto&amp;tl=ru&amp;u=https://www.helpndoc.com/feature-tour/create-ebooks-for-amazon-kindle" TargetMode="External"/><Relationship Id="rId2669" Type="http://schemas.openxmlformats.org/officeDocument/2006/relationships/hyperlink" Target="https://translate.googleusercontent.com/translate_f" TargetMode="External"/><Relationship Id="rId2876" Type="http://schemas.openxmlformats.org/officeDocument/2006/relationships/hyperlink" Target="https://translate.googleusercontent.com/translate_f" TargetMode="External"/><Relationship Id="rId403" Type="http://schemas.openxmlformats.org/officeDocument/2006/relationships/hyperlink" Target="https://translate.googleusercontent.com/translate_f" TargetMode="External"/><Relationship Id="rId750" Type="http://schemas.openxmlformats.org/officeDocument/2006/relationships/hyperlink" Target="https://translate.googleusercontent.com/translate_f" TargetMode="External"/><Relationship Id="rId848" Type="http://schemas.openxmlformats.org/officeDocument/2006/relationships/hyperlink" Target="https://translate.google.com/translate?hl=ru&amp;prev=_t&amp;sl=auto&amp;tl=ru&amp;u=https://www.helpndoc.com/help-authoring-tool" TargetMode="External"/><Relationship Id="rId1033" Type="http://schemas.openxmlformats.org/officeDocument/2006/relationships/hyperlink" Target="https://translate.googleusercontent.com/translate_f" TargetMode="External"/><Relationship Id="rId1478" Type="http://schemas.openxmlformats.org/officeDocument/2006/relationships/hyperlink" Target="https://translate.googleusercontent.com/translate_f" TargetMode="External"/><Relationship Id="rId1685" Type="http://schemas.openxmlformats.org/officeDocument/2006/relationships/hyperlink" Target="https://translate.googleusercontent.com/translate_f" TargetMode="External"/><Relationship Id="rId1892" Type="http://schemas.openxmlformats.org/officeDocument/2006/relationships/hyperlink" Target="https://translate.googleusercontent.com/translate_f" TargetMode="External"/><Relationship Id="rId2431" Type="http://schemas.openxmlformats.org/officeDocument/2006/relationships/hyperlink" Target="https://translate.googleusercontent.com/translate_f" TargetMode="External"/><Relationship Id="rId2529" Type="http://schemas.openxmlformats.org/officeDocument/2006/relationships/hyperlink" Target="https://translate.googleusercontent.com/translate_f" TargetMode="External"/><Relationship Id="rId2736" Type="http://schemas.openxmlformats.org/officeDocument/2006/relationships/hyperlink" Target="https://translate.googleusercontent.com/translate_f" TargetMode="External"/><Relationship Id="rId610" Type="http://schemas.openxmlformats.org/officeDocument/2006/relationships/hyperlink" Target="https://translate.googleusercontent.com/translate_f" TargetMode="External"/><Relationship Id="rId708" Type="http://schemas.openxmlformats.org/officeDocument/2006/relationships/hyperlink" Target="https://translate.googleusercontent.com/translate_f" TargetMode="External"/><Relationship Id="rId915" Type="http://schemas.openxmlformats.org/officeDocument/2006/relationships/hyperlink" Target="https://translate.google.com/translate?hl=ru&amp;prev=_t&amp;sl=auto&amp;tl=ru&amp;u=https://www.helpndoc.com/feature-tour" TargetMode="External"/><Relationship Id="rId1240" Type="http://schemas.openxmlformats.org/officeDocument/2006/relationships/hyperlink" Target="https://translate.googleusercontent.com/translate_f" TargetMode="External"/><Relationship Id="rId1338" Type="http://schemas.openxmlformats.org/officeDocument/2006/relationships/hyperlink" Target="https://translate.googleusercontent.com/translate_f" TargetMode="External"/><Relationship Id="rId1545" Type="http://schemas.openxmlformats.org/officeDocument/2006/relationships/hyperlink" Target="https://translate.googleusercontent.com/translate_f" TargetMode="External"/><Relationship Id="rId2943" Type="http://schemas.openxmlformats.org/officeDocument/2006/relationships/hyperlink" Target="https://translate.google.com/translate?hl=ru&amp;prev=_t&amp;sl=auto&amp;tl=ru&amp;u=https://www.helpndoc.com" TargetMode="External"/><Relationship Id="rId1100" Type="http://schemas.openxmlformats.org/officeDocument/2006/relationships/hyperlink" Target="https://translate.google.com/translate?hl=ru&amp;prev=_t&amp;sl=auto&amp;tl=ru&amp;u=https://www.helpndoc.com/feature-tour/iphone-website-generation" TargetMode="External"/><Relationship Id="rId1405" Type="http://schemas.openxmlformats.org/officeDocument/2006/relationships/hyperlink" Target="https://translate.googleusercontent.com/translate_f" TargetMode="External"/><Relationship Id="rId1752" Type="http://schemas.openxmlformats.org/officeDocument/2006/relationships/hyperlink" Target="https://translate.googleusercontent.com/translate_f" TargetMode="External"/><Relationship Id="rId2803" Type="http://schemas.openxmlformats.org/officeDocument/2006/relationships/hyperlink" Target="https://translate.googleusercontent.com/translate_f" TargetMode="External"/><Relationship Id="rId44" Type="http://schemas.openxmlformats.org/officeDocument/2006/relationships/hyperlink" Target="https://translate.googleusercontent.com/translate_f" TargetMode="External"/><Relationship Id="rId1612" Type="http://schemas.openxmlformats.org/officeDocument/2006/relationships/hyperlink" Target="https://translate.google.com/translate?hl=ru&amp;prev=_t&amp;sl=auto&amp;tl=ru&amp;u=https://www.helpndoc.com/help-authoring-tool" TargetMode="External"/><Relationship Id="rId1917" Type="http://schemas.openxmlformats.org/officeDocument/2006/relationships/hyperlink" Target="https://translate.googleusercontent.com/translate_f" TargetMode="External"/><Relationship Id="rId3065" Type="http://schemas.openxmlformats.org/officeDocument/2006/relationships/hyperlink" Target="https://translate.googleusercontent.com/translate_f" TargetMode="External"/><Relationship Id="rId3272" Type="http://schemas.openxmlformats.org/officeDocument/2006/relationships/hyperlink" Target="https://translate.googleusercontent.com/translate_f" TargetMode="External"/><Relationship Id="rId193" Type="http://schemas.openxmlformats.org/officeDocument/2006/relationships/hyperlink" Target="https://translate.googleusercontent.com/translate_f" TargetMode="External"/><Relationship Id="rId498" Type="http://schemas.openxmlformats.org/officeDocument/2006/relationships/hyperlink" Target="https://translate.googleusercontent.com/translate_f" TargetMode="External"/><Relationship Id="rId2081" Type="http://schemas.openxmlformats.org/officeDocument/2006/relationships/hyperlink" Target="https://translate.google.com/translate?hl=ru&amp;prev=_t&amp;sl=auto&amp;tl=ru&amp;u=https://www.helpndoc.com" TargetMode="External"/><Relationship Id="rId2179" Type="http://schemas.openxmlformats.org/officeDocument/2006/relationships/hyperlink" Target="https://translate.google.com/translate?hl=ru&amp;prev=_t&amp;sl=auto&amp;tl=ru&amp;u=https://www.helpndoc.com/feature-tour/create-help-files-for-the-qt-help-framework" TargetMode="External"/><Relationship Id="rId3132" Type="http://schemas.openxmlformats.org/officeDocument/2006/relationships/hyperlink" Target="https://translate.google.com/translate?hl=ru&amp;prev=_t&amp;sl=auto&amp;tl=ru&amp;u=https://www.helpndoc.com/create-epub-ebooks" TargetMode="External"/><Relationship Id="rId260" Type="http://schemas.openxmlformats.org/officeDocument/2006/relationships/hyperlink" Target="https://translate.googleusercontent.com/translate_f" TargetMode="External"/><Relationship Id="rId2386" Type="http://schemas.openxmlformats.org/officeDocument/2006/relationships/hyperlink" Target="https://translate.googleusercontent.com/translate_f" TargetMode="External"/><Relationship Id="rId2593" Type="http://schemas.openxmlformats.org/officeDocument/2006/relationships/hyperlink" Target="https://translate.googleusercontent.com/translate_f" TargetMode="External"/><Relationship Id="rId120" Type="http://schemas.openxmlformats.org/officeDocument/2006/relationships/hyperlink" Target="https://translate.googleusercontent.com/translate_f" TargetMode="External"/><Relationship Id="rId358" Type="http://schemas.openxmlformats.org/officeDocument/2006/relationships/hyperlink" Target="https://translate.googleusercontent.com/translate_f" TargetMode="External"/><Relationship Id="rId565" Type="http://schemas.openxmlformats.org/officeDocument/2006/relationships/hyperlink" Target="https://translate.googleusercontent.com/translate_f" TargetMode="External"/><Relationship Id="rId772" Type="http://schemas.openxmlformats.org/officeDocument/2006/relationships/hyperlink" Target="https://translate.googleusercontent.com/translate_f" TargetMode="External"/><Relationship Id="rId1195" Type="http://schemas.openxmlformats.org/officeDocument/2006/relationships/hyperlink" Target="https://translate.google.com/translate?hl=ru&amp;prev=_t&amp;sl=auto&amp;tl=ru&amp;u=https://www.helpndoc.com/create-epub-ebooks" TargetMode="External"/><Relationship Id="rId2039" Type="http://schemas.openxmlformats.org/officeDocument/2006/relationships/hyperlink" Target="https://translate.googleusercontent.com/translate_f" TargetMode="External"/><Relationship Id="rId2246" Type="http://schemas.openxmlformats.org/officeDocument/2006/relationships/hyperlink" Target="https://translate.googleusercontent.com/translate_f" TargetMode="External"/><Relationship Id="rId2453" Type="http://schemas.openxmlformats.org/officeDocument/2006/relationships/hyperlink" Target="https://translate.googleusercontent.com/translate_f" TargetMode="External"/><Relationship Id="rId2660" Type="http://schemas.openxmlformats.org/officeDocument/2006/relationships/hyperlink" Target="https://translate.googleusercontent.com/translate_f" TargetMode="External"/><Relationship Id="rId2898" Type="http://schemas.openxmlformats.org/officeDocument/2006/relationships/hyperlink" Target="https://translate.googleusercontent.com/translate_f" TargetMode="External"/><Relationship Id="rId218" Type="http://schemas.openxmlformats.org/officeDocument/2006/relationships/hyperlink" Target="https://translate.googleusercontent.com/translate_f" TargetMode="External"/><Relationship Id="rId425" Type="http://schemas.openxmlformats.org/officeDocument/2006/relationships/hyperlink" Target="https://translate.googleusercontent.com/translate_f" TargetMode="External"/><Relationship Id="rId632" Type="http://schemas.openxmlformats.org/officeDocument/2006/relationships/hyperlink" Target="https://translate.googleusercontent.com/translate_f" TargetMode="External"/><Relationship Id="rId1055" Type="http://schemas.openxmlformats.org/officeDocument/2006/relationships/hyperlink" Target="https://translate.googleusercontent.com/translate_f" TargetMode="External"/><Relationship Id="rId1262" Type="http://schemas.openxmlformats.org/officeDocument/2006/relationships/hyperlink" Target="https://translate.googleusercontent.com/translate_f" TargetMode="External"/><Relationship Id="rId2106" Type="http://schemas.openxmlformats.org/officeDocument/2006/relationships/hyperlink" Target="https://translate.googleusercontent.com/translate_f" TargetMode="External"/><Relationship Id="rId2313" Type="http://schemas.openxmlformats.org/officeDocument/2006/relationships/hyperlink" Target="https://translate.google.com/translate?hl=ru&amp;prev=_t&amp;sl=auto&amp;tl=ru&amp;u=https://www.helpndoc.com/feature-tour/create-ebooks-for-amazon-kindle" TargetMode="External"/><Relationship Id="rId2520" Type="http://schemas.openxmlformats.org/officeDocument/2006/relationships/hyperlink" Target="https://translate.googleusercontent.com/translate_f" TargetMode="External"/><Relationship Id="rId2758" Type="http://schemas.openxmlformats.org/officeDocument/2006/relationships/hyperlink" Target="https://translate.google.com/translate?hl=ru&amp;prev=_t&amp;sl=auto&amp;tl=ru&amp;u=https://www.helpndoc.com/create-epub-ebooks" TargetMode="External"/><Relationship Id="rId2965" Type="http://schemas.openxmlformats.org/officeDocument/2006/relationships/hyperlink" Target="https://translate.googleusercontent.com/translate_f" TargetMode="External"/><Relationship Id="rId937" Type="http://schemas.openxmlformats.org/officeDocument/2006/relationships/hyperlink" Target="https://translate.googleusercontent.com/translate_f" TargetMode="External"/><Relationship Id="rId1122" Type="http://schemas.openxmlformats.org/officeDocument/2006/relationships/hyperlink" Target="https://translate.googleusercontent.com/translate_f" TargetMode="External"/><Relationship Id="rId1567" Type="http://schemas.openxmlformats.org/officeDocument/2006/relationships/hyperlink" Target="https://translate.googleusercontent.com/translate_f" TargetMode="External"/><Relationship Id="rId1774" Type="http://schemas.openxmlformats.org/officeDocument/2006/relationships/hyperlink" Target="https://translate.googleusercontent.com/translate_f" TargetMode="External"/><Relationship Id="rId1981" Type="http://schemas.openxmlformats.org/officeDocument/2006/relationships/hyperlink" Target="https://translate.googleusercontent.com/translate_f" TargetMode="External"/><Relationship Id="rId2618" Type="http://schemas.openxmlformats.org/officeDocument/2006/relationships/hyperlink" Target="https://translate.google.com/translate?hl=ru&amp;prev=_t&amp;sl=auto&amp;tl=ru&amp;u=https://www.helpndoc.com/create-epub-ebooks" TargetMode="External"/><Relationship Id="rId2825" Type="http://schemas.openxmlformats.org/officeDocument/2006/relationships/hyperlink" Target="https://translate.google.com/translate?hl=ru&amp;prev=_t&amp;sl=auto&amp;tl=ru&amp;u=https://www.helpndoc.com/feature-tour" TargetMode="External"/><Relationship Id="rId66" Type="http://schemas.openxmlformats.org/officeDocument/2006/relationships/hyperlink" Target="https://translate.googleusercontent.com/translate_f" TargetMode="External"/><Relationship Id="rId1427" Type="http://schemas.openxmlformats.org/officeDocument/2006/relationships/hyperlink" Target="https://translate.googleusercontent.com/translate_f" TargetMode="External"/><Relationship Id="rId1634" Type="http://schemas.openxmlformats.org/officeDocument/2006/relationships/hyperlink" Target="https://translate.google.com/translate?hl=ru&amp;prev=_t&amp;sl=auto&amp;tl=ru&amp;u=https://www.helpndoc.com/feature-tour/create-ebooks-for-amazon-kindle" TargetMode="External"/><Relationship Id="rId1841" Type="http://schemas.openxmlformats.org/officeDocument/2006/relationships/hyperlink" Target="https://translate.googleusercontent.com/translate_f" TargetMode="External"/><Relationship Id="rId3087" Type="http://schemas.openxmlformats.org/officeDocument/2006/relationships/hyperlink" Target="https://translate.googleusercontent.com/translate_f" TargetMode="External"/><Relationship Id="rId1939" Type="http://schemas.openxmlformats.org/officeDocument/2006/relationships/hyperlink" Target="https://translate.google.com/translate?hl=ru&amp;prev=_t&amp;sl=auto&amp;tl=ru&amp;u=https://www.helpndoc.com" TargetMode="External"/><Relationship Id="rId1701" Type="http://schemas.openxmlformats.org/officeDocument/2006/relationships/hyperlink" Target="https://translate.googleusercontent.com/translate_f" TargetMode="External"/><Relationship Id="rId3154" Type="http://schemas.openxmlformats.org/officeDocument/2006/relationships/hyperlink" Target="https://translate.googleusercontent.com/translate_f" TargetMode="External"/><Relationship Id="rId282" Type="http://schemas.openxmlformats.org/officeDocument/2006/relationships/hyperlink" Target="https://translate.googleusercontent.com/translate_f" TargetMode="External"/><Relationship Id="rId587" Type="http://schemas.openxmlformats.org/officeDocument/2006/relationships/hyperlink" Target="https://translate.googleusercontent.com/translate_f" TargetMode="External"/><Relationship Id="rId2170" Type="http://schemas.openxmlformats.org/officeDocument/2006/relationships/hyperlink" Target="https://translate.googleusercontent.com/translate_f" TargetMode="External"/><Relationship Id="rId2268" Type="http://schemas.openxmlformats.org/officeDocument/2006/relationships/hyperlink" Target="https://translate.google.com/translate?hl=ru&amp;prev=_t&amp;sl=auto&amp;tl=ru&amp;u=https://www.helpndoc.com/feature-tour/create-ebooks-for-amazon-kindle" TargetMode="External"/><Relationship Id="rId3014" Type="http://schemas.openxmlformats.org/officeDocument/2006/relationships/hyperlink" Target="https://translate.googleusercontent.com/translate_f" TargetMode="External"/><Relationship Id="rId3221" Type="http://schemas.openxmlformats.org/officeDocument/2006/relationships/hyperlink" Target="https://translate.google.com/translate?hl=ru&amp;prev=_t&amp;sl=auto&amp;tl=ru&amp;u=https://www.helpndoc.com/help-authoring-tool" TargetMode="External"/><Relationship Id="rId8" Type="http://schemas.openxmlformats.org/officeDocument/2006/relationships/hyperlink" Target="https://translate.googleusercontent.com/translate_f" TargetMode="External"/><Relationship Id="rId142" Type="http://schemas.openxmlformats.org/officeDocument/2006/relationships/hyperlink" Target="https://translate.googleusercontent.com/translate_f" TargetMode="External"/><Relationship Id="rId447" Type="http://schemas.openxmlformats.org/officeDocument/2006/relationships/hyperlink" Target="https://translate.googleusercontent.com/translate_f" TargetMode="External"/><Relationship Id="rId794" Type="http://schemas.openxmlformats.org/officeDocument/2006/relationships/hyperlink" Target="https://translate.googleusercontent.com/translate_f" TargetMode="External"/><Relationship Id="rId1077" Type="http://schemas.openxmlformats.org/officeDocument/2006/relationships/hyperlink" Target="https://translate.googleusercontent.com/translate_f" TargetMode="External"/><Relationship Id="rId2030" Type="http://schemas.openxmlformats.org/officeDocument/2006/relationships/hyperlink" Target="https://translate.googleusercontent.com/translate_f" TargetMode="External"/><Relationship Id="rId2128" Type="http://schemas.openxmlformats.org/officeDocument/2006/relationships/hyperlink" Target="https://translate.googleusercontent.com/translate_f" TargetMode="External"/><Relationship Id="rId2475" Type="http://schemas.openxmlformats.org/officeDocument/2006/relationships/hyperlink" Target="https://translate.googleusercontent.com/translate_f" TargetMode="External"/><Relationship Id="rId2682" Type="http://schemas.openxmlformats.org/officeDocument/2006/relationships/hyperlink" Target="https://translate.google.com/translate?hl=ru&amp;prev=_t&amp;sl=auto&amp;tl=ru&amp;u=https://www.helpndoc.com/feature-tour" TargetMode="External"/><Relationship Id="rId2987" Type="http://schemas.openxmlformats.org/officeDocument/2006/relationships/hyperlink" Target="https://translate.googleusercontent.com/translate_f" TargetMode="External"/><Relationship Id="rId654" Type="http://schemas.openxmlformats.org/officeDocument/2006/relationships/hyperlink" Target="https://translate.googleusercontent.com/translate_f" TargetMode="External"/><Relationship Id="rId861" Type="http://schemas.openxmlformats.org/officeDocument/2006/relationships/hyperlink" Target="https://translate.google.com/translate?hl=ru&amp;prev=_t&amp;sl=auto&amp;tl=ru&amp;u=https://www.helpndoc.com/feature-tour" TargetMode="External"/><Relationship Id="rId959" Type="http://schemas.openxmlformats.org/officeDocument/2006/relationships/hyperlink" Target="https://translate.googleusercontent.com/translate_f" TargetMode="External"/><Relationship Id="rId1284" Type="http://schemas.openxmlformats.org/officeDocument/2006/relationships/hyperlink" Target="https://translate.googleusercontent.com/translate_f" TargetMode="External"/><Relationship Id="rId1491" Type="http://schemas.openxmlformats.org/officeDocument/2006/relationships/hyperlink" Target="https://translate.googleusercontent.com/translate_f" TargetMode="External"/><Relationship Id="rId1589" Type="http://schemas.openxmlformats.org/officeDocument/2006/relationships/hyperlink" Target="https://translate.google.com/translate?hl=ru&amp;prev=_t&amp;sl=auto&amp;tl=ru&amp;u=https://www.helpndoc.com/create-epub-ebooks" TargetMode="External"/><Relationship Id="rId2335" Type="http://schemas.openxmlformats.org/officeDocument/2006/relationships/hyperlink" Target="https://translate.google.com/translate?hl=ru&amp;prev=_t&amp;sl=auto&amp;tl=ru&amp;u=https://www.helpndoc.com" TargetMode="External"/><Relationship Id="rId2542" Type="http://schemas.openxmlformats.org/officeDocument/2006/relationships/hyperlink" Target="https://translate.googleusercontent.com/translate_f" TargetMode="External"/><Relationship Id="rId307" Type="http://schemas.openxmlformats.org/officeDocument/2006/relationships/hyperlink" Target="https://translate.googleusercontent.com/translate_f" TargetMode="External"/><Relationship Id="rId514" Type="http://schemas.openxmlformats.org/officeDocument/2006/relationships/hyperlink" Target="https://translate.googleusercontent.com/translate_f" TargetMode="External"/><Relationship Id="rId721" Type="http://schemas.openxmlformats.org/officeDocument/2006/relationships/hyperlink" Target="https://translate.googleusercontent.com/translate_f" TargetMode="External"/><Relationship Id="rId1144" Type="http://schemas.openxmlformats.org/officeDocument/2006/relationships/hyperlink" Target="https://translate.googleusercontent.com/translate_f" TargetMode="External"/><Relationship Id="rId1351" Type="http://schemas.openxmlformats.org/officeDocument/2006/relationships/hyperlink" Target="https://translate.googleusercontent.com/translate_f" TargetMode="External"/><Relationship Id="rId1449" Type="http://schemas.openxmlformats.org/officeDocument/2006/relationships/hyperlink" Target="https://translate.googleusercontent.com/translate_f" TargetMode="External"/><Relationship Id="rId1796" Type="http://schemas.openxmlformats.org/officeDocument/2006/relationships/hyperlink" Target="https://translate.googleusercontent.com/translate_f" TargetMode="External"/><Relationship Id="rId2402" Type="http://schemas.openxmlformats.org/officeDocument/2006/relationships/hyperlink" Target="https://translate.googleusercontent.com/translate_f" TargetMode="External"/><Relationship Id="rId2847" Type="http://schemas.openxmlformats.org/officeDocument/2006/relationships/hyperlink" Target="https://translate.googleusercontent.com/translate_f" TargetMode="External"/><Relationship Id="rId88" Type="http://schemas.openxmlformats.org/officeDocument/2006/relationships/hyperlink" Target="https://translate.googleusercontent.com/translate_f" TargetMode="External"/><Relationship Id="rId819" Type="http://schemas.openxmlformats.org/officeDocument/2006/relationships/hyperlink" Target="https://translate.googleusercontent.com/translate_f" TargetMode="External"/><Relationship Id="rId1004" Type="http://schemas.openxmlformats.org/officeDocument/2006/relationships/hyperlink" Target="https://translate.googleusercontent.com/translate_f" TargetMode="External"/><Relationship Id="rId1211" Type="http://schemas.openxmlformats.org/officeDocument/2006/relationships/hyperlink" Target="https://translate.googleusercontent.com/translate_f" TargetMode="External"/><Relationship Id="rId1656" Type="http://schemas.openxmlformats.org/officeDocument/2006/relationships/hyperlink" Target="https://translate.googleusercontent.com/translate_f" TargetMode="External"/><Relationship Id="rId1863" Type="http://schemas.openxmlformats.org/officeDocument/2006/relationships/hyperlink" Target="https://translate.googleusercontent.com/translate_f" TargetMode="External"/><Relationship Id="rId2707" Type="http://schemas.openxmlformats.org/officeDocument/2006/relationships/hyperlink" Target="https://translate.googleusercontent.com/translate_f" TargetMode="External"/><Relationship Id="rId2914" Type="http://schemas.openxmlformats.org/officeDocument/2006/relationships/hyperlink" Target="https://translate.google.com/translate?hl=ru&amp;prev=_t&amp;sl=auto&amp;tl=ru&amp;u=https://www.helpndoc.com/feature-tour/create-ebooks-for-amazon-kindle" TargetMode="External"/><Relationship Id="rId1309" Type="http://schemas.openxmlformats.org/officeDocument/2006/relationships/hyperlink" Target="https://translate.googleusercontent.com/translate_f" TargetMode="External"/><Relationship Id="rId1516" Type="http://schemas.openxmlformats.org/officeDocument/2006/relationships/hyperlink" Target="https://translate.google.com/translate?hl=ru&amp;prev=_t&amp;sl=auto&amp;tl=ru&amp;u=https://www.helpndoc.com/feature-tour/create-help-files-for-the-qt-help-framework" TargetMode="External"/><Relationship Id="rId1723" Type="http://schemas.openxmlformats.org/officeDocument/2006/relationships/hyperlink" Target="https://translate.googleusercontent.com/translate_f" TargetMode="External"/><Relationship Id="rId1930" Type="http://schemas.openxmlformats.org/officeDocument/2006/relationships/hyperlink" Target="https://translate.googleusercontent.com/translate_f" TargetMode="External"/><Relationship Id="rId3176" Type="http://schemas.openxmlformats.org/officeDocument/2006/relationships/hyperlink" Target="https://translate.google.com/translate?hl=ru&amp;prev=_t&amp;sl=auto&amp;tl=ru&amp;u=https://www.helpauthoringsoftware.com" TargetMode="External"/><Relationship Id="rId15" Type="http://schemas.openxmlformats.org/officeDocument/2006/relationships/hyperlink" Target="https://translate.googleusercontent.com/translate_f" TargetMode="External"/><Relationship Id="rId2192" Type="http://schemas.openxmlformats.org/officeDocument/2006/relationships/hyperlink" Target="https://translate.googleusercontent.com/translate_f" TargetMode="External"/><Relationship Id="rId3036" Type="http://schemas.openxmlformats.org/officeDocument/2006/relationships/hyperlink" Target="https://translate.googleusercontent.com/translate_f" TargetMode="External"/><Relationship Id="rId3243" Type="http://schemas.openxmlformats.org/officeDocument/2006/relationships/hyperlink" Target="https://translate.googleusercontent.com/translate_f" TargetMode="External"/><Relationship Id="rId164" Type="http://schemas.openxmlformats.org/officeDocument/2006/relationships/hyperlink" Target="https://translate.googleusercontent.com/translate_f" TargetMode="External"/><Relationship Id="rId371" Type="http://schemas.openxmlformats.org/officeDocument/2006/relationships/hyperlink" Target="https://translate.googleusercontent.com/translate_f" TargetMode="External"/><Relationship Id="rId2052" Type="http://schemas.openxmlformats.org/officeDocument/2006/relationships/hyperlink" Target="https://translate.googleusercontent.com/translate_f" TargetMode="External"/><Relationship Id="rId2497" Type="http://schemas.openxmlformats.org/officeDocument/2006/relationships/hyperlink" Target="https://translate.googleusercontent.com/translate_f" TargetMode="External"/><Relationship Id="rId469" Type="http://schemas.openxmlformats.org/officeDocument/2006/relationships/hyperlink" Target="https://translate.googleusercontent.com/translate_f" TargetMode="External"/><Relationship Id="rId676" Type="http://schemas.openxmlformats.org/officeDocument/2006/relationships/hyperlink" Target="https://translate.googleusercontent.com/translate_f" TargetMode="External"/><Relationship Id="rId883" Type="http://schemas.openxmlformats.org/officeDocument/2006/relationships/hyperlink" Target="https://translate.googleusercontent.com/translate_f" TargetMode="External"/><Relationship Id="rId1099" Type="http://schemas.openxmlformats.org/officeDocument/2006/relationships/hyperlink" Target="https://translate.googleusercontent.com/translate_f" TargetMode="External"/><Relationship Id="rId2357" Type="http://schemas.openxmlformats.org/officeDocument/2006/relationships/hyperlink" Target="https://translate.googleusercontent.com/translate_f" TargetMode="External"/><Relationship Id="rId2564" Type="http://schemas.openxmlformats.org/officeDocument/2006/relationships/hyperlink" Target="https://translate.google.com/translate?hl=ru&amp;prev=_t&amp;sl=auto&amp;tl=ru&amp;u=https://www.helpndoc.com/help-authoring-tool" TargetMode="External"/><Relationship Id="rId3103" Type="http://schemas.openxmlformats.org/officeDocument/2006/relationships/hyperlink" Target="https://translate.googleusercontent.com/translate_f" TargetMode="External"/><Relationship Id="rId231" Type="http://schemas.openxmlformats.org/officeDocument/2006/relationships/hyperlink" Target="https://translate.googleusercontent.com/translate_f" TargetMode="External"/><Relationship Id="rId329" Type="http://schemas.openxmlformats.org/officeDocument/2006/relationships/hyperlink" Target="https://translate.googleusercontent.com/translate_f" TargetMode="External"/><Relationship Id="rId536" Type="http://schemas.openxmlformats.org/officeDocument/2006/relationships/hyperlink" Target="https://translate.googleusercontent.com/translate_f" TargetMode="External"/><Relationship Id="rId1166" Type="http://schemas.openxmlformats.org/officeDocument/2006/relationships/hyperlink" Target="https://translate.googleusercontent.com/translate_f" TargetMode="External"/><Relationship Id="rId1373" Type="http://schemas.openxmlformats.org/officeDocument/2006/relationships/hyperlink" Target="https://translate.google.com/translate?hl=ru&amp;prev=_t&amp;sl=auto&amp;tl=ru&amp;u=https://www.helpndoc.com" TargetMode="External"/><Relationship Id="rId2217" Type="http://schemas.openxmlformats.org/officeDocument/2006/relationships/hyperlink" Target="https://translate.googleusercontent.com/translate_f" TargetMode="External"/><Relationship Id="rId2771" Type="http://schemas.openxmlformats.org/officeDocument/2006/relationships/hyperlink" Target="https://translate.google.com/translate?hl=ru&amp;prev=_t&amp;sl=auto&amp;tl=ru&amp;u=https://www.helpndoc.com/feature-tour" TargetMode="External"/><Relationship Id="rId2869" Type="http://schemas.openxmlformats.org/officeDocument/2006/relationships/hyperlink" Target="https://translate.google.com/translate?hl=ru&amp;prev=_t&amp;sl=auto&amp;tl=ru&amp;u=https://www.helpndoc.com/feature-tour/iphone-website-generation" TargetMode="External"/><Relationship Id="rId743" Type="http://schemas.openxmlformats.org/officeDocument/2006/relationships/hyperlink" Target="https://translate.googleusercontent.com/translate_f" TargetMode="External"/><Relationship Id="rId950" Type="http://schemas.openxmlformats.org/officeDocument/2006/relationships/hyperlink" Target="https://translate.googleusercontent.com/translate_f" TargetMode="External"/><Relationship Id="rId1026" Type="http://schemas.openxmlformats.org/officeDocument/2006/relationships/hyperlink" Target="https://translate.googleusercontent.com/translate_f" TargetMode="External"/><Relationship Id="rId1580" Type="http://schemas.openxmlformats.org/officeDocument/2006/relationships/hyperlink" Target="https://translate.googleusercontent.com/translate_f" TargetMode="External"/><Relationship Id="rId1678" Type="http://schemas.openxmlformats.org/officeDocument/2006/relationships/hyperlink" Target="https://translate.googleusercontent.com/translate_f" TargetMode="External"/><Relationship Id="rId1885" Type="http://schemas.openxmlformats.org/officeDocument/2006/relationships/hyperlink" Target="https://translate.googleusercontent.com/translate_f" TargetMode="External"/><Relationship Id="rId2424" Type="http://schemas.openxmlformats.org/officeDocument/2006/relationships/hyperlink" Target="https://translate.google.com/translate?hl=ru&amp;prev=_t&amp;sl=auto&amp;tl=ru&amp;u=https://www.helpndoc.com" TargetMode="External"/><Relationship Id="rId2631" Type="http://schemas.openxmlformats.org/officeDocument/2006/relationships/hyperlink" Target="https://translate.googleusercontent.com/translate_f" TargetMode="External"/><Relationship Id="rId2729" Type="http://schemas.openxmlformats.org/officeDocument/2006/relationships/hyperlink" Target="https://translate.googleusercontent.com/translate_f" TargetMode="External"/><Relationship Id="rId2936" Type="http://schemas.openxmlformats.org/officeDocument/2006/relationships/hyperlink" Target="https://translate.googleusercontent.com/translate_f" TargetMode="External"/><Relationship Id="rId603" Type="http://schemas.openxmlformats.org/officeDocument/2006/relationships/hyperlink" Target="https://translate.googleusercontent.com/translate_f" TargetMode="External"/><Relationship Id="rId810" Type="http://schemas.openxmlformats.org/officeDocument/2006/relationships/hyperlink" Target="https://translate.googleusercontent.com/translate_f" TargetMode="External"/><Relationship Id="rId908" Type="http://schemas.openxmlformats.org/officeDocument/2006/relationships/hyperlink" Target="https://translate.googleusercontent.com/translate_f" TargetMode="External"/><Relationship Id="rId1233" Type="http://schemas.openxmlformats.org/officeDocument/2006/relationships/hyperlink" Target="https://translate.googleusercontent.com/translate_f" TargetMode="External"/><Relationship Id="rId1440" Type="http://schemas.openxmlformats.org/officeDocument/2006/relationships/hyperlink" Target="https://translate.googleusercontent.com/translate_f" TargetMode="External"/><Relationship Id="rId1538" Type="http://schemas.openxmlformats.org/officeDocument/2006/relationships/hyperlink" Target="https://translate.google.com/translate?hl=ru&amp;prev=_t&amp;sl=auto&amp;tl=ru&amp;u=https://www.helpndoc.com/feature-tour/create-help-files-for-the-qt-help-framework" TargetMode="External"/><Relationship Id="rId1300" Type="http://schemas.openxmlformats.org/officeDocument/2006/relationships/hyperlink" Target="https://translate.googleusercontent.com/translate_f" TargetMode="External"/><Relationship Id="rId1745" Type="http://schemas.openxmlformats.org/officeDocument/2006/relationships/hyperlink" Target="https://translate.googleusercontent.com/translate_f" TargetMode="External"/><Relationship Id="rId1952" Type="http://schemas.openxmlformats.org/officeDocument/2006/relationships/hyperlink" Target="https://translate.googleusercontent.com/translate_f" TargetMode="External"/><Relationship Id="rId3198" Type="http://schemas.openxmlformats.org/officeDocument/2006/relationships/hyperlink" Target="https://translate.googleusercontent.com/translate_f" TargetMode="External"/><Relationship Id="rId37" Type="http://schemas.openxmlformats.org/officeDocument/2006/relationships/hyperlink" Target="https://translate.googleusercontent.com/translate_f" TargetMode="External"/><Relationship Id="rId1605" Type="http://schemas.openxmlformats.org/officeDocument/2006/relationships/hyperlink" Target="https://translate.google.com/translate?hl=ru&amp;prev=_t&amp;sl=auto&amp;tl=ru&amp;u=https://www.helpndoc.com/feature-tour" TargetMode="External"/><Relationship Id="rId1812" Type="http://schemas.openxmlformats.org/officeDocument/2006/relationships/hyperlink" Target="https://translate.googleusercontent.com/translate_f" TargetMode="External"/><Relationship Id="rId3058" Type="http://schemas.openxmlformats.org/officeDocument/2006/relationships/hyperlink" Target="https://translate.google.com/translate?hl=ru&amp;prev=_t&amp;sl=auto&amp;tl=ru&amp;u=https://www.helpndoc.com/help-authoring-tool" TargetMode="External"/><Relationship Id="rId3265" Type="http://schemas.openxmlformats.org/officeDocument/2006/relationships/hyperlink" Target="https://translate.google.com/translate?hl=ru&amp;prev=_t&amp;sl=auto&amp;tl=ru&amp;u=https://www.helpndoc.com/feature-tour/create-help-files-for-the-qt-help-framework" TargetMode="External"/><Relationship Id="rId186" Type="http://schemas.openxmlformats.org/officeDocument/2006/relationships/hyperlink" Target="https://translate.googleusercontent.com/translate_f" TargetMode="External"/><Relationship Id="rId393" Type="http://schemas.openxmlformats.org/officeDocument/2006/relationships/hyperlink" Target="https://translate.googleusercontent.com/translate_f" TargetMode="External"/><Relationship Id="rId2074" Type="http://schemas.openxmlformats.org/officeDocument/2006/relationships/hyperlink" Target="https://translate.googleusercontent.com/translate_f" TargetMode="External"/><Relationship Id="rId2281" Type="http://schemas.openxmlformats.org/officeDocument/2006/relationships/hyperlink" Target="https://translate.google.com/translate?hl=ru&amp;prev=_t&amp;sl=auto&amp;tl=ru&amp;u=https://www.helpndoc.com/create-epub-ebooks" TargetMode="External"/><Relationship Id="rId3125" Type="http://schemas.openxmlformats.org/officeDocument/2006/relationships/hyperlink" Target="https://translate.googleusercontent.com/translate_f" TargetMode="External"/><Relationship Id="rId253" Type="http://schemas.openxmlformats.org/officeDocument/2006/relationships/hyperlink" Target="https://translate.googleusercontent.com/translate_f" TargetMode="External"/><Relationship Id="rId460" Type="http://schemas.openxmlformats.org/officeDocument/2006/relationships/hyperlink" Target="https://translate.googleusercontent.com/translate_f" TargetMode="External"/><Relationship Id="rId698" Type="http://schemas.openxmlformats.org/officeDocument/2006/relationships/hyperlink" Target="https://translate.googleusercontent.com/translate_f" TargetMode="External"/><Relationship Id="rId1090" Type="http://schemas.openxmlformats.org/officeDocument/2006/relationships/hyperlink" Target="https://translate.googleusercontent.com/translate_f" TargetMode="External"/><Relationship Id="rId2141" Type="http://schemas.openxmlformats.org/officeDocument/2006/relationships/hyperlink" Target="https://translate.googleusercontent.com/translate_f" TargetMode="External"/><Relationship Id="rId2379" Type="http://schemas.openxmlformats.org/officeDocument/2006/relationships/hyperlink" Target="https://translate.googleusercontent.com/translate_f" TargetMode="External"/><Relationship Id="rId2586" Type="http://schemas.openxmlformats.org/officeDocument/2006/relationships/hyperlink" Target="https://translate.google.com/translate?hl=ru&amp;prev=_t&amp;sl=auto&amp;tl=ru&amp;u=https://www.helpndoc.com/help-authoring-tool" TargetMode="External"/><Relationship Id="rId2793" Type="http://schemas.openxmlformats.org/officeDocument/2006/relationships/hyperlink" Target="https://translate.googleusercontent.com/translate_f" TargetMode="External"/><Relationship Id="rId113" Type="http://schemas.openxmlformats.org/officeDocument/2006/relationships/hyperlink" Target="https://translate.googleusercontent.com/translate_f" TargetMode="External"/><Relationship Id="rId320" Type="http://schemas.openxmlformats.org/officeDocument/2006/relationships/hyperlink" Target="https://translate.googleusercontent.com/translate_f" TargetMode="External"/><Relationship Id="rId558" Type="http://schemas.openxmlformats.org/officeDocument/2006/relationships/hyperlink" Target="https://translate.googleusercontent.com/translate_f" TargetMode="External"/><Relationship Id="rId765" Type="http://schemas.openxmlformats.org/officeDocument/2006/relationships/hyperlink" Target="https://translate.google.com/translate?hl=ru&amp;prev=_t&amp;sl=auto&amp;tl=ru&amp;u=https://www.helpndoc.com/feature-tour/create-ebooks-for-amazon-kindle" TargetMode="External"/><Relationship Id="rId972" Type="http://schemas.openxmlformats.org/officeDocument/2006/relationships/hyperlink" Target="https://translate.google.com/translate?hl=ru&amp;prev=_t&amp;sl=auto&amp;tl=ru&amp;u=https://www.helpndoc.com" TargetMode="External"/><Relationship Id="rId1188" Type="http://schemas.openxmlformats.org/officeDocument/2006/relationships/hyperlink" Target="https://translate.google.com/translate?hl=ru&amp;prev=_t&amp;sl=auto&amp;tl=ru&amp;u=https://www.helpndoc.com" TargetMode="External"/><Relationship Id="rId1395" Type="http://schemas.openxmlformats.org/officeDocument/2006/relationships/hyperlink" Target="https://translate.googleusercontent.com/translate_f" TargetMode="External"/><Relationship Id="rId2001" Type="http://schemas.openxmlformats.org/officeDocument/2006/relationships/hyperlink" Target="https://translate.googleusercontent.com/translate_f" TargetMode="External"/><Relationship Id="rId2239" Type="http://schemas.openxmlformats.org/officeDocument/2006/relationships/hyperlink" Target="https://translate.googleusercontent.com/translate_f" TargetMode="External"/><Relationship Id="rId2446" Type="http://schemas.openxmlformats.org/officeDocument/2006/relationships/hyperlink" Target="https://translate.googleusercontent.com/translate_f" TargetMode="External"/><Relationship Id="rId2653" Type="http://schemas.openxmlformats.org/officeDocument/2006/relationships/hyperlink" Target="https://translate.googleusercontent.com/translate_f" TargetMode="External"/><Relationship Id="rId2860" Type="http://schemas.openxmlformats.org/officeDocument/2006/relationships/hyperlink" Target="https://translate.googleusercontent.com/translate_f" TargetMode="External"/><Relationship Id="rId418" Type="http://schemas.openxmlformats.org/officeDocument/2006/relationships/hyperlink" Target="https://translate.googleusercontent.com/translate_f" TargetMode="External"/><Relationship Id="rId625" Type="http://schemas.openxmlformats.org/officeDocument/2006/relationships/hyperlink" Target="https://translate.googleusercontent.com/translate_f" TargetMode="External"/><Relationship Id="rId832" Type="http://schemas.openxmlformats.org/officeDocument/2006/relationships/hyperlink" Target="https://translate.googleusercontent.com/translate_f" TargetMode="External"/><Relationship Id="rId1048" Type="http://schemas.openxmlformats.org/officeDocument/2006/relationships/hyperlink" Target="https://translate.googleusercontent.com/translate_f" TargetMode="External"/><Relationship Id="rId1255" Type="http://schemas.openxmlformats.org/officeDocument/2006/relationships/hyperlink" Target="https://translate.google.com/translate?hl=ru&amp;prev=_t&amp;sl=auto&amp;tl=ru&amp;u=https://www.helpndoc.com" TargetMode="External"/><Relationship Id="rId1462" Type="http://schemas.openxmlformats.org/officeDocument/2006/relationships/hyperlink" Target="https://translate.googleusercontent.com/translate_f" TargetMode="External"/><Relationship Id="rId2306" Type="http://schemas.openxmlformats.org/officeDocument/2006/relationships/hyperlink" Target="https://translate.googleusercontent.com/translate_f" TargetMode="External"/><Relationship Id="rId2513" Type="http://schemas.openxmlformats.org/officeDocument/2006/relationships/hyperlink" Target="https://translate.googleusercontent.com/translate_f" TargetMode="External"/><Relationship Id="rId2958" Type="http://schemas.openxmlformats.org/officeDocument/2006/relationships/hyperlink" Target="https://translate.googleusercontent.com/translate_f" TargetMode="External"/><Relationship Id="rId1115" Type="http://schemas.openxmlformats.org/officeDocument/2006/relationships/hyperlink" Target="https://translate.googleusercontent.com/translate_f" TargetMode="External"/><Relationship Id="rId1322" Type="http://schemas.openxmlformats.org/officeDocument/2006/relationships/hyperlink" Target="https://translate.googleusercontent.com/translate_f" TargetMode="External"/><Relationship Id="rId1767" Type="http://schemas.openxmlformats.org/officeDocument/2006/relationships/hyperlink" Target="https://translate.googleusercontent.com/translate_f" TargetMode="External"/><Relationship Id="rId1974" Type="http://schemas.openxmlformats.org/officeDocument/2006/relationships/hyperlink" Target="https://translate.googleusercontent.com/translate_f" TargetMode="External"/><Relationship Id="rId2720" Type="http://schemas.openxmlformats.org/officeDocument/2006/relationships/hyperlink" Target="https://translate.googleusercontent.com/translate_f" TargetMode="External"/><Relationship Id="rId2818" Type="http://schemas.openxmlformats.org/officeDocument/2006/relationships/hyperlink" Target="https://translate.googleusercontent.com/translate_f" TargetMode="External"/><Relationship Id="rId59" Type="http://schemas.openxmlformats.org/officeDocument/2006/relationships/hyperlink" Target="https://translate.googleusercontent.com/translate_f" TargetMode="External"/><Relationship Id="rId1627" Type="http://schemas.openxmlformats.org/officeDocument/2006/relationships/hyperlink" Target="https://translate.googleusercontent.com/translate_f" TargetMode="External"/><Relationship Id="rId1834" Type="http://schemas.openxmlformats.org/officeDocument/2006/relationships/hyperlink" Target="https://translate.googleusercontent.com/translate_f" TargetMode="External"/><Relationship Id="rId2096" Type="http://schemas.openxmlformats.org/officeDocument/2006/relationships/hyperlink" Target="https://translate.googleusercontent.com/translate_f" TargetMode="External"/><Relationship Id="rId1901" Type="http://schemas.openxmlformats.org/officeDocument/2006/relationships/hyperlink" Target="https://translate.googleusercontent.com/translate_f" TargetMode="External"/><Relationship Id="rId3147" Type="http://schemas.openxmlformats.org/officeDocument/2006/relationships/hyperlink" Target="https://translate.google.com/translate?hl=ru&amp;prev=_t&amp;sl=auto&amp;tl=ru&amp;u=https://www.helpndoc.com/create-epub-ebooks" TargetMode="External"/><Relationship Id="rId275" Type="http://schemas.openxmlformats.org/officeDocument/2006/relationships/hyperlink" Target="https://translate.googleusercontent.com/translate_f" TargetMode="External"/><Relationship Id="rId482" Type="http://schemas.openxmlformats.org/officeDocument/2006/relationships/hyperlink" Target="https://translate.googleusercontent.com/translate_f" TargetMode="External"/><Relationship Id="rId2163" Type="http://schemas.openxmlformats.org/officeDocument/2006/relationships/hyperlink" Target="https://translate.googleusercontent.com/translate_f" TargetMode="External"/><Relationship Id="rId2370" Type="http://schemas.openxmlformats.org/officeDocument/2006/relationships/hyperlink" Target="https://translate.googleusercontent.com/translate_f" TargetMode="External"/><Relationship Id="rId3007" Type="http://schemas.openxmlformats.org/officeDocument/2006/relationships/hyperlink" Target="https://translate.googleusercontent.com/translate_f" TargetMode="External"/><Relationship Id="rId3214" Type="http://schemas.openxmlformats.org/officeDocument/2006/relationships/hyperlink" Target="https://translate.googleusercontent.com/translate_f" TargetMode="External"/><Relationship Id="rId135" Type="http://schemas.openxmlformats.org/officeDocument/2006/relationships/hyperlink" Target="https://translate.googleusercontent.com/translate_f" TargetMode="External"/><Relationship Id="rId342" Type="http://schemas.openxmlformats.org/officeDocument/2006/relationships/hyperlink" Target="https://translate.googleusercontent.com/translate_f" TargetMode="External"/><Relationship Id="rId787" Type="http://schemas.openxmlformats.org/officeDocument/2006/relationships/hyperlink" Target="https://translate.googleusercontent.com/translate_f" TargetMode="External"/><Relationship Id="rId994" Type="http://schemas.openxmlformats.org/officeDocument/2006/relationships/hyperlink" Target="https://translate.googleusercontent.com/translate_f" TargetMode="External"/><Relationship Id="rId2023" Type="http://schemas.openxmlformats.org/officeDocument/2006/relationships/hyperlink" Target="https://translate.googleusercontent.com/translate_f" TargetMode="External"/><Relationship Id="rId2230" Type="http://schemas.openxmlformats.org/officeDocument/2006/relationships/hyperlink" Target="https://translate.google.com/translate?hl=ru&amp;prev=_t&amp;sl=auto&amp;tl=ru&amp;u=https://www.helpndoc.com/feature-tour/create-ebooks-for-amazon-kindle" TargetMode="External"/><Relationship Id="rId2468" Type="http://schemas.openxmlformats.org/officeDocument/2006/relationships/hyperlink" Target="https://translate.googleusercontent.com/translate_f" TargetMode="External"/><Relationship Id="rId2675" Type="http://schemas.openxmlformats.org/officeDocument/2006/relationships/hyperlink" Target="https://translate.google.com/translate?hl=ru&amp;prev=_t&amp;sl=auto&amp;tl=ru&amp;u=https://www.helpndoc.com/feature-tour/create-ebooks-for-amazon-kindle" TargetMode="External"/><Relationship Id="rId2882" Type="http://schemas.openxmlformats.org/officeDocument/2006/relationships/hyperlink" Target="https://translate.googleusercontent.com/translate_f" TargetMode="External"/><Relationship Id="rId202" Type="http://schemas.openxmlformats.org/officeDocument/2006/relationships/hyperlink" Target="https://translate.googleusercontent.com/translate_f" TargetMode="External"/><Relationship Id="rId647" Type="http://schemas.openxmlformats.org/officeDocument/2006/relationships/hyperlink" Target="https://translate.googleusercontent.com/translate_f" TargetMode="External"/><Relationship Id="rId854" Type="http://schemas.openxmlformats.org/officeDocument/2006/relationships/hyperlink" Target="https://translate.googleusercontent.com/translate_f" TargetMode="External"/><Relationship Id="rId1277" Type="http://schemas.openxmlformats.org/officeDocument/2006/relationships/hyperlink" Target="https://translate.googleusercontent.com/translate_f" TargetMode="External"/><Relationship Id="rId1484" Type="http://schemas.openxmlformats.org/officeDocument/2006/relationships/hyperlink" Target="https://translate.googleusercontent.com/translate_f" TargetMode="External"/><Relationship Id="rId1691" Type="http://schemas.openxmlformats.org/officeDocument/2006/relationships/hyperlink" Target="https://translate.googleusercontent.com/translate_f" TargetMode="External"/><Relationship Id="rId2328" Type="http://schemas.openxmlformats.org/officeDocument/2006/relationships/hyperlink" Target="https://translate.google.com/translate?hl=ru&amp;prev=_t&amp;sl=auto&amp;tl=ru&amp;u=https://www.helpndoc.com/feature-tour" TargetMode="External"/><Relationship Id="rId2535" Type="http://schemas.openxmlformats.org/officeDocument/2006/relationships/hyperlink" Target="https://translate.google.com/translate?hl=ru&amp;prev=_t&amp;sl=auto&amp;tl=ru&amp;u=https://www.helpndoc.com/feature-tour" TargetMode="External"/><Relationship Id="rId2742" Type="http://schemas.openxmlformats.org/officeDocument/2006/relationships/hyperlink" Target="https://translate.google.com/translate?hl=ru&amp;prev=_t&amp;sl=auto&amp;tl=ru&amp;u=https://www.helpndoc.com/create-epub-ebooks" TargetMode="External"/><Relationship Id="rId507" Type="http://schemas.openxmlformats.org/officeDocument/2006/relationships/hyperlink" Target="https://translate.googleusercontent.com/translate_f" TargetMode="External"/><Relationship Id="rId714" Type="http://schemas.openxmlformats.org/officeDocument/2006/relationships/hyperlink" Target="https://translate.google.com/translate?hl=ru&amp;prev=_t&amp;sl=auto&amp;tl=ru&amp;u=https://www.helpndoc.com" TargetMode="External"/><Relationship Id="rId921" Type="http://schemas.openxmlformats.org/officeDocument/2006/relationships/hyperlink" Target="https://translate.googleusercontent.com/translate_f" TargetMode="External"/><Relationship Id="rId1137" Type="http://schemas.openxmlformats.org/officeDocument/2006/relationships/hyperlink" Target="https://translate.google.com/translate?hl=ru&amp;prev=_t&amp;sl=auto&amp;tl=ru&amp;u=https://www.helpndoc.com/feature-tour/create-help-files-for-the-qt-help-framework" TargetMode="External"/><Relationship Id="rId1344" Type="http://schemas.openxmlformats.org/officeDocument/2006/relationships/hyperlink" Target="https://translate.googleusercontent.com/translate_f" TargetMode="External"/><Relationship Id="rId1551" Type="http://schemas.openxmlformats.org/officeDocument/2006/relationships/hyperlink" Target="https://translate.google.com/translate?hl=ru&amp;prev=_t&amp;sl=auto&amp;tl=ru&amp;u=https://www.helpndoc.com/feature-tour/create-help-files-for-the-qt-help-framework" TargetMode="External"/><Relationship Id="rId1789" Type="http://schemas.openxmlformats.org/officeDocument/2006/relationships/hyperlink" Target="https://translate.google.com/translate?hl=ru&amp;prev=_t&amp;sl=auto&amp;tl=ru&amp;u=https://www.helpndoc.com/help-authoring-tool" TargetMode="External"/><Relationship Id="rId1996" Type="http://schemas.openxmlformats.org/officeDocument/2006/relationships/hyperlink" Target="https://translate.google.com/translate?hl=ru&amp;prev=_t&amp;sl=auto&amp;tl=ru&amp;u=https://www.helpndoc.com" TargetMode="External"/><Relationship Id="rId2602" Type="http://schemas.openxmlformats.org/officeDocument/2006/relationships/hyperlink" Target="https://translate.googleusercontent.com/translate_f" TargetMode="External"/><Relationship Id="rId50" Type="http://schemas.openxmlformats.org/officeDocument/2006/relationships/hyperlink" Target="https://translate.googleusercontent.com/translate_f" TargetMode="External"/><Relationship Id="rId1204" Type="http://schemas.openxmlformats.org/officeDocument/2006/relationships/hyperlink" Target="https://translate.googleusercontent.com/translate_f" TargetMode="External"/><Relationship Id="rId1411" Type="http://schemas.openxmlformats.org/officeDocument/2006/relationships/hyperlink" Target="https://translate.google.com/translate?hl=ru&amp;prev=_t&amp;sl=auto&amp;tl=ru&amp;u=https://www.helpndoc.com/feature-tour" TargetMode="External"/><Relationship Id="rId1649" Type="http://schemas.openxmlformats.org/officeDocument/2006/relationships/hyperlink" Target="https://translate.googleusercontent.com/translate_f" TargetMode="External"/><Relationship Id="rId1856" Type="http://schemas.openxmlformats.org/officeDocument/2006/relationships/hyperlink" Target="https://translate.googleusercontent.com/translate_f" TargetMode="External"/><Relationship Id="rId2907" Type="http://schemas.openxmlformats.org/officeDocument/2006/relationships/hyperlink" Target="https://translate.google.com/translate?hl=ru&amp;prev=_t&amp;sl=auto&amp;tl=ru&amp;u=https://www.helpndoc.com" TargetMode="External"/><Relationship Id="rId3071" Type="http://schemas.openxmlformats.org/officeDocument/2006/relationships/hyperlink" Target="https://translate.google.com/translate?hl=ru&amp;prev=_t&amp;sl=auto&amp;tl=ru&amp;u=https://www.helpndoc.com/help-authoring-tool" TargetMode="External"/><Relationship Id="rId1509" Type="http://schemas.openxmlformats.org/officeDocument/2006/relationships/hyperlink" Target="https://translate.googleusercontent.com/translate_f" TargetMode="External"/><Relationship Id="rId1716" Type="http://schemas.openxmlformats.org/officeDocument/2006/relationships/hyperlink" Target="https://translate.googleusercontent.com/translate_f" TargetMode="External"/><Relationship Id="rId1923" Type="http://schemas.openxmlformats.org/officeDocument/2006/relationships/hyperlink" Target="https://translate.googleusercontent.com/translate_f" TargetMode="External"/><Relationship Id="rId3169" Type="http://schemas.openxmlformats.org/officeDocument/2006/relationships/hyperlink" Target="https://translate.googleusercontent.com/translate_f" TargetMode="External"/><Relationship Id="rId297" Type="http://schemas.openxmlformats.org/officeDocument/2006/relationships/hyperlink" Target="https://translate.googleusercontent.com/translate_f" TargetMode="External"/><Relationship Id="rId2185" Type="http://schemas.openxmlformats.org/officeDocument/2006/relationships/hyperlink" Target="https://translate.google.com/translate?hl=ru&amp;prev=_t&amp;sl=auto&amp;tl=ru&amp;u=https://www.helpndoc.com/help-authoring-tool" TargetMode="External"/><Relationship Id="rId2392" Type="http://schemas.openxmlformats.org/officeDocument/2006/relationships/hyperlink" Target="https://translate.google.com/translate?hl=ru&amp;prev=_t&amp;sl=auto&amp;tl=ru&amp;u=https://www.helpauthoringsoftware.com" TargetMode="External"/><Relationship Id="rId3029" Type="http://schemas.openxmlformats.org/officeDocument/2006/relationships/hyperlink" Target="https://translate.google.com/translate?hl=ru&amp;prev=_t&amp;sl=auto&amp;tl=ru&amp;u=https://www.helpndoc.com/feature-tour" TargetMode="External"/><Relationship Id="rId3236" Type="http://schemas.openxmlformats.org/officeDocument/2006/relationships/hyperlink" Target="https://translate.googleusercontent.com/translate_f" TargetMode="External"/><Relationship Id="rId157" Type="http://schemas.openxmlformats.org/officeDocument/2006/relationships/hyperlink" Target="https://translate.googleusercontent.com/translate_f" TargetMode="External"/><Relationship Id="rId364" Type="http://schemas.openxmlformats.org/officeDocument/2006/relationships/hyperlink" Target="https://translate.googleusercontent.com/translate_f" TargetMode="External"/><Relationship Id="rId2045" Type="http://schemas.openxmlformats.org/officeDocument/2006/relationships/hyperlink" Target="https://translate.googleusercontent.com/translate_f" TargetMode="External"/><Relationship Id="rId2697" Type="http://schemas.openxmlformats.org/officeDocument/2006/relationships/hyperlink" Target="https://translate.googleusercontent.com/translate_f" TargetMode="External"/><Relationship Id="rId571" Type="http://schemas.openxmlformats.org/officeDocument/2006/relationships/hyperlink" Target="https://translate.googleusercontent.com/translate_f" TargetMode="External"/><Relationship Id="rId669" Type="http://schemas.openxmlformats.org/officeDocument/2006/relationships/hyperlink" Target="https://translate.googleusercontent.com/translate_f" TargetMode="External"/><Relationship Id="rId876" Type="http://schemas.openxmlformats.org/officeDocument/2006/relationships/hyperlink" Target="https://translate.google.com/translate?hl=ru&amp;prev=_t&amp;sl=auto&amp;tl=ru&amp;u=https://www.helpndoc.com/feature-tour/create-help-files-for-the-qt-help-framework" TargetMode="External"/><Relationship Id="rId1299" Type="http://schemas.openxmlformats.org/officeDocument/2006/relationships/hyperlink" Target="https://translate.googleusercontent.com/translate_f" TargetMode="External"/><Relationship Id="rId2252" Type="http://schemas.openxmlformats.org/officeDocument/2006/relationships/hyperlink" Target="https://translate.googleusercontent.com/translate_f" TargetMode="External"/><Relationship Id="rId2557" Type="http://schemas.openxmlformats.org/officeDocument/2006/relationships/hyperlink" Target="https://translate.google.com/translate?hl=ru&amp;prev=_t&amp;sl=auto&amp;tl=ru&amp;u=https://www.helpndoc.com/feature-tour/iphone-website-generation" TargetMode="External"/><Relationship Id="rId224" Type="http://schemas.openxmlformats.org/officeDocument/2006/relationships/hyperlink" Target="https://translate.googleusercontent.com/translate_f" TargetMode="External"/><Relationship Id="rId431" Type="http://schemas.openxmlformats.org/officeDocument/2006/relationships/hyperlink" Target="https://translate.googleusercontent.com/translate_f" TargetMode="External"/><Relationship Id="rId529" Type="http://schemas.openxmlformats.org/officeDocument/2006/relationships/hyperlink" Target="https://translate.googleusercontent.com/translate_f" TargetMode="External"/><Relationship Id="rId736" Type="http://schemas.openxmlformats.org/officeDocument/2006/relationships/hyperlink" Target="https://translate.googleusercontent.com/translate_f" TargetMode="External"/><Relationship Id="rId1061" Type="http://schemas.openxmlformats.org/officeDocument/2006/relationships/hyperlink" Target="https://translate.googleusercontent.com/translate_f" TargetMode="External"/><Relationship Id="rId1159" Type="http://schemas.openxmlformats.org/officeDocument/2006/relationships/hyperlink" Target="https://translate.googleusercontent.com/translate_f" TargetMode="External"/><Relationship Id="rId1366" Type="http://schemas.openxmlformats.org/officeDocument/2006/relationships/hyperlink" Target="https://translate.googleusercontent.com/translate_f" TargetMode="External"/><Relationship Id="rId2112" Type="http://schemas.openxmlformats.org/officeDocument/2006/relationships/hyperlink" Target="https://translate.googleusercontent.com/translate_f" TargetMode="External"/><Relationship Id="rId2417" Type="http://schemas.openxmlformats.org/officeDocument/2006/relationships/hyperlink" Target="https://translate.googleusercontent.com/translate_f" TargetMode="External"/><Relationship Id="rId2764" Type="http://schemas.openxmlformats.org/officeDocument/2006/relationships/hyperlink" Target="https://translate.googleusercontent.com/translate_f" TargetMode="External"/><Relationship Id="rId2971" Type="http://schemas.openxmlformats.org/officeDocument/2006/relationships/hyperlink" Target="https://translate.google.com/translate?hl=ru&amp;prev=_t&amp;sl=auto&amp;tl=ru&amp;u=https://www.helpndoc.com/feature-tour/create-ebooks-for-amazon-kindle" TargetMode="External"/><Relationship Id="rId943" Type="http://schemas.openxmlformats.org/officeDocument/2006/relationships/hyperlink" Target="https://translate.googleusercontent.com/translate_f" TargetMode="External"/><Relationship Id="rId1019" Type="http://schemas.openxmlformats.org/officeDocument/2006/relationships/hyperlink" Target="https://translate.googleusercontent.com/translate_f" TargetMode="External"/><Relationship Id="rId1573" Type="http://schemas.openxmlformats.org/officeDocument/2006/relationships/hyperlink" Target="https://translate.googleusercontent.com/translate_f" TargetMode="External"/><Relationship Id="rId1780" Type="http://schemas.openxmlformats.org/officeDocument/2006/relationships/hyperlink" Target="https://translate.googleusercontent.com/translate_f" TargetMode="External"/><Relationship Id="rId1878" Type="http://schemas.openxmlformats.org/officeDocument/2006/relationships/hyperlink" Target="https://translate.googleusercontent.com/translate_f" TargetMode="External"/><Relationship Id="rId2624" Type="http://schemas.openxmlformats.org/officeDocument/2006/relationships/hyperlink" Target="https://translate.googleusercontent.com/translate_f" TargetMode="External"/><Relationship Id="rId2831" Type="http://schemas.openxmlformats.org/officeDocument/2006/relationships/hyperlink" Target="https://translate.google.com/translate?hl=ru&amp;prev=_t&amp;sl=auto&amp;tl=ru&amp;u=https://www.helpndoc.com/feature-tour/create-help-files-for-the-qt-help-framework" TargetMode="External"/><Relationship Id="rId2929" Type="http://schemas.openxmlformats.org/officeDocument/2006/relationships/hyperlink" Target="https://translate.google.com/translate?hl=ru&amp;prev=_t&amp;sl=auto&amp;tl=ru&amp;u=https://www.helpndoc.com/feature-tour" TargetMode="External"/><Relationship Id="rId72" Type="http://schemas.openxmlformats.org/officeDocument/2006/relationships/hyperlink" Target="https://translate.googleusercontent.com/translate_f" TargetMode="External"/><Relationship Id="rId803" Type="http://schemas.openxmlformats.org/officeDocument/2006/relationships/hyperlink" Target="https://translate.googleusercontent.com/translate_f" TargetMode="External"/><Relationship Id="rId1226" Type="http://schemas.openxmlformats.org/officeDocument/2006/relationships/hyperlink" Target="https://translate.google.com/translate?hl=ru&amp;prev=_t&amp;sl=auto&amp;tl=ru&amp;u=https://www.helpndoc.com" TargetMode="External"/><Relationship Id="rId1433" Type="http://schemas.openxmlformats.org/officeDocument/2006/relationships/hyperlink" Target="https://translate.googleusercontent.com/translate_f" TargetMode="External"/><Relationship Id="rId1640" Type="http://schemas.openxmlformats.org/officeDocument/2006/relationships/hyperlink" Target="https://translate.googleusercontent.com/translate_f" TargetMode="External"/><Relationship Id="rId1738" Type="http://schemas.openxmlformats.org/officeDocument/2006/relationships/hyperlink" Target="https://translate.googleusercontent.com/translate_f" TargetMode="External"/><Relationship Id="rId3093" Type="http://schemas.openxmlformats.org/officeDocument/2006/relationships/hyperlink" Target="https://translate.googleusercontent.com/translate_f" TargetMode="External"/><Relationship Id="rId1500" Type="http://schemas.openxmlformats.org/officeDocument/2006/relationships/hyperlink" Target="https://translate.googleusercontent.com/translate_f" TargetMode="External"/><Relationship Id="rId1945" Type="http://schemas.openxmlformats.org/officeDocument/2006/relationships/hyperlink" Target="https://translate.googleusercontent.com/translate_f" TargetMode="External"/><Relationship Id="rId3160" Type="http://schemas.openxmlformats.org/officeDocument/2006/relationships/hyperlink" Target="https://translate.google.com/translate?hl=ru&amp;prev=_t&amp;sl=auto&amp;tl=ru&amp;u=https://www.helpndoc.com" TargetMode="External"/><Relationship Id="rId1805" Type="http://schemas.openxmlformats.org/officeDocument/2006/relationships/hyperlink" Target="https://translate.google.com/translate?hl=ru&amp;prev=_t&amp;sl=auto&amp;tl=ru&amp;u=https://www.helpndoc.com/feature-tour" TargetMode="External"/><Relationship Id="rId3020" Type="http://schemas.openxmlformats.org/officeDocument/2006/relationships/hyperlink" Target="https://translate.googleusercontent.com/translate_f" TargetMode="External"/><Relationship Id="rId3258" Type="http://schemas.openxmlformats.org/officeDocument/2006/relationships/hyperlink" Target="https://translate.google.com/translate?hl=ru&amp;prev=_t&amp;sl=auto&amp;tl=ru&amp;u=https://www.helpndoc.com/feature-tour/iphone-website-generation" TargetMode="External"/><Relationship Id="rId179" Type="http://schemas.openxmlformats.org/officeDocument/2006/relationships/hyperlink" Target="https://translate.googleusercontent.com/translate_f" TargetMode="External"/><Relationship Id="rId386" Type="http://schemas.openxmlformats.org/officeDocument/2006/relationships/hyperlink" Target="https://translate.googleusercontent.com/translate_f" TargetMode="External"/><Relationship Id="rId593" Type="http://schemas.openxmlformats.org/officeDocument/2006/relationships/hyperlink" Target="https://translate.googleusercontent.com/translate_f" TargetMode="External"/><Relationship Id="rId2067" Type="http://schemas.openxmlformats.org/officeDocument/2006/relationships/hyperlink" Target="https://translate.googleusercontent.com/translate_f" TargetMode="External"/><Relationship Id="rId2274" Type="http://schemas.openxmlformats.org/officeDocument/2006/relationships/hyperlink" Target="https://translate.google.com/translate?hl=ru&amp;prev=_t&amp;sl=auto&amp;tl=ru&amp;u=https://www.helpndoc.com/feature-tour" TargetMode="External"/><Relationship Id="rId2481" Type="http://schemas.openxmlformats.org/officeDocument/2006/relationships/hyperlink" Target="https://translate.google.com/translate?hl=ru&amp;prev=_t&amp;sl=auto&amp;tl=ru&amp;u=https://www.helpndoc.com" TargetMode="External"/><Relationship Id="rId3118" Type="http://schemas.openxmlformats.org/officeDocument/2006/relationships/hyperlink" Target="https://translate.google.com/translate?hl=ru&amp;prev=_t&amp;sl=auto&amp;tl=ru&amp;u=https://www.helpndoc.com/feature-tour" TargetMode="External"/><Relationship Id="rId246" Type="http://schemas.openxmlformats.org/officeDocument/2006/relationships/hyperlink" Target="https://translate.googleusercontent.com/translate_f" TargetMode="External"/><Relationship Id="rId453" Type="http://schemas.openxmlformats.org/officeDocument/2006/relationships/hyperlink" Target="https://translate.googleusercontent.com/translate_f" TargetMode="External"/><Relationship Id="rId660" Type="http://schemas.openxmlformats.org/officeDocument/2006/relationships/hyperlink" Target="https://translate.googleusercontent.com/translate_f" TargetMode="External"/><Relationship Id="rId898" Type="http://schemas.openxmlformats.org/officeDocument/2006/relationships/hyperlink" Target="https://translate.googleusercontent.com/translate_f" TargetMode="External"/><Relationship Id="rId1083" Type="http://schemas.openxmlformats.org/officeDocument/2006/relationships/hyperlink" Target="https://translate.google.com/translate?hl=ru&amp;prev=_t&amp;sl=auto&amp;tl=ru&amp;u=https://www.helpndoc.com/create-epub-ebooks" TargetMode="External"/><Relationship Id="rId1290" Type="http://schemas.openxmlformats.org/officeDocument/2006/relationships/hyperlink" Target="https://translate.googleusercontent.com/translate_f" TargetMode="External"/><Relationship Id="rId2134" Type="http://schemas.openxmlformats.org/officeDocument/2006/relationships/hyperlink" Target="https://translate.googleusercontent.com/translate_f" TargetMode="External"/><Relationship Id="rId2341" Type="http://schemas.openxmlformats.org/officeDocument/2006/relationships/hyperlink" Target="https://translate.googleusercontent.com/translate_f" TargetMode="External"/><Relationship Id="rId2579" Type="http://schemas.openxmlformats.org/officeDocument/2006/relationships/hyperlink" Target="https://translate.google.com/translate?hl=ru&amp;prev=_t&amp;sl=auto&amp;tl=ru&amp;u=https://www.helpndoc.com/feature-tour" TargetMode="External"/><Relationship Id="rId2786" Type="http://schemas.openxmlformats.org/officeDocument/2006/relationships/hyperlink" Target="https://translate.googleusercontent.com/translate_f" TargetMode="External"/><Relationship Id="rId2993" Type="http://schemas.openxmlformats.org/officeDocument/2006/relationships/hyperlink" Target="https://translate.googleusercontent.com/translate_f" TargetMode="External"/><Relationship Id="rId106" Type="http://schemas.openxmlformats.org/officeDocument/2006/relationships/hyperlink" Target="https://translate.googleusercontent.com/translate_f" TargetMode="External"/><Relationship Id="rId313" Type="http://schemas.openxmlformats.org/officeDocument/2006/relationships/hyperlink" Target="https://translate.googleusercontent.com/translate_f" TargetMode="External"/><Relationship Id="rId758" Type="http://schemas.openxmlformats.org/officeDocument/2006/relationships/hyperlink" Target="https://translate.googleusercontent.com/translate_f" TargetMode="External"/><Relationship Id="rId965" Type="http://schemas.openxmlformats.org/officeDocument/2006/relationships/hyperlink" Target="https://translate.googleusercontent.com/translate_f" TargetMode="External"/><Relationship Id="rId1150" Type="http://schemas.openxmlformats.org/officeDocument/2006/relationships/hyperlink" Target="https://translate.google.com/translate?hl=ru&amp;prev=_t&amp;sl=auto&amp;tl=ru&amp;u=https://www.helpndoc.com" TargetMode="External"/><Relationship Id="rId1388" Type="http://schemas.openxmlformats.org/officeDocument/2006/relationships/hyperlink" Target="https://translate.googleusercontent.com/translate_f" TargetMode="External"/><Relationship Id="rId1595" Type="http://schemas.openxmlformats.org/officeDocument/2006/relationships/hyperlink" Target="https://translate.googleusercontent.com/translate_f" TargetMode="External"/><Relationship Id="rId2439" Type="http://schemas.openxmlformats.org/officeDocument/2006/relationships/hyperlink" Target="https://translate.googleusercontent.com/translate_f" TargetMode="External"/><Relationship Id="rId2646" Type="http://schemas.openxmlformats.org/officeDocument/2006/relationships/hyperlink" Target="https://translate.googleusercontent.com/translate_f" TargetMode="External"/><Relationship Id="rId2853" Type="http://schemas.openxmlformats.org/officeDocument/2006/relationships/hyperlink" Target="https://translate.googleusercontent.com/translate_f" TargetMode="External"/><Relationship Id="rId94" Type="http://schemas.openxmlformats.org/officeDocument/2006/relationships/hyperlink" Target="https://translate.googleusercontent.com/translate_f" TargetMode="External"/><Relationship Id="rId520" Type="http://schemas.openxmlformats.org/officeDocument/2006/relationships/hyperlink" Target="https://translate.googleusercontent.com/translate_f" TargetMode="External"/><Relationship Id="rId618" Type="http://schemas.openxmlformats.org/officeDocument/2006/relationships/hyperlink" Target="https://translate.googleusercontent.com/translate_f" TargetMode="External"/><Relationship Id="rId825" Type="http://schemas.openxmlformats.org/officeDocument/2006/relationships/hyperlink" Target="https://translate.googleusercontent.com/translate_f" TargetMode="External"/><Relationship Id="rId1248" Type="http://schemas.openxmlformats.org/officeDocument/2006/relationships/hyperlink" Target="https://translate.googleusercontent.com/translate_f" TargetMode="External"/><Relationship Id="rId1455" Type="http://schemas.openxmlformats.org/officeDocument/2006/relationships/hyperlink" Target="https://translate.googleusercontent.com/translate_f" TargetMode="External"/><Relationship Id="rId1662" Type="http://schemas.openxmlformats.org/officeDocument/2006/relationships/hyperlink" Target="https://translate.googleusercontent.com/translate_f" TargetMode="External"/><Relationship Id="rId2201" Type="http://schemas.openxmlformats.org/officeDocument/2006/relationships/hyperlink" Target="https://translate.googleusercontent.com/translate_f" TargetMode="External"/><Relationship Id="rId2506" Type="http://schemas.openxmlformats.org/officeDocument/2006/relationships/hyperlink" Target="https://translate.googleusercontent.com/translate_f" TargetMode="External"/><Relationship Id="rId1010" Type="http://schemas.openxmlformats.org/officeDocument/2006/relationships/hyperlink" Target="https://translate.googleusercontent.com/translate_f" TargetMode="External"/><Relationship Id="rId1108" Type="http://schemas.openxmlformats.org/officeDocument/2006/relationships/hyperlink" Target="https://translate.googleusercontent.com/translate_f" TargetMode="External"/><Relationship Id="rId1315" Type="http://schemas.openxmlformats.org/officeDocument/2006/relationships/hyperlink" Target="https://translate.google.com/translate?hl=ru&amp;prev=_t&amp;sl=auto&amp;tl=ru&amp;u=https://www.helpndoc.com/feature-tour" TargetMode="External"/><Relationship Id="rId1967" Type="http://schemas.openxmlformats.org/officeDocument/2006/relationships/hyperlink" Target="https://translate.googleusercontent.com/translate_f" TargetMode="External"/><Relationship Id="rId2713" Type="http://schemas.openxmlformats.org/officeDocument/2006/relationships/hyperlink" Target="https://translate.googleusercontent.com/translate_f" TargetMode="External"/><Relationship Id="rId2920" Type="http://schemas.openxmlformats.org/officeDocument/2006/relationships/hyperlink" Target="https://translate.google.com/translate?hl=ru&amp;prev=_t&amp;sl=auto&amp;tl=ru&amp;u=https://www.helpauthoringsoftware.com" TargetMode="External"/><Relationship Id="rId1522" Type="http://schemas.openxmlformats.org/officeDocument/2006/relationships/hyperlink" Target="https://translate.google.com/translate?hl=ru&amp;prev=_t&amp;sl=auto&amp;tl=ru&amp;u=https://www.helpndoc.com/feature-tour" TargetMode="External"/><Relationship Id="rId21" Type="http://schemas.openxmlformats.org/officeDocument/2006/relationships/hyperlink" Target="https://translate.googleusercontent.com/translate_f" TargetMode="External"/><Relationship Id="rId2089" Type="http://schemas.openxmlformats.org/officeDocument/2006/relationships/hyperlink" Target="https://translate.googleusercontent.com/translate_f" TargetMode="External"/><Relationship Id="rId2296" Type="http://schemas.openxmlformats.org/officeDocument/2006/relationships/hyperlink" Target="https://translate.google.com/translate?hl=ru&amp;prev=_t&amp;sl=auto&amp;tl=ru&amp;u=https://www.helpndoc.com/feature-tour/create-ebooks-for-amazon-kindle" TargetMode="External"/><Relationship Id="rId268" Type="http://schemas.openxmlformats.org/officeDocument/2006/relationships/hyperlink" Target="https://translate.googleusercontent.com/translate_f" TargetMode="External"/><Relationship Id="rId475" Type="http://schemas.openxmlformats.org/officeDocument/2006/relationships/hyperlink" Target="https://translate.googleusercontent.com/translate_f" TargetMode="External"/><Relationship Id="rId682" Type="http://schemas.openxmlformats.org/officeDocument/2006/relationships/hyperlink" Target="https://translate.googleusercontent.com/translate_f" TargetMode="External"/><Relationship Id="rId2156" Type="http://schemas.openxmlformats.org/officeDocument/2006/relationships/hyperlink" Target="https://translate.googleusercontent.com/translate_f" TargetMode="External"/><Relationship Id="rId2363" Type="http://schemas.openxmlformats.org/officeDocument/2006/relationships/hyperlink" Target="https://translate.google.com/translate?hl=ru&amp;prev=_t&amp;sl=auto&amp;tl=ru&amp;u=https://www.helpndoc.com" TargetMode="External"/><Relationship Id="rId2570" Type="http://schemas.openxmlformats.org/officeDocument/2006/relationships/hyperlink" Target="https://translate.googleusercontent.com/translate_f" TargetMode="External"/><Relationship Id="rId3207" Type="http://schemas.openxmlformats.org/officeDocument/2006/relationships/hyperlink" Target="https://translate.googleusercontent.com/translate_f" TargetMode="External"/><Relationship Id="rId128" Type="http://schemas.openxmlformats.org/officeDocument/2006/relationships/hyperlink" Target="https://translate.googleusercontent.com/translate_f" TargetMode="External"/><Relationship Id="rId335" Type="http://schemas.openxmlformats.org/officeDocument/2006/relationships/hyperlink" Target="https://translate.googleusercontent.com/translate_f" TargetMode="External"/><Relationship Id="rId542" Type="http://schemas.openxmlformats.org/officeDocument/2006/relationships/hyperlink" Target="https://translate.googleusercontent.com/translate_f" TargetMode="External"/><Relationship Id="rId1172" Type="http://schemas.openxmlformats.org/officeDocument/2006/relationships/hyperlink" Target="https://translate.googleusercontent.com/translate_f" TargetMode="External"/><Relationship Id="rId2016" Type="http://schemas.openxmlformats.org/officeDocument/2006/relationships/hyperlink" Target="https://translate.googleusercontent.com/translate_f" TargetMode="External"/><Relationship Id="rId2223" Type="http://schemas.openxmlformats.org/officeDocument/2006/relationships/hyperlink" Target="https://translate.googleusercontent.com/translate_f" TargetMode="External"/><Relationship Id="rId2430" Type="http://schemas.openxmlformats.org/officeDocument/2006/relationships/hyperlink" Target="https://translate.googleusercontent.com/translate_f" TargetMode="External"/><Relationship Id="rId402" Type="http://schemas.openxmlformats.org/officeDocument/2006/relationships/hyperlink" Target="https://translate.googleusercontent.com/translate_f" TargetMode="External"/><Relationship Id="rId1032" Type="http://schemas.openxmlformats.org/officeDocument/2006/relationships/hyperlink" Target="https://translate.googleusercontent.com/translate_f" TargetMode="External"/><Relationship Id="rId1989" Type="http://schemas.openxmlformats.org/officeDocument/2006/relationships/hyperlink" Target="https://translate.googleusercontent.com/translate_f" TargetMode="External"/><Relationship Id="rId1849" Type="http://schemas.openxmlformats.org/officeDocument/2006/relationships/hyperlink" Target="https://translate.googleusercontent.com/translate_f" TargetMode="External"/><Relationship Id="rId3064" Type="http://schemas.openxmlformats.org/officeDocument/2006/relationships/hyperlink" Target="https://translate.googleusercontent.com/translate_f" TargetMode="External"/><Relationship Id="rId192" Type="http://schemas.openxmlformats.org/officeDocument/2006/relationships/hyperlink" Target="https://translate.googleusercontent.com/translate_f" TargetMode="External"/><Relationship Id="rId1709" Type="http://schemas.openxmlformats.org/officeDocument/2006/relationships/hyperlink" Target="https://translate.google.com/translate?hl=ru&amp;prev=_t&amp;sl=auto&amp;tl=ru&amp;u=https://www.helpndoc.com/feature-tour" TargetMode="External"/><Relationship Id="rId1916" Type="http://schemas.openxmlformats.org/officeDocument/2006/relationships/hyperlink" Target="https://translate.googleusercontent.com/translate_f" TargetMode="External"/><Relationship Id="rId3271" Type="http://schemas.openxmlformats.org/officeDocument/2006/relationships/hyperlink" Target="https://translate.google.com/translate?hl=ru&amp;prev=_t&amp;sl=auto&amp;tl=ru&amp;u=https://www.helpndoc.com" TargetMode="External"/><Relationship Id="rId2080" Type="http://schemas.openxmlformats.org/officeDocument/2006/relationships/hyperlink" Target="https://translate.google.com/translate?hl=ru&amp;prev=_t&amp;sl=auto&amp;tl=ru&amp;u=https://www.helpndoc.com/feature-tour" TargetMode="External"/><Relationship Id="rId3131" Type="http://schemas.openxmlformats.org/officeDocument/2006/relationships/hyperlink" Target="https://translate.googleusercontent.com/translate_f" TargetMode="External"/><Relationship Id="rId2897" Type="http://schemas.openxmlformats.org/officeDocument/2006/relationships/hyperlink" Target="https://translate.google.com/translate?hl=ru&amp;prev=_t&amp;sl=auto&amp;tl=ru&amp;u=https://www.helpndoc.com/feature-tour/create-ebooks-for-amazon-kindle" TargetMode="External"/><Relationship Id="rId869" Type="http://schemas.openxmlformats.org/officeDocument/2006/relationships/hyperlink" Target="https://translate.googleusercontent.com/translate_f" TargetMode="External"/><Relationship Id="rId1499" Type="http://schemas.openxmlformats.org/officeDocument/2006/relationships/hyperlink" Target="https://translate.googleusercontent.com/translate_f" TargetMode="External"/><Relationship Id="rId729" Type="http://schemas.openxmlformats.org/officeDocument/2006/relationships/hyperlink" Target="https://translate.googleusercontent.com/translate_f" TargetMode="External"/><Relationship Id="rId1359" Type="http://schemas.openxmlformats.org/officeDocument/2006/relationships/hyperlink" Target="https://translate.googleusercontent.com/translate_f" TargetMode="External"/><Relationship Id="rId2757" Type="http://schemas.openxmlformats.org/officeDocument/2006/relationships/hyperlink" Target="https://translate.googleusercontent.com/translate_f" TargetMode="External"/><Relationship Id="rId2964" Type="http://schemas.openxmlformats.org/officeDocument/2006/relationships/hyperlink" Target="https://translate.googleusercontent.com/translate_f" TargetMode="External"/><Relationship Id="rId936" Type="http://schemas.openxmlformats.org/officeDocument/2006/relationships/hyperlink" Target="https://translate.google.com/translate?hl=ru&amp;prev=_t&amp;sl=auto&amp;tl=ru&amp;u=https://www.helpndoc.com/help-authoring-tool" TargetMode="External"/><Relationship Id="rId1219" Type="http://schemas.openxmlformats.org/officeDocument/2006/relationships/hyperlink" Target="https://translate.googleusercontent.com/translate_f" TargetMode="External"/><Relationship Id="rId1566" Type="http://schemas.openxmlformats.org/officeDocument/2006/relationships/hyperlink" Target="https://translate.googleusercontent.com/translate_f" TargetMode="External"/><Relationship Id="rId1773" Type="http://schemas.openxmlformats.org/officeDocument/2006/relationships/hyperlink" Target="https://translate.googleusercontent.com/translate_f" TargetMode="External"/><Relationship Id="rId1980" Type="http://schemas.openxmlformats.org/officeDocument/2006/relationships/hyperlink" Target="https://translate.googleusercontent.com/translate_f" TargetMode="External"/><Relationship Id="rId2617" Type="http://schemas.openxmlformats.org/officeDocument/2006/relationships/hyperlink" Target="https://translate.googleusercontent.com/translate_f" TargetMode="External"/><Relationship Id="rId2824" Type="http://schemas.openxmlformats.org/officeDocument/2006/relationships/hyperlink" Target="https://translate.googleusercontent.com/translate_f" TargetMode="External"/><Relationship Id="rId65" Type="http://schemas.openxmlformats.org/officeDocument/2006/relationships/hyperlink" Target="https://translate.googleusercontent.com/translate_f" TargetMode="External"/><Relationship Id="rId1426" Type="http://schemas.openxmlformats.org/officeDocument/2006/relationships/hyperlink" Target="https://translate.googleusercontent.com/translate_f" TargetMode="External"/><Relationship Id="rId1633" Type="http://schemas.openxmlformats.org/officeDocument/2006/relationships/hyperlink" Target="https://translate.google.com/translate?hl=ru&amp;prev=_t&amp;sl=auto&amp;tl=ru&amp;u=https://www.helpndoc.com/feature-tour/create-ebooks-for-amazon-kindle" TargetMode="External"/><Relationship Id="rId1840" Type="http://schemas.openxmlformats.org/officeDocument/2006/relationships/hyperlink" Target="https://translate.google.com/translate?hl=ru&amp;prev=_t&amp;sl=auto&amp;tl=ru&amp;u=https://www.helpndoc.com/feature-tour/create-ebooks-for-amazon-kindle" TargetMode="External"/><Relationship Id="rId1700" Type="http://schemas.openxmlformats.org/officeDocument/2006/relationships/hyperlink" Target="https://translate.googleusercontent.com/translate_f" TargetMode="External"/><Relationship Id="rId379" Type="http://schemas.openxmlformats.org/officeDocument/2006/relationships/hyperlink" Target="https://translate.googleusercontent.com/translate_f" TargetMode="External"/><Relationship Id="rId586" Type="http://schemas.openxmlformats.org/officeDocument/2006/relationships/hyperlink" Target="https://translate.googleusercontent.com/translate_f" TargetMode="External"/><Relationship Id="rId793" Type="http://schemas.openxmlformats.org/officeDocument/2006/relationships/hyperlink" Target="https://translate.googleusercontent.com/translate_f" TargetMode="External"/><Relationship Id="rId2267" Type="http://schemas.openxmlformats.org/officeDocument/2006/relationships/hyperlink" Target="https://translate.googleusercontent.com/translate_f" TargetMode="External"/><Relationship Id="rId2474" Type="http://schemas.openxmlformats.org/officeDocument/2006/relationships/hyperlink" Target="https://translate.google.com/translate?hl=ru&amp;prev=_t&amp;sl=auto&amp;tl=ru&amp;u=https://www.helpndoc.com/help-authoring-tool" TargetMode="External"/><Relationship Id="rId2681" Type="http://schemas.openxmlformats.org/officeDocument/2006/relationships/hyperlink" Target="https://translate.googleusercontent.com/translate_f" TargetMode="External"/><Relationship Id="rId239" Type="http://schemas.openxmlformats.org/officeDocument/2006/relationships/hyperlink" Target="https://translate.googleusercontent.com/translate_f" TargetMode="External"/><Relationship Id="rId446" Type="http://schemas.openxmlformats.org/officeDocument/2006/relationships/hyperlink" Target="https://translate.googleusercontent.com/translate_f" TargetMode="External"/><Relationship Id="rId653" Type="http://schemas.openxmlformats.org/officeDocument/2006/relationships/hyperlink" Target="https://translate.googleusercontent.com/translate_f" TargetMode="External"/><Relationship Id="rId1076" Type="http://schemas.openxmlformats.org/officeDocument/2006/relationships/hyperlink" Target="https://translate.googleusercontent.com/translate_f" TargetMode="External"/><Relationship Id="rId1283" Type="http://schemas.openxmlformats.org/officeDocument/2006/relationships/hyperlink" Target="https://translate.googleusercontent.com/translate_f" TargetMode="External"/><Relationship Id="rId1490" Type="http://schemas.openxmlformats.org/officeDocument/2006/relationships/hyperlink" Target="https://translate.googleusercontent.com/translate_f" TargetMode="External"/><Relationship Id="rId2127" Type="http://schemas.openxmlformats.org/officeDocument/2006/relationships/hyperlink" Target="https://translate.googleusercontent.com/translate_f" TargetMode="External"/><Relationship Id="rId2334" Type="http://schemas.openxmlformats.org/officeDocument/2006/relationships/hyperlink" Target="https://translate.googleusercontent.com/translate_f" TargetMode="External"/><Relationship Id="rId306" Type="http://schemas.openxmlformats.org/officeDocument/2006/relationships/hyperlink" Target="https://translate.googleusercontent.com/translate_f" TargetMode="External"/><Relationship Id="rId860" Type="http://schemas.openxmlformats.org/officeDocument/2006/relationships/hyperlink" Target="https://translate.google.com/translate?hl=ru&amp;prev=_t&amp;sl=auto&amp;tl=ru&amp;u=https://www.helpndoc.com/feature-tour" TargetMode="External"/><Relationship Id="rId1143" Type="http://schemas.openxmlformats.org/officeDocument/2006/relationships/hyperlink" Target="https://translate.google.com/translate?hl=ru&amp;prev=_t&amp;sl=auto&amp;tl=ru&amp;u=https://www.helpndoc.com/create-epub-ebooks" TargetMode="External"/><Relationship Id="rId2541" Type="http://schemas.openxmlformats.org/officeDocument/2006/relationships/hyperlink" Target="https://translate.googleusercontent.com/translate_f" TargetMode="External"/><Relationship Id="rId513" Type="http://schemas.openxmlformats.org/officeDocument/2006/relationships/hyperlink" Target="https://translate.googleusercontent.com/translate_f" TargetMode="External"/><Relationship Id="rId720" Type="http://schemas.openxmlformats.org/officeDocument/2006/relationships/hyperlink" Target="https://translate.googleusercontent.com/translate_f" TargetMode="External"/><Relationship Id="rId1350" Type="http://schemas.openxmlformats.org/officeDocument/2006/relationships/hyperlink" Target="https://translate.googleusercontent.com/translate_f" TargetMode="External"/><Relationship Id="rId2401" Type="http://schemas.openxmlformats.org/officeDocument/2006/relationships/hyperlink" Target="https://translate.googleusercontent.com/translate_f" TargetMode="External"/><Relationship Id="rId1003" Type="http://schemas.openxmlformats.org/officeDocument/2006/relationships/hyperlink" Target="https://translate.googleusercontent.com/translate_f" TargetMode="External"/><Relationship Id="rId1210" Type="http://schemas.openxmlformats.org/officeDocument/2006/relationships/hyperlink" Target="https://translate.googleusercontent.com/translate_f" TargetMode="External"/><Relationship Id="rId3175" Type="http://schemas.openxmlformats.org/officeDocument/2006/relationships/hyperlink" Target="https://translate.googleusercontent.com/translate_f" TargetMode="External"/><Relationship Id="rId2191" Type="http://schemas.openxmlformats.org/officeDocument/2006/relationships/hyperlink" Target="https://translate.googleusercontent.com/translate_f" TargetMode="External"/><Relationship Id="rId3035" Type="http://schemas.openxmlformats.org/officeDocument/2006/relationships/hyperlink" Target="https://translate.google.com/translate?hl=ru&amp;prev=_t&amp;sl=auto&amp;tl=ru&amp;u=https://www.helpndoc.com/feature-tour" TargetMode="External"/><Relationship Id="rId3242" Type="http://schemas.openxmlformats.org/officeDocument/2006/relationships/hyperlink" Target="https://translate.googleusercontent.com/translate_f" TargetMode="External"/><Relationship Id="rId163" Type="http://schemas.openxmlformats.org/officeDocument/2006/relationships/hyperlink" Target="https://translate.googleusercontent.com/translate_f" TargetMode="External"/><Relationship Id="rId370" Type="http://schemas.openxmlformats.org/officeDocument/2006/relationships/hyperlink" Target="https://translate.googleusercontent.com/translate_f" TargetMode="External"/><Relationship Id="rId2051" Type="http://schemas.openxmlformats.org/officeDocument/2006/relationships/hyperlink" Target="https://translate.google.com/translate?hl=ru&amp;prev=_t&amp;sl=auto&amp;tl=ru&amp;u=https://www.helpndoc.com/feature-tour" TargetMode="External"/><Relationship Id="rId3102" Type="http://schemas.openxmlformats.org/officeDocument/2006/relationships/hyperlink" Target="https://translate.googleusercontent.com/translate_f" TargetMode="External"/><Relationship Id="rId230" Type="http://schemas.openxmlformats.org/officeDocument/2006/relationships/hyperlink" Target="https://translate.googleusercontent.com/translate_f" TargetMode="External"/><Relationship Id="rId2868" Type="http://schemas.openxmlformats.org/officeDocument/2006/relationships/hyperlink" Target="https://translate.google.com/translate?hl=ru&amp;prev=_t&amp;sl=auto&amp;tl=ru&amp;u=https://www.helpndoc.com/feature-tour/create-help-files-for-the-qt-help-framework" TargetMode="External"/><Relationship Id="rId1677" Type="http://schemas.openxmlformats.org/officeDocument/2006/relationships/hyperlink" Target="https://translate.google.com/translate?hl=ru&amp;prev=_t&amp;sl=auto&amp;tl=ru&amp;u=https://www.helpauthoringsoftware.com" TargetMode="External"/><Relationship Id="rId1884" Type="http://schemas.openxmlformats.org/officeDocument/2006/relationships/hyperlink" Target="https://translate.googleusercontent.com/translate_f" TargetMode="External"/><Relationship Id="rId2728" Type="http://schemas.openxmlformats.org/officeDocument/2006/relationships/hyperlink" Target="https://translate.google.com/translate?hl=ru&amp;prev=_t&amp;sl=auto&amp;tl=ru&amp;u=https://www.helpndoc.com/feature-tour" TargetMode="External"/><Relationship Id="rId2935" Type="http://schemas.openxmlformats.org/officeDocument/2006/relationships/hyperlink" Target="https://translate.googleusercontent.com/translate_f" TargetMode="External"/><Relationship Id="rId907" Type="http://schemas.openxmlformats.org/officeDocument/2006/relationships/hyperlink" Target="https://translate.googleusercontent.com/translate_f" TargetMode="External"/><Relationship Id="rId1537" Type="http://schemas.openxmlformats.org/officeDocument/2006/relationships/hyperlink" Target="https://translate.googleusercontent.com/translate_f" TargetMode="External"/><Relationship Id="rId1744" Type="http://schemas.openxmlformats.org/officeDocument/2006/relationships/hyperlink" Target="https://translate.googleusercontent.com/translate_f" TargetMode="External"/><Relationship Id="rId1951" Type="http://schemas.openxmlformats.org/officeDocument/2006/relationships/hyperlink" Target="https://translate.googleusercontent.com/translate_f" TargetMode="External"/><Relationship Id="rId36" Type="http://schemas.openxmlformats.org/officeDocument/2006/relationships/hyperlink" Target="https://translate.googleusercontent.com/translate_f" TargetMode="External"/><Relationship Id="rId1604" Type="http://schemas.openxmlformats.org/officeDocument/2006/relationships/hyperlink" Target="https://translate.googleusercontent.com/translate_f" TargetMode="External"/><Relationship Id="rId1811" Type="http://schemas.openxmlformats.org/officeDocument/2006/relationships/hyperlink" Target="https://translate.googleusercontent.com/translate_f" TargetMode="External"/><Relationship Id="rId697" Type="http://schemas.openxmlformats.org/officeDocument/2006/relationships/hyperlink" Target="https://translate.googleusercontent.com/translate_f" TargetMode="External"/><Relationship Id="rId2378" Type="http://schemas.openxmlformats.org/officeDocument/2006/relationships/hyperlink" Target="https://translate.googleusercontent.com/translate_f" TargetMode="External"/><Relationship Id="rId1187" Type="http://schemas.openxmlformats.org/officeDocument/2006/relationships/hyperlink" Target="https://translate.googleusercontent.com/translate_f" TargetMode="External"/><Relationship Id="rId2585" Type="http://schemas.openxmlformats.org/officeDocument/2006/relationships/hyperlink" Target="https://translate.googleusercontent.com/translate_f" TargetMode="External"/><Relationship Id="rId2792" Type="http://schemas.openxmlformats.org/officeDocument/2006/relationships/hyperlink" Target="https://translate.google.com/translate?hl=ru&amp;prev=_t&amp;sl=auto&amp;tl=ru&amp;u=https://www.helpndoc.com/feature-tour" TargetMode="External"/><Relationship Id="rId557" Type="http://schemas.openxmlformats.org/officeDocument/2006/relationships/hyperlink" Target="https://translate.googleusercontent.com/translate_f" TargetMode="External"/><Relationship Id="rId764" Type="http://schemas.openxmlformats.org/officeDocument/2006/relationships/hyperlink" Target="https://translate.googleusercontent.com/translate_f" TargetMode="External"/><Relationship Id="rId971" Type="http://schemas.openxmlformats.org/officeDocument/2006/relationships/hyperlink" Target="https://translate.googleusercontent.com/translate_f" TargetMode="External"/><Relationship Id="rId1394" Type="http://schemas.openxmlformats.org/officeDocument/2006/relationships/hyperlink" Target="https://translate.googleusercontent.com/translate_f" TargetMode="External"/><Relationship Id="rId2238" Type="http://schemas.openxmlformats.org/officeDocument/2006/relationships/hyperlink" Target="https://translate.google.com/translate?hl=ru&amp;prev=_t&amp;sl=auto&amp;tl=ru&amp;u=https://www.helpndoc.com/feature-tour/create-ebooks-for-amazon-kindle" TargetMode="External"/><Relationship Id="rId2445" Type="http://schemas.openxmlformats.org/officeDocument/2006/relationships/hyperlink" Target="https://translate.googleusercontent.com/translate_f" TargetMode="External"/><Relationship Id="rId2652" Type="http://schemas.openxmlformats.org/officeDocument/2006/relationships/hyperlink" Target="https://translate.googleusercontent.com/translate_f" TargetMode="External"/><Relationship Id="rId417" Type="http://schemas.openxmlformats.org/officeDocument/2006/relationships/hyperlink" Target="https://translate.googleusercontent.com/translate_f" TargetMode="External"/><Relationship Id="rId624" Type="http://schemas.openxmlformats.org/officeDocument/2006/relationships/hyperlink" Target="https://translate.googleusercontent.com/translate_f" TargetMode="External"/><Relationship Id="rId831" Type="http://schemas.openxmlformats.org/officeDocument/2006/relationships/hyperlink" Target="https://translate.googleusercontent.com/translate_f" TargetMode="External"/><Relationship Id="rId1047" Type="http://schemas.openxmlformats.org/officeDocument/2006/relationships/hyperlink" Target="https://translate.googleusercontent.com/translate_f" TargetMode="External"/><Relationship Id="rId1254" Type="http://schemas.openxmlformats.org/officeDocument/2006/relationships/hyperlink" Target="https://translate.googleusercontent.com/translate_f" TargetMode="External"/><Relationship Id="rId1461" Type="http://schemas.openxmlformats.org/officeDocument/2006/relationships/hyperlink" Target="https://translate.googleusercontent.com/translate_f" TargetMode="External"/><Relationship Id="rId2305" Type="http://schemas.openxmlformats.org/officeDocument/2006/relationships/hyperlink" Target="https://translate.googleusercontent.com/translate_f" TargetMode="External"/><Relationship Id="rId2512" Type="http://schemas.openxmlformats.org/officeDocument/2006/relationships/hyperlink" Target="https://translate.googleusercontent.com/translate_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634</TotalTime>
  <Pages>54</Pages>
  <Words>143835</Words>
  <Characters>819866</Characters>
  <Application>Microsoft Office Word</Application>
  <DocSecurity>0</DocSecurity>
  <Lines>6832</Lines>
  <Paragraphs>1923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961778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Andrey</dc:creator>
  <cp:lastModifiedBy>Andrey</cp:lastModifiedBy>
  <cp:revision>1</cp:revision>
  <dcterms:created xsi:type="dcterms:W3CDTF">2020-06-19T12:09:00Z</dcterms:created>
  <dcterms:modified xsi:type="dcterms:W3CDTF">2020-06-19T22:49:00Z</dcterms:modified>
</cp:coreProperties>
</file>